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CF12E" w14:textId="429D70BC" w:rsidR="002A7047" w:rsidRDefault="003B1AD0">
      <w:pPr>
        <w:pStyle w:val="1"/>
        <w:spacing w:before="80"/>
        <w:ind w:left="992"/>
        <w:jc w:val="center"/>
      </w:pPr>
      <w:r>
        <w:rPr>
          <w:spacing w:val="17"/>
        </w:rPr>
        <w:t>ДОГОВОР№</w:t>
      </w:r>
      <w:r>
        <w:rPr>
          <w:spacing w:val="25"/>
        </w:rPr>
        <w:t xml:space="preserve"> </w:t>
      </w:r>
      <w:r>
        <w:t>Ф</w:t>
      </w:r>
      <w:r>
        <w:rPr>
          <w:spacing w:val="-32"/>
        </w:rPr>
        <w:t xml:space="preserve"> </w:t>
      </w:r>
      <w:r>
        <w:t>1</w:t>
      </w:r>
      <w:r>
        <w:rPr>
          <w:spacing w:val="-30"/>
        </w:rPr>
        <w:t xml:space="preserve"> </w:t>
      </w:r>
      <w:r>
        <w:t>-</w:t>
      </w:r>
      <w:r>
        <w:rPr>
          <w:spacing w:val="-30"/>
        </w:rPr>
        <w:t xml:space="preserve"> </w:t>
      </w:r>
      <w:r>
        <w:rPr>
          <w:spacing w:val="13"/>
        </w:rPr>
        <w:t>ПО-</w:t>
      </w:r>
      <w:r>
        <w:rPr>
          <w:spacing w:val="-28"/>
        </w:rPr>
        <w:t xml:space="preserve"> </w:t>
      </w:r>
      <w:r>
        <w:rPr>
          <w:spacing w:val="9"/>
        </w:rPr>
        <w:t>ГП</w:t>
      </w:r>
      <w:r>
        <w:rPr>
          <w:spacing w:val="-30"/>
        </w:rPr>
        <w:t xml:space="preserve"> </w:t>
      </w:r>
      <w:r>
        <w:t>1</w:t>
      </w:r>
      <w:r>
        <w:rPr>
          <w:spacing w:val="-30"/>
        </w:rPr>
        <w:t xml:space="preserve"> </w:t>
      </w:r>
      <w:r>
        <w:rPr>
          <w:spacing w:val="4"/>
        </w:rPr>
        <w:t>.1</w:t>
      </w:r>
      <w:r w:rsidR="00677917">
        <w:rPr>
          <w:spacing w:val="4"/>
        </w:rPr>
        <w:t>-**</w:t>
      </w:r>
    </w:p>
    <w:p w14:paraId="1A6D2C9B" w14:textId="77777777" w:rsidR="002A7047" w:rsidRDefault="003B1AD0">
      <w:pPr>
        <w:spacing w:before="1"/>
        <w:ind w:left="910"/>
        <w:jc w:val="center"/>
        <w:rPr>
          <w:b/>
          <w:sz w:val="20"/>
        </w:rPr>
      </w:pPr>
      <w:r>
        <w:rPr>
          <w:b/>
          <w:spacing w:val="17"/>
          <w:sz w:val="20"/>
        </w:rPr>
        <w:t>УЧАСТИЯ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В</w:t>
      </w:r>
      <w:r>
        <w:rPr>
          <w:b/>
          <w:spacing w:val="33"/>
          <w:sz w:val="20"/>
        </w:rPr>
        <w:t xml:space="preserve"> </w:t>
      </w:r>
      <w:r>
        <w:rPr>
          <w:b/>
          <w:spacing w:val="17"/>
          <w:sz w:val="20"/>
        </w:rPr>
        <w:t>ДОЛЕВОМ</w:t>
      </w:r>
      <w:r>
        <w:rPr>
          <w:b/>
          <w:spacing w:val="33"/>
          <w:sz w:val="20"/>
        </w:rPr>
        <w:t xml:space="preserve"> </w:t>
      </w:r>
      <w:r>
        <w:rPr>
          <w:b/>
          <w:spacing w:val="16"/>
          <w:sz w:val="20"/>
        </w:rPr>
        <w:t>СТРОИТЕЛЬСТВЕ</w:t>
      </w:r>
    </w:p>
    <w:p w14:paraId="6955074E" w14:textId="2C2DA8F2" w:rsidR="002A7047" w:rsidRDefault="003B1AD0">
      <w:pPr>
        <w:pStyle w:val="a3"/>
        <w:tabs>
          <w:tab w:val="left" w:pos="8980"/>
        </w:tabs>
        <w:spacing w:before="228"/>
        <w:ind w:left="492"/>
      </w:pPr>
      <w:r>
        <w:t>город</w:t>
      </w:r>
      <w:r>
        <w:rPr>
          <w:spacing w:val="-4"/>
        </w:rPr>
        <w:t xml:space="preserve"> Омск</w:t>
      </w:r>
      <w:r>
        <w:tab/>
        <w:t>«00»</w:t>
      </w:r>
      <w:r>
        <w:rPr>
          <w:spacing w:val="-3"/>
        </w:rPr>
        <w:t xml:space="preserve"> </w:t>
      </w:r>
      <w:r w:rsidR="00677917">
        <w:t>января</w:t>
      </w:r>
      <w:r>
        <w:rPr>
          <w:spacing w:val="-5"/>
        </w:rPr>
        <w:t xml:space="preserve"> </w:t>
      </w:r>
      <w:r>
        <w:t>202</w:t>
      </w:r>
      <w:r w:rsidR="00677917">
        <w:t>6</w:t>
      </w:r>
      <w:r>
        <w:rPr>
          <w:spacing w:val="41"/>
        </w:rPr>
        <w:t xml:space="preserve"> </w:t>
      </w:r>
      <w:r>
        <w:rPr>
          <w:spacing w:val="-5"/>
        </w:rPr>
        <w:t>г.</w:t>
      </w:r>
    </w:p>
    <w:p w14:paraId="7E0622BC" w14:textId="77777777" w:rsidR="002A7047" w:rsidRDefault="002A7047">
      <w:pPr>
        <w:pStyle w:val="a3"/>
        <w:spacing w:before="1"/>
        <w:ind w:left="0"/>
        <w:jc w:val="left"/>
      </w:pPr>
    </w:p>
    <w:p w14:paraId="4C6F799C" w14:textId="77777777" w:rsidR="002A7047" w:rsidRDefault="003B1AD0">
      <w:pPr>
        <w:tabs>
          <w:tab w:val="left" w:pos="10982"/>
        </w:tabs>
        <w:ind w:left="491" w:right="125" w:firstLine="566"/>
        <w:jc w:val="both"/>
        <w:rPr>
          <w:sz w:val="20"/>
        </w:rPr>
      </w:pPr>
      <w:r>
        <w:rPr>
          <w:b/>
          <w:i/>
          <w:sz w:val="20"/>
        </w:rPr>
        <w:t>Акционерное</w:t>
      </w:r>
      <w:r>
        <w:rPr>
          <w:b/>
          <w:i/>
          <w:spacing w:val="80"/>
          <w:sz w:val="20"/>
        </w:rPr>
        <w:t xml:space="preserve"> </w:t>
      </w:r>
      <w:r>
        <w:rPr>
          <w:b/>
          <w:i/>
          <w:sz w:val="20"/>
        </w:rPr>
        <w:t>общество</w:t>
      </w:r>
      <w:r>
        <w:rPr>
          <w:b/>
          <w:i/>
          <w:spacing w:val="80"/>
          <w:sz w:val="20"/>
        </w:rPr>
        <w:t xml:space="preserve"> </w:t>
      </w:r>
      <w:r>
        <w:rPr>
          <w:b/>
          <w:i/>
          <w:sz w:val="20"/>
        </w:rPr>
        <w:t>"Специализированный</w:t>
      </w:r>
      <w:r>
        <w:rPr>
          <w:b/>
          <w:i/>
          <w:spacing w:val="80"/>
          <w:sz w:val="20"/>
        </w:rPr>
        <w:t xml:space="preserve"> </w:t>
      </w:r>
      <w:r>
        <w:rPr>
          <w:b/>
          <w:i/>
          <w:sz w:val="20"/>
        </w:rPr>
        <w:t>Застройщик</w:t>
      </w:r>
      <w:r>
        <w:rPr>
          <w:b/>
          <w:i/>
          <w:spacing w:val="80"/>
          <w:sz w:val="20"/>
        </w:rPr>
        <w:t xml:space="preserve"> </w:t>
      </w:r>
      <w:r>
        <w:rPr>
          <w:b/>
          <w:i/>
          <w:sz w:val="20"/>
        </w:rPr>
        <w:t>“Партнер-Строй"</w:t>
      </w:r>
      <w:r>
        <w:rPr>
          <w:sz w:val="20"/>
        </w:rPr>
        <w:t>,</w:t>
      </w:r>
      <w:r>
        <w:rPr>
          <w:spacing w:val="80"/>
          <w:sz w:val="20"/>
        </w:rPr>
        <w:t xml:space="preserve"> </w:t>
      </w:r>
      <w:r>
        <w:rPr>
          <w:sz w:val="20"/>
        </w:rPr>
        <w:t>в</w:t>
      </w:r>
      <w:r>
        <w:rPr>
          <w:spacing w:val="80"/>
          <w:sz w:val="20"/>
        </w:rPr>
        <w:t xml:space="preserve"> </w:t>
      </w:r>
      <w:r>
        <w:rPr>
          <w:sz w:val="20"/>
        </w:rPr>
        <w:t>лице</w:t>
      </w:r>
      <w:r>
        <w:rPr>
          <w:spacing w:val="103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,</w:t>
      </w:r>
      <w:r>
        <w:rPr>
          <w:sz w:val="20"/>
        </w:rPr>
        <w:t xml:space="preserve"> действующей на основании доверенности от 07.03.2025 г., зарегистрированной в реестре за №</w:t>
      </w:r>
      <w:r>
        <w:rPr>
          <w:spacing w:val="-2"/>
          <w:sz w:val="20"/>
        </w:rPr>
        <w:t xml:space="preserve"> </w:t>
      </w:r>
      <w:r>
        <w:rPr>
          <w:sz w:val="20"/>
        </w:rPr>
        <w:t>89/2-н/72-2025-3-283, удостоверенной</w:t>
      </w:r>
      <w:r>
        <w:rPr>
          <w:spacing w:val="-5"/>
          <w:sz w:val="20"/>
        </w:rPr>
        <w:t xml:space="preserve"> </w:t>
      </w:r>
      <w:r>
        <w:rPr>
          <w:sz w:val="20"/>
        </w:rPr>
        <w:t>Аминовым Хакимом</w:t>
      </w:r>
      <w:r>
        <w:rPr>
          <w:spacing w:val="-3"/>
          <w:sz w:val="20"/>
        </w:rPr>
        <w:t xml:space="preserve"> </w:t>
      </w:r>
      <w:r>
        <w:rPr>
          <w:sz w:val="20"/>
        </w:rPr>
        <w:t>Хамитовичем,</w:t>
      </w:r>
      <w:r>
        <w:rPr>
          <w:spacing w:val="-3"/>
          <w:sz w:val="20"/>
        </w:rPr>
        <w:t xml:space="preserve"> </w:t>
      </w:r>
      <w:r>
        <w:rPr>
          <w:sz w:val="20"/>
        </w:rPr>
        <w:t>нотариусом</w:t>
      </w:r>
      <w:r>
        <w:rPr>
          <w:spacing w:val="-3"/>
          <w:sz w:val="20"/>
        </w:rPr>
        <w:t xml:space="preserve"> </w:t>
      </w:r>
      <w:r>
        <w:rPr>
          <w:sz w:val="20"/>
        </w:rPr>
        <w:t>нотариального</w:t>
      </w:r>
      <w:r>
        <w:rPr>
          <w:spacing w:val="-3"/>
          <w:sz w:val="20"/>
        </w:rPr>
        <w:t xml:space="preserve"> </w:t>
      </w:r>
      <w:r>
        <w:rPr>
          <w:sz w:val="20"/>
        </w:rPr>
        <w:t>округа</w:t>
      </w:r>
      <w:r>
        <w:rPr>
          <w:spacing w:val="-4"/>
          <w:sz w:val="20"/>
        </w:rPr>
        <w:t xml:space="preserve"> </w:t>
      </w:r>
      <w:r>
        <w:rPr>
          <w:sz w:val="20"/>
        </w:rPr>
        <w:t>город</w:t>
      </w:r>
      <w:r>
        <w:rPr>
          <w:spacing w:val="-5"/>
          <w:sz w:val="20"/>
        </w:rPr>
        <w:t xml:space="preserve"> </w:t>
      </w:r>
      <w:r>
        <w:rPr>
          <w:sz w:val="20"/>
        </w:rPr>
        <w:t>Тюмень</w:t>
      </w:r>
      <w:r>
        <w:rPr>
          <w:spacing w:val="-4"/>
          <w:sz w:val="20"/>
        </w:rPr>
        <w:t xml:space="preserve"> </w:t>
      </w:r>
      <w:r>
        <w:rPr>
          <w:sz w:val="20"/>
        </w:rPr>
        <w:t>Тюменской</w:t>
      </w:r>
      <w:r>
        <w:rPr>
          <w:spacing w:val="-5"/>
          <w:sz w:val="20"/>
        </w:rPr>
        <w:t xml:space="preserve"> </w:t>
      </w:r>
      <w:r>
        <w:rPr>
          <w:sz w:val="20"/>
        </w:rPr>
        <w:t>области, именуемое в дальнейшем «</w:t>
      </w:r>
      <w:r>
        <w:rPr>
          <w:b/>
          <w:sz w:val="20"/>
        </w:rPr>
        <w:t>Застройщик</w:t>
      </w:r>
      <w:r>
        <w:rPr>
          <w:sz w:val="20"/>
        </w:rPr>
        <w:t>», с одной стороны,</w:t>
      </w:r>
    </w:p>
    <w:p w14:paraId="6B99447D" w14:textId="4E18EADF" w:rsidR="002A7047" w:rsidRDefault="003B1AD0">
      <w:pPr>
        <w:pStyle w:val="a3"/>
        <w:tabs>
          <w:tab w:val="left" w:pos="2537"/>
          <w:tab w:val="left" w:pos="5702"/>
          <w:tab w:val="left" w:pos="7032"/>
          <w:tab w:val="left" w:pos="8625"/>
          <w:tab w:val="left" w:pos="10984"/>
        </w:tabs>
        <w:ind w:right="123" w:firstLine="566"/>
      </w:pPr>
      <w:r>
        <w:t xml:space="preserve">и Гр. </w:t>
      </w:r>
      <w:r>
        <w:rPr>
          <w:u w:val="single"/>
        </w:rPr>
        <w:tab/>
      </w:r>
      <w:r>
        <w:rPr>
          <w:b/>
        </w:rPr>
        <w:t xml:space="preserve">, </w:t>
      </w:r>
      <w:r>
        <w:t xml:space="preserve">дата рождения </w:t>
      </w:r>
      <w:r w:rsidR="00677917">
        <w:t>_________</w:t>
      </w:r>
      <w:r>
        <w:t xml:space="preserve"> г.р., СНИЛС </w:t>
      </w:r>
      <w:r>
        <w:rPr>
          <w:u w:val="single"/>
        </w:rPr>
        <w:tab/>
      </w:r>
      <w:r>
        <w:t xml:space="preserve">, ИНН </w:t>
      </w:r>
      <w:r>
        <w:rPr>
          <w:u w:val="single"/>
        </w:rPr>
        <w:tab/>
      </w:r>
      <w:r>
        <w:t xml:space="preserve">, паспорт РФ </w:t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выдан </w:t>
      </w:r>
      <w:r w:rsidR="00677917">
        <w:t>______________</w:t>
      </w:r>
      <w:r>
        <w:t xml:space="preserve"> 05.02.2021 г., код подразделения </w:t>
      </w:r>
      <w:r w:rsidR="00677917">
        <w:t>______</w:t>
      </w:r>
      <w:r>
        <w:t xml:space="preserve">, проживающий (зарегистрированный) по адресу: Омская обл., г. Омск, ул. </w:t>
      </w:r>
      <w:r>
        <w:rPr>
          <w:u w:val="single"/>
        </w:rPr>
        <w:tab/>
      </w:r>
      <w:r>
        <w:t>, и именуемый в дальнейшем «Участник», с другой стороны, вместе именуемые «Стороны», а по отдельности - «</w:t>
      </w:r>
      <w:r>
        <w:rPr>
          <w:b/>
        </w:rPr>
        <w:t>Сторона</w:t>
      </w:r>
      <w:r>
        <w:t>», заключили настоящий Договор, именуемый в дальнейшем</w:t>
      </w:r>
    </w:p>
    <w:p w14:paraId="71E5620C" w14:textId="77777777" w:rsidR="002A7047" w:rsidRDefault="003B1AD0">
      <w:pPr>
        <w:spacing w:before="2"/>
        <w:ind w:left="491"/>
        <w:jc w:val="both"/>
        <w:rPr>
          <w:sz w:val="20"/>
        </w:rPr>
      </w:pPr>
      <w:r>
        <w:rPr>
          <w:sz w:val="20"/>
        </w:rPr>
        <w:t>«</w:t>
      </w:r>
      <w:r>
        <w:rPr>
          <w:b/>
          <w:sz w:val="20"/>
        </w:rPr>
        <w:t>Договор</w:t>
      </w:r>
      <w:r>
        <w:rPr>
          <w:sz w:val="20"/>
        </w:rPr>
        <w:t>»,</w:t>
      </w:r>
      <w:r>
        <w:rPr>
          <w:spacing w:val="-6"/>
          <w:sz w:val="20"/>
        </w:rPr>
        <w:t xml:space="preserve"> </w:t>
      </w:r>
      <w:r>
        <w:rPr>
          <w:sz w:val="20"/>
        </w:rPr>
        <w:t>о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нижеследующем:</w:t>
      </w:r>
    </w:p>
    <w:p w14:paraId="07EF6345" w14:textId="77777777" w:rsidR="002A7047" w:rsidRDefault="003B1AD0">
      <w:pPr>
        <w:pStyle w:val="1"/>
        <w:numPr>
          <w:ilvl w:val="0"/>
          <w:numId w:val="13"/>
        </w:numPr>
        <w:tabs>
          <w:tab w:val="left" w:pos="4270"/>
        </w:tabs>
        <w:spacing w:before="228"/>
        <w:ind w:left="4270" w:hanging="359"/>
        <w:jc w:val="left"/>
      </w:pPr>
      <w:r>
        <w:rPr>
          <w:spacing w:val="17"/>
        </w:rPr>
        <w:t>ТЕРМИНЫ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16"/>
        </w:rPr>
        <w:t>ОПРЕДЕЛЕНИЯ</w:t>
      </w:r>
    </w:p>
    <w:p w14:paraId="05BFF9C1" w14:textId="77777777" w:rsidR="002A7047" w:rsidRDefault="003B1AD0">
      <w:pPr>
        <w:pStyle w:val="a4"/>
        <w:numPr>
          <w:ilvl w:val="1"/>
          <w:numId w:val="13"/>
        </w:numPr>
        <w:tabs>
          <w:tab w:val="left" w:pos="1906"/>
        </w:tabs>
        <w:spacing w:before="1"/>
        <w:ind w:right="128" w:firstLine="566"/>
        <w:jc w:val="both"/>
        <w:rPr>
          <w:sz w:val="20"/>
        </w:rPr>
      </w:pPr>
      <w:r>
        <w:rPr>
          <w:b/>
          <w:sz w:val="20"/>
        </w:rPr>
        <w:t xml:space="preserve">Земельный участок </w:t>
      </w:r>
      <w:r>
        <w:rPr>
          <w:sz w:val="20"/>
        </w:rPr>
        <w:t>- земельный участок (или вновь образованный земельный участок в результате межевания указанного в настоящем пункте земельного участка), принадлежащий Застройщику на праве аренды, кадастровый номер 55:20:191001:3073, площадью 14 476 кв.м., категория земель: земли населенных пунктов, вид разрешенного использования: под застройку, по адресу: Российская Федерация, Омская область, Омский район, с. Пушкино. На земельном участке имеются ограничения, предусмотренные статьей 56 Земельного кодекса РФ.</w:t>
      </w:r>
    </w:p>
    <w:p w14:paraId="30DD109E" w14:textId="77777777" w:rsidR="002A7047" w:rsidRDefault="003B1AD0">
      <w:pPr>
        <w:pStyle w:val="a4"/>
        <w:numPr>
          <w:ilvl w:val="1"/>
          <w:numId w:val="13"/>
        </w:numPr>
        <w:tabs>
          <w:tab w:val="left" w:pos="1906"/>
        </w:tabs>
        <w:ind w:right="129" w:firstLine="566"/>
        <w:jc w:val="both"/>
        <w:rPr>
          <w:sz w:val="20"/>
        </w:rPr>
      </w:pPr>
      <w:r>
        <w:rPr>
          <w:b/>
          <w:sz w:val="20"/>
        </w:rPr>
        <w:t xml:space="preserve">Жилой дом </w:t>
      </w:r>
      <w:r>
        <w:rPr>
          <w:sz w:val="20"/>
        </w:rPr>
        <w:t xml:space="preserve">– </w:t>
      </w:r>
      <w:r>
        <w:rPr>
          <w:b/>
          <w:sz w:val="20"/>
        </w:rPr>
        <w:t>Многоквартирный жилой дом ГП-1.1.</w:t>
      </w:r>
      <w:r>
        <w:rPr>
          <w:sz w:val="20"/>
        </w:rPr>
        <w:t xml:space="preserve">,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 </w:t>
      </w:r>
      <w:r>
        <w:rPr>
          <w:b/>
          <w:sz w:val="20"/>
        </w:rPr>
        <w:t xml:space="preserve">Омская область, Омский район, ЖК Пушкино </w:t>
      </w:r>
      <w:r>
        <w:rPr>
          <w:sz w:val="20"/>
        </w:rPr>
        <w:t xml:space="preserve">(почтовый адрес уточняется по окончании </w:t>
      </w:r>
      <w:r>
        <w:rPr>
          <w:spacing w:val="-2"/>
          <w:sz w:val="20"/>
        </w:rPr>
        <w:t>строительства).</w:t>
      </w:r>
    </w:p>
    <w:p w14:paraId="2BD35D62" w14:textId="77777777" w:rsidR="002A7047" w:rsidRDefault="003B1AD0">
      <w:pPr>
        <w:pStyle w:val="a4"/>
        <w:numPr>
          <w:ilvl w:val="1"/>
          <w:numId w:val="13"/>
        </w:numPr>
        <w:tabs>
          <w:tab w:val="left" w:pos="1906"/>
        </w:tabs>
        <w:ind w:left="491" w:right="129" w:firstLine="566"/>
        <w:jc w:val="both"/>
        <w:rPr>
          <w:sz w:val="20"/>
        </w:rPr>
      </w:pPr>
      <w:r>
        <w:rPr>
          <w:b/>
          <w:sz w:val="20"/>
        </w:rPr>
        <w:t xml:space="preserve">Объект долевого строительства/ Объект </w:t>
      </w:r>
      <w:r>
        <w:rPr>
          <w:sz w:val="20"/>
        </w:rPr>
        <w:t>– жилое помещение (</w:t>
      </w:r>
      <w:r>
        <w:rPr>
          <w:b/>
          <w:sz w:val="20"/>
        </w:rPr>
        <w:t>квартира</w:t>
      </w:r>
      <w:r>
        <w:rPr>
          <w:sz w:val="20"/>
        </w:rPr>
        <w:t>), подлежащее передаче Участнику после получения разрешения на ввод в эксплуатацию Жилого дома и входящее в состав указанного Жилого дома, строящихся (создаваемых) с привлечением денежных средств Участника.</w:t>
      </w:r>
    </w:p>
    <w:p w14:paraId="66B2463A" w14:textId="77777777" w:rsidR="002A7047" w:rsidRDefault="003B1AD0">
      <w:pPr>
        <w:pStyle w:val="a4"/>
        <w:numPr>
          <w:ilvl w:val="1"/>
          <w:numId w:val="13"/>
        </w:numPr>
        <w:tabs>
          <w:tab w:val="left" w:pos="1906"/>
        </w:tabs>
        <w:spacing w:before="1"/>
        <w:ind w:right="126" w:firstLine="566"/>
        <w:jc w:val="both"/>
        <w:rPr>
          <w:sz w:val="20"/>
        </w:rPr>
      </w:pPr>
      <w:r>
        <w:rPr>
          <w:b/>
          <w:sz w:val="20"/>
        </w:rPr>
        <w:t xml:space="preserve">Общее имущество - </w:t>
      </w:r>
      <w:r>
        <w:rPr>
          <w:sz w:val="20"/>
        </w:rPr>
        <w:t>помещения в Жилом доме, не являющиеся частями жилых и нежилых помещений и предназначенные для обслуживания более одного помещения в Жилом доме, в том числе межквартирные лестничные площадки,</w:t>
      </w:r>
      <w:r>
        <w:rPr>
          <w:spacing w:val="-11"/>
          <w:sz w:val="20"/>
        </w:rPr>
        <w:t xml:space="preserve"> </w:t>
      </w:r>
      <w:r>
        <w:rPr>
          <w:sz w:val="20"/>
        </w:rPr>
        <w:t>лестницы,</w:t>
      </w:r>
      <w:r>
        <w:rPr>
          <w:spacing w:val="-11"/>
          <w:sz w:val="20"/>
        </w:rPr>
        <w:t xml:space="preserve"> </w:t>
      </w:r>
      <w:r>
        <w:rPr>
          <w:sz w:val="20"/>
        </w:rPr>
        <w:t>лифты,</w:t>
      </w:r>
      <w:r>
        <w:rPr>
          <w:spacing w:val="-13"/>
          <w:sz w:val="20"/>
        </w:rPr>
        <w:t xml:space="preserve"> </w:t>
      </w:r>
      <w:r>
        <w:rPr>
          <w:sz w:val="20"/>
        </w:rPr>
        <w:t>лифтовые</w:t>
      </w:r>
      <w:r>
        <w:rPr>
          <w:spacing w:val="-10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иные</w:t>
      </w:r>
      <w:r>
        <w:rPr>
          <w:spacing w:val="-11"/>
          <w:sz w:val="20"/>
        </w:rPr>
        <w:t xml:space="preserve"> </w:t>
      </w:r>
      <w:r>
        <w:rPr>
          <w:sz w:val="20"/>
        </w:rPr>
        <w:t>шахты,</w:t>
      </w:r>
      <w:r>
        <w:rPr>
          <w:spacing w:val="-13"/>
          <w:sz w:val="20"/>
        </w:rPr>
        <w:t xml:space="preserve"> </w:t>
      </w:r>
      <w:r>
        <w:rPr>
          <w:sz w:val="20"/>
        </w:rPr>
        <w:t>коридоры,</w:t>
      </w:r>
      <w:r>
        <w:rPr>
          <w:spacing w:val="-12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-11"/>
          <w:sz w:val="20"/>
        </w:rPr>
        <w:t xml:space="preserve"> </w:t>
      </w:r>
      <w:r>
        <w:rPr>
          <w:sz w:val="20"/>
        </w:rPr>
        <w:t>этажи,</w:t>
      </w:r>
      <w:r>
        <w:rPr>
          <w:spacing w:val="-11"/>
          <w:sz w:val="20"/>
        </w:rPr>
        <w:t xml:space="preserve"> </w:t>
      </w:r>
      <w:r>
        <w:rPr>
          <w:sz w:val="20"/>
        </w:rPr>
        <w:t>чердаки,</w:t>
      </w:r>
      <w:r>
        <w:rPr>
          <w:spacing w:val="-11"/>
          <w:sz w:val="20"/>
        </w:rPr>
        <w:t xml:space="preserve"> </w:t>
      </w:r>
      <w:r>
        <w:rPr>
          <w:sz w:val="20"/>
        </w:rPr>
        <w:t>подвалы,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которых</w:t>
      </w:r>
      <w:r>
        <w:rPr>
          <w:spacing w:val="-12"/>
          <w:sz w:val="20"/>
        </w:rPr>
        <w:t xml:space="preserve"> </w:t>
      </w:r>
      <w:r>
        <w:rPr>
          <w:sz w:val="20"/>
        </w:rPr>
        <w:t>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Жилого дома, механическое, электрическое, санитарно-техническое и иное оборудование, находящееся в данном Жилом доме за пределами или внутри помещений и обслуживающее более одного помещения, Земельный участок, на котором расположен данный Жилой дом,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принадлежности, расположенные на Земельном участке в соответствии с проектной документацией и/или в соответствии с действующим законодательством и т.д.</w:t>
      </w:r>
    </w:p>
    <w:p w14:paraId="603CFFCD" w14:textId="77777777" w:rsidR="002A7047" w:rsidRDefault="003B1AD0">
      <w:pPr>
        <w:pStyle w:val="a4"/>
        <w:numPr>
          <w:ilvl w:val="1"/>
          <w:numId w:val="13"/>
        </w:numPr>
        <w:tabs>
          <w:tab w:val="left" w:pos="1906"/>
        </w:tabs>
        <w:ind w:left="1906" w:hanging="849"/>
        <w:jc w:val="left"/>
        <w:rPr>
          <w:sz w:val="20"/>
        </w:rPr>
      </w:pPr>
      <w:r>
        <w:rPr>
          <w:b/>
          <w:sz w:val="20"/>
        </w:rPr>
        <w:t>Банк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АО</w:t>
      </w:r>
      <w:r>
        <w:rPr>
          <w:spacing w:val="-3"/>
          <w:sz w:val="20"/>
        </w:rPr>
        <w:t xml:space="preserve"> </w:t>
      </w:r>
      <w:r>
        <w:rPr>
          <w:sz w:val="20"/>
        </w:rPr>
        <w:t>«Банк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ДОМ.РФ».</w:t>
      </w:r>
    </w:p>
    <w:p w14:paraId="1F2E486C" w14:textId="77777777" w:rsidR="002A7047" w:rsidRDefault="003B1AD0">
      <w:pPr>
        <w:pStyle w:val="a4"/>
        <w:numPr>
          <w:ilvl w:val="1"/>
          <w:numId w:val="13"/>
        </w:numPr>
        <w:tabs>
          <w:tab w:val="left" w:pos="1906"/>
        </w:tabs>
        <w:spacing w:before="1"/>
        <w:ind w:right="131" w:firstLine="566"/>
        <w:jc w:val="both"/>
        <w:rPr>
          <w:sz w:val="20"/>
        </w:rPr>
      </w:pPr>
      <w:r>
        <w:rPr>
          <w:b/>
          <w:sz w:val="20"/>
        </w:rPr>
        <w:t xml:space="preserve">Банк-кредитор </w:t>
      </w:r>
      <w:r>
        <w:rPr>
          <w:sz w:val="20"/>
        </w:rPr>
        <w:t>– кредитная организация, включая АО «Банк ДОМ.РФ», предоставляющая денежные средства Участнику долевого строительства для приобретения Объекта долевого строительства.</w:t>
      </w:r>
    </w:p>
    <w:p w14:paraId="4D9D0EC1" w14:textId="77777777" w:rsidR="002A7047" w:rsidRDefault="003B1AD0">
      <w:pPr>
        <w:pStyle w:val="a4"/>
        <w:numPr>
          <w:ilvl w:val="1"/>
          <w:numId w:val="13"/>
        </w:numPr>
        <w:tabs>
          <w:tab w:val="left" w:pos="1906"/>
        </w:tabs>
        <w:spacing w:before="1"/>
        <w:ind w:right="126" w:firstLine="566"/>
        <w:jc w:val="both"/>
        <w:rPr>
          <w:sz w:val="20"/>
        </w:rPr>
      </w:pPr>
      <w:r>
        <w:rPr>
          <w:b/>
          <w:sz w:val="20"/>
        </w:rPr>
        <w:t xml:space="preserve">Застройщик </w:t>
      </w:r>
      <w:r>
        <w:rPr>
          <w:sz w:val="20"/>
        </w:rPr>
        <w:t>– юридическое лицо, имеющее на праве 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строительство.</w:t>
      </w:r>
    </w:p>
    <w:p w14:paraId="1D4BF2CF" w14:textId="77777777" w:rsidR="002A7047" w:rsidRDefault="003B1AD0">
      <w:pPr>
        <w:pStyle w:val="a4"/>
        <w:numPr>
          <w:ilvl w:val="1"/>
          <w:numId w:val="13"/>
        </w:numPr>
        <w:tabs>
          <w:tab w:val="left" w:pos="1906"/>
        </w:tabs>
        <w:ind w:right="127" w:firstLine="566"/>
        <w:jc w:val="both"/>
        <w:rPr>
          <w:sz w:val="20"/>
        </w:rPr>
      </w:pPr>
      <w:r>
        <w:rPr>
          <w:b/>
          <w:sz w:val="20"/>
        </w:rPr>
        <w:t xml:space="preserve">Разрешение на строительство </w:t>
      </w:r>
      <w:r>
        <w:rPr>
          <w:sz w:val="20"/>
        </w:rPr>
        <w:t>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5AEA9DF" w14:textId="77777777" w:rsidR="002A7047" w:rsidRDefault="003B1AD0">
      <w:pPr>
        <w:pStyle w:val="a4"/>
        <w:numPr>
          <w:ilvl w:val="1"/>
          <w:numId w:val="13"/>
        </w:numPr>
        <w:tabs>
          <w:tab w:val="left" w:pos="1906"/>
        </w:tabs>
        <w:ind w:right="129" w:firstLine="566"/>
        <w:jc w:val="both"/>
        <w:rPr>
          <w:sz w:val="20"/>
        </w:rPr>
      </w:pPr>
      <w:r>
        <w:rPr>
          <w:b/>
          <w:sz w:val="20"/>
        </w:rPr>
        <w:t xml:space="preserve">Разрешение на ввод Жилого дома в эксплуатацию </w:t>
      </w:r>
      <w:r>
        <w:rPr>
          <w:sz w:val="20"/>
        </w:rPr>
        <w:t>– документ, который удостоверяет выполнение строительства Жилого дома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полном объеме в</w:t>
      </w:r>
      <w:r>
        <w:rPr>
          <w:spacing w:val="-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1"/>
          <w:sz w:val="20"/>
        </w:rPr>
        <w:t xml:space="preserve"> </w:t>
      </w:r>
      <w:r>
        <w:rPr>
          <w:sz w:val="20"/>
        </w:rPr>
        <w:t>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18B78C1B" w14:textId="77777777" w:rsidR="002A7047" w:rsidRDefault="003B1AD0">
      <w:pPr>
        <w:pStyle w:val="a4"/>
        <w:numPr>
          <w:ilvl w:val="1"/>
          <w:numId w:val="13"/>
        </w:numPr>
        <w:tabs>
          <w:tab w:val="left" w:pos="1903"/>
        </w:tabs>
        <w:ind w:right="128" w:firstLine="566"/>
        <w:jc w:val="both"/>
        <w:rPr>
          <w:sz w:val="20"/>
        </w:rPr>
      </w:pPr>
      <w:r>
        <w:rPr>
          <w:b/>
          <w:sz w:val="20"/>
        </w:rPr>
        <w:t xml:space="preserve">Проектная общая /приведенная/ площадь Объекта </w:t>
      </w:r>
      <w:r>
        <w:rPr>
          <w:sz w:val="20"/>
        </w:rPr>
        <w:t>– 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 при наличии – балконов, лоджий, веранд, террас, холодных кладовых, тамбуров.</w:t>
      </w:r>
    </w:p>
    <w:p w14:paraId="5486B535" w14:textId="77777777" w:rsidR="002A7047" w:rsidRDefault="003B1AD0">
      <w:pPr>
        <w:pStyle w:val="a3"/>
        <w:ind w:left="490" w:right="127" w:firstLine="453"/>
      </w:pPr>
      <w:r>
        <w:t xml:space="preserve">Проектная общая площадь Объекта (в том числе площадь балконов, лоджий, веранд, террас, холодных кладовых, тамбуров) применяется Сторонами исключительно для расчета цены Договора и может не совпадать с Общей площадью </w:t>
      </w:r>
      <w:r>
        <w:rPr>
          <w:spacing w:val="-2"/>
        </w:rPr>
        <w:t>Объекта.</w:t>
      </w:r>
    </w:p>
    <w:p w14:paraId="4EE2A472" w14:textId="77777777" w:rsidR="002A7047" w:rsidRDefault="003B1AD0">
      <w:pPr>
        <w:pStyle w:val="a3"/>
        <w:ind w:left="490" w:right="125" w:firstLine="453"/>
      </w:pPr>
      <w:r>
        <w:t>Проектная общая площадь Объекта без учета площади балконов, лоджий, веранд, террас, холодных кладовых, тамбуров применяется Сторонами исключительно для сравнения с общей площадью объекта по результатам кадастровых работ в отношении объекта (обмеров) в целях дополнительного уточнения цены Договора.</w:t>
      </w:r>
    </w:p>
    <w:p w14:paraId="67CB7C5C" w14:textId="77777777" w:rsidR="002A7047" w:rsidRDefault="003B1AD0">
      <w:pPr>
        <w:pStyle w:val="a4"/>
        <w:numPr>
          <w:ilvl w:val="1"/>
          <w:numId w:val="13"/>
        </w:numPr>
        <w:tabs>
          <w:tab w:val="left" w:pos="1726"/>
        </w:tabs>
        <w:ind w:right="127" w:firstLine="720"/>
        <w:jc w:val="both"/>
        <w:rPr>
          <w:sz w:val="20"/>
        </w:rPr>
      </w:pPr>
      <w:r>
        <w:rPr>
          <w:b/>
          <w:sz w:val="20"/>
        </w:rPr>
        <w:t xml:space="preserve">Общая площадь Объекта </w:t>
      </w:r>
      <w:r>
        <w:rPr>
          <w:sz w:val="20"/>
        </w:rPr>
        <w:t>- общая площадь жилого помещения, состоящая из суммы площади всех частей такого</w:t>
      </w:r>
      <w:r>
        <w:rPr>
          <w:spacing w:val="18"/>
          <w:sz w:val="20"/>
        </w:rPr>
        <w:t xml:space="preserve"> </w:t>
      </w:r>
      <w:r>
        <w:rPr>
          <w:sz w:val="20"/>
        </w:rPr>
        <w:t>помещения</w:t>
      </w:r>
      <w:r>
        <w:rPr>
          <w:spacing w:val="17"/>
          <w:sz w:val="20"/>
        </w:rPr>
        <w:t xml:space="preserve"> </w:t>
      </w:r>
      <w:r>
        <w:rPr>
          <w:sz w:val="20"/>
        </w:rPr>
        <w:t>(Объекта),</w:t>
      </w:r>
      <w:r>
        <w:rPr>
          <w:spacing w:val="17"/>
          <w:sz w:val="20"/>
        </w:rPr>
        <w:t xml:space="preserve"> </w:t>
      </w:r>
      <w:r>
        <w:rPr>
          <w:sz w:val="20"/>
        </w:rPr>
        <w:t>определенная</w:t>
      </w:r>
      <w:r>
        <w:rPr>
          <w:spacing w:val="17"/>
          <w:sz w:val="20"/>
        </w:rPr>
        <w:t xml:space="preserve"> </w:t>
      </w:r>
      <w:r>
        <w:rPr>
          <w:sz w:val="20"/>
        </w:rPr>
        <w:t>по</w:t>
      </w:r>
      <w:r>
        <w:rPr>
          <w:spacing w:val="18"/>
          <w:sz w:val="20"/>
        </w:rPr>
        <w:t xml:space="preserve"> </w:t>
      </w:r>
      <w:r>
        <w:rPr>
          <w:sz w:val="20"/>
        </w:rPr>
        <w:t>результатам</w:t>
      </w:r>
      <w:r>
        <w:rPr>
          <w:spacing w:val="18"/>
          <w:sz w:val="20"/>
        </w:rPr>
        <w:t xml:space="preserve"> </w:t>
      </w:r>
      <w:r>
        <w:rPr>
          <w:sz w:val="20"/>
        </w:rPr>
        <w:t>кадастровых</w:t>
      </w:r>
      <w:r>
        <w:rPr>
          <w:spacing w:val="18"/>
          <w:sz w:val="20"/>
        </w:rPr>
        <w:t xml:space="preserve"> </w:t>
      </w:r>
      <w:r>
        <w:rPr>
          <w:sz w:val="20"/>
        </w:rPr>
        <w:t>работ</w:t>
      </w:r>
      <w:r>
        <w:rPr>
          <w:spacing w:val="17"/>
          <w:sz w:val="20"/>
        </w:rPr>
        <w:t xml:space="preserve"> </w:t>
      </w:r>
      <w:r>
        <w:rPr>
          <w:sz w:val="20"/>
        </w:rPr>
        <w:t>в</w:t>
      </w:r>
      <w:r>
        <w:rPr>
          <w:spacing w:val="16"/>
          <w:sz w:val="20"/>
        </w:rPr>
        <w:t xml:space="preserve"> </w:t>
      </w:r>
      <w:r>
        <w:rPr>
          <w:sz w:val="20"/>
        </w:rPr>
        <w:t>отношении</w:t>
      </w:r>
      <w:r>
        <w:rPr>
          <w:spacing w:val="16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17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7"/>
          <w:sz w:val="20"/>
        </w:rPr>
        <w:t xml:space="preserve"> </w:t>
      </w:r>
      <w:r>
        <w:rPr>
          <w:sz w:val="20"/>
        </w:rPr>
        <w:t>по</w:t>
      </w:r>
      <w:r>
        <w:rPr>
          <w:spacing w:val="20"/>
          <w:sz w:val="20"/>
        </w:rPr>
        <w:t xml:space="preserve"> </w:t>
      </w:r>
      <w:r>
        <w:rPr>
          <w:sz w:val="20"/>
        </w:rPr>
        <w:t>тексту</w:t>
      </w:r>
      <w:r>
        <w:rPr>
          <w:spacing w:val="17"/>
          <w:sz w:val="20"/>
        </w:rPr>
        <w:t xml:space="preserve"> </w:t>
      </w:r>
      <w:r>
        <w:rPr>
          <w:sz w:val="20"/>
        </w:rPr>
        <w:t>–</w:t>
      </w:r>
    </w:p>
    <w:p w14:paraId="046EB230" w14:textId="77777777" w:rsidR="002A7047" w:rsidRDefault="002A7047">
      <w:pPr>
        <w:pStyle w:val="a4"/>
        <w:rPr>
          <w:sz w:val="20"/>
        </w:rPr>
        <w:sectPr w:rsidR="002A7047">
          <w:footerReference w:type="default" r:id="rId7"/>
          <w:type w:val="continuous"/>
          <w:pgSz w:w="12240" w:h="15840"/>
          <w:pgMar w:top="460" w:right="720" w:bottom="740" w:left="360" w:header="0" w:footer="541" w:gutter="0"/>
          <w:pgNumType w:start="1"/>
          <w:cols w:space="720"/>
        </w:sectPr>
      </w:pPr>
    </w:p>
    <w:p w14:paraId="25B689F8" w14:textId="77777777" w:rsidR="002A7047" w:rsidRDefault="003B1AD0">
      <w:pPr>
        <w:pStyle w:val="a3"/>
        <w:spacing w:before="80"/>
        <w:ind w:right="126"/>
      </w:pPr>
      <w:r>
        <w:lastRenderedPageBreak/>
        <w:t xml:space="preserve">«обмеры»), произведенных по заказу Застройщика,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</w:t>
      </w:r>
      <w:r>
        <w:rPr>
          <w:u w:val="single"/>
        </w:rPr>
        <w:t>за исключением балконов, лоджий, веранд, террас, холодных</w:t>
      </w:r>
      <w:r>
        <w:t xml:space="preserve"> </w:t>
      </w:r>
      <w:r>
        <w:rPr>
          <w:u w:val="single"/>
        </w:rPr>
        <w:t>кладовых, тамбуров</w:t>
      </w:r>
      <w:r>
        <w:t>. Фактическая Общая площадь Объекта уточняется по результатам кадастровых работ в отношении объекта (обмеров).]</w:t>
      </w:r>
      <w:hyperlink w:anchor="_bookmark0" w:history="1">
        <w:r>
          <w:rPr>
            <w:vertAlign w:val="superscript"/>
          </w:rPr>
          <w:t>1</w:t>
        </w:r>
      </w:hyperlink>
    </w:p>
    <w:p w14:paraId="66D7C137" w14:textId="77777777" w:rsidR="002A7047" w:rsidRDefault="003B1AD0">
      <w:pPr>
        <w:pStyle w:val="a3"/>
        <w:ind w:left="492" w:right="171" w:firstLine="770"/>
        <w:jc w:val="left"/>
      </w:pPr>
      <w:r>
        <w:t>[При определении вышеуказанной площади учитываются любые отделочные работы (например, штукатурка, шпаклевка,</w:t>
      </w:r>
      <w:r>
        <w:rPr>
          <w:spacing w:val="-3"/>
        </w:rPr>
        <w:t xml:space="preserve"> </w:t>
      </w:r>
      <w:r>
        <w:t>фальш-стены,</w:t>
      </w:r>
      <w:r>
        <w:rPr>
          <w:spacing w:val="-3"/>
        </w:rPr>
        <w:t xml:space="preserve"> </w:t>
      </w:r>
      <w:r>
        <w:t>декоративные</w:t>
      </w:r>
      <w:r>
        <w:rPr>
          <w:spacing w:val="-4"/>
        </w:rPr>
        <w:t xml:space="preserve"> </w:t>
      </w:r>
      <w:r>
        <w:t>элементы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т.п.),</w:t>
      </w:r>
      <w:r>
        <w:rPr>
          <w:spacing w:val="-3"/>
        </w:rPr>
        <w:t xml:space="preserve"> </w:t>
      </w:r>
      <w:r>
        <w:t>возведение</w:t>
      </w:r>
      <w:r>
        <w:rPr>
          <w:spacing w:val="-4"/>
        </w:rPr>
        <w:t xml:space="preserve"> </w:t>
      </w:r>
      <w:r>
        <w:t>перегородок/стен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любые</w:t>
      </w:r>
      <w:r>
        <w:rPr>
          <w:spacing w:val="-1"/>
        </w:rPr>
        <w:t xml:space="preserve"> </w:t>
      </w:r>
      <w:r>
        <w:t>иные</w:t>
      </w:r>
      <w:r>
        <w:rPr>
          <w:spacing w:val="-4"/>
        </w:rPr>
        <w:t xml:space="preserve"> </w:t>
      </w:r>
      <w:r>
        <w:t>работы,</w:t>
      </w:r>
      <w:r>
        <w:rPr>
          <w:spacing w:val="-3"/>
        </w:rPr>
        <w:t xml:space="preserve"> </w:t>
      </w:r>
      <w:r>
        <w:t>влияющие на площадь Объекта]</w:t>
      </w:r>
      <w:hyperlink w:anchor="_bookmark1" w:history="1">
        <w:r>
          <w:rPr>
            <w:vertAlign w:val="superscript"/>
          </w:rPr>
          <w:t>2</w:t>
        </w:r>
      </w:hyperlink>
      <w:r>
        <w:t>.</w:t>
      </w:r>
    </w:p>
    <w:p w14:paraId="7E1C37D0" w14:textId="77777777" w:rsidR="002A7047" w:rsidRDefault="003B1AD0">
      <w:pPr>
        <w:pStyle w:val="a4"/>
        <w:numPr>
          <w:ilvl w:val="1"/>
          <w:numId w:val="13"/>
        </w:numPr>
        <w:tabs>
          <w:tab w:val="left" w:pos="1510"/>
        </w:tabs>
        <w:ind w:left="1058" w:right="2146" w:firstLine="0"/>
        <w:jc w:val="left"/>
        <w:rPr>
          <w:sz w:val="20"/>
        </w:rPr>
      </w:pPr>
      <w:r>
        <w:rPr>
          <w:b/>
          <w:sz w:val="20"/>
        </w:rPr>
        <w:t>Сведения об уполномоченном банке (эскроу-агент) по настоящему Договору</w:t>
      </w:r>
      <w:r>
        <w:rPr>
          <w:sz w:val="20"/>
        </w:rPr>
        <w:t>: Полное</w:t>
      </w:r>
      <w:r>
        <w:rPr>
          <w:spacing w:val="-6"/>
          <w:sz w:val="20"/>
        </w:rPr>
        <w:t xml:space="preserve"> </w:t>
      </w:r>
      <w:r>
        <w:rPr>
          <w:sz w:val="20"/>
        </w:rPr>
        <w:t>наименование</w:t>
      </w:r>
      <w:r>
        <w:rPr>
          <w:spacing w:val="-6"/>
          <w:sz w:val="20"/>
        </w:rPr>
        <w:t xml:space="preserve"> </w:t>
      </w:r>
      <w:r>
        <w:rPr>
          <w:sz w:val="20"/>
        </w:rPr>
        <w:t>(фирменное</w:t>
      </w:r>
      <w:r>
        <w:rPr>
          <w:spacing w:val="-6"/>
          <w:sz w:val="20"/>
        </w:rPr>
        <w:t xml:space="preserve"> </w:t>
      </w:r>
      <w:r>
        <w:rPr>
          <w:sz w:val="20"/>
        </w:rPr>
        <w:t>наименование):</w:t>
      </w:r>
      <w:r>
        <w:rPr>
          <w:spacing w:val="-6"/>
          <w:sz w:val="20"/>
        </w:rPr>
        <w:t xml:space="preserve"> </w:t>
      </w:r>
      <w:r>
        <w:rPr>
          <w:sz w:val="20"/>
        </w:rPr>
        <w:t>Акционерное</w:t>
      </w:r>
      <w:r>
        <w:rPr>
          <w:spacing w:val="-6"/>
          <w:sz w:val="20"/>
        </w:rPr>
        <w:t xml:space="preserve"> </w:t>
      </w:r>
      <w:r>
        <w:rPr>
          <w:sz w:val="20"/>
        </w:rPr>
        <w:t>общество</w:t>
      </w:r>
      <w:r>
        <w:rPr>
          <w:spacing w:val="-5"/>
          <w:sz w:val="20"/>
        </w:rPr>
        <w:t xml:space="preserve"> </w:t>
      </w:r>
      <w:r>
        <w:rPr>
          <w:sz w:val="20"/>
        </w:rPr>
        <w:t>«Банк</w:t>
      </w:r>
      <w:r>
        <w:rPr>
          <w:spacing w:val="-7"/>
          <w:sz w:val="20"/>
        </w:rPr>
        <w:t xml:space="preserve"> </w:t>
      </w:r>
      <w:r>
        <w:rPr>
          <w:sz w:val="20"/>
        </w:rPr>
        <w:t>ДОМ.РФ». Сокращенное наименование: АО «Банк ДОМ.РФ».</w:t>
      </w:r>
    </w:p>
    <w:p w14:paraId="1B9628CA" w14:textId="77777777" w:rsidR="002A7047" w:rsidRDefault="003B1AD0">
      <w:pPr>
        <w:pStyle w:val="a3"/>
        <w:ind w:left="1058"/>
        <w:jc w:val="left"/>
      </w:pPr>
      <w:r>
        <w:t>ИНН</w:t>
      </w:r>
      <w:r>
        <w:rPr>
          <w:spacing w:val="-10"/>
        </w:rPr>
        <w:t xml:space="preserve"> </w:t>
      </w:r>
      <w:r>
        <w:t>7725038124/ОГРН</w:t>
      </w:r>
      <w:r>
        <w:rPr>
          <w:spacing w:val="-9"/>
        </w:rPr>
        <w:t xml:space="preserve"> </w:t>
      </w:r>
      <w:r>
        <w:rPr>
          <w:spacing w:val="-2"/>
        </w:rPr>
        <w:t>1037739527077</w:t>
      </w:r>
    </w:p>
    <w:p w14:paraId="6AA79B88" w14:textId="77777777" w:rsidR="002A7047" w:rsidRDefault="003B1AD0">
      <w:pPr>
        <w:pStyle w:val="a3"/>
        <w:spacing w:before="1"/>
        <w:ind w:left="1058" w:right="3939"/>
        <w:jc w:val="left"/>
      </w:pPr>
      <w:r>
        <w:t>Место</w:t>
      </w:r>
      <w:r>
        <w:rPr>
          <w:spacing w:val="-5"/>
        </w:rPr>
        <w:t xml:space="preserve"> </w:t>
      </w:r>
      <w:r>
        <w:t>нахождения</w:t>
      </w:r>
      <w:r>
        <w:rPr>
          <w:spacing w:val="-7"/>
        </w:rPr>
        <w:t xml:space="preserve"> </w:t>
      </w:r>
      <w:r>
        <w:t>(адрес):</w:t>
      </w:r>
      <w:r>
        <w:rPr>
          <w:spacing w:val="-4"/>
        </w:rPr>
        <w:t xml:space="preserve"> </w:t>
      </w:r>
      <w:r>
        <w:t>125009</w:t>
      </w:r>
      <w:r>
        <w:rPr>
          <w:spacing w:val="-5"/>
        </w:rPr>
        <w:t xml:space="preserve"> </w:t>
      </w:r>
      <w:r>
        <w:t>г.</w:t>
      </w:r>
      <w:r>
        <w:rPr>
          <w:spacing w:val="-5"/>
        </w:rPr>
        <w:t xml:space="preserve"> </w:t>
      </w:r>
      <w:r>
        <w:t>Москва,</w:t>
      </w:r>
      <w:r>
        <w:rPr>
          <w:spacing w:val="-5"/>
        </w:rPr>
        <w:t xml:space="preserve"> </w:t>
      </w:r>
      <w:r>
        <w:t>ул.Воздвиженка,</w:t>
      </w:r>
      <w:r>
        <w:rPr>
          <w:spacing w:val="-5"/>
        </w:rPr>
        <w:t xml:space="preserve"> </w:t>
      </w:r>
      <w:r>
        <w:t xml:space="preserve">10. Адрес электронной почты: </w:t>
      </w:r>
      <w:hyperlink r:id="rId8">
        <w:r>
          <w:rPr>
            <w:color w:val="0000FF"/>
            <w:u w:val="single" w:color="0000FF"/>
          </w:rPr>
          <w:t>escrow@domrf.ru</w:t>
        </w:r>
      </w:hyperlink>
    </w:p>
    <w:p w14:paraId="3B069B8E" w14:textId="77777777" w:rsidR="002A7047" w:rsidRDefault="003B1AD0">
      <w:pPr>
        <w:pStyle w:val="a3"/>
        <w:spacing w:line="228" w:lineRule="exact"/>
        <w:ind w:left="1058"/>
        <w:jc w:val="left"/>
      </w:pPr>
      <w:r>
        <w:t>Телефон</w:t>
      </w:r>
      <w:r>
        <w:rPr>
          <w:spacing w:val="-5"/>
        </w:rPr>
        <w:t xml:space="preserve"> </w:t>
      </w:r>
      <w:r>
        <w:t>банка: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800</w:t>
      </w:r>
      <w:r>
        <w:rPr>
          <w:spacing w:val="-3"/>
        </w:rPr>
        <w:t xml:space="preserve"> </w:t>
      </w:r>
      <w:r>
        <w:t>775</w:t>
      </w:r>
      <w:r>
        <w:rPr>
          <w:spacing w:val="-3"/>
        </w:rPr>
        <w:t xml:space="preserve"> </w:t>
      </w:r>
      <w:r>
        <w:t>86</w:t>
      </w:r>
      <w:r>
        <w:rPr>
          <w:spacing w:val="-4"/>
        </w:rPr>
        <w:t xml:space="preserve"> </w:t>
      </w:r>
      <w:r>
        <w:rPr>
          <w:spacing w:val="-5"/>
        </w:rPr>
        <w:t>86.</w:t>
      </w:r>
    </w:p>
    <w:p w14:paraId="078A66B0" w14:textId="77777777" w:rsidR="002A7047" w:rsidRDefault="002A7047">
      <w:pPr>
        <w:pStyle w:val="a3"/>
        <w:spacing w:before="1"/>
        <w:ind w:left="0"/>
        <w:jc w:val="left"/>
      </w:pPr>
    </w:p>
    <w:p w14:paraId="63922814" w14:textId="77777777" w:rsidR="002A7047" w:rsidRDefault="003B1AD0">
      <w:pPr>
        <w:pStyle w:val="1"/>
        <w:numPr>
          <w:ilvl w:val="0"/>
          <w:numId w:val="13"/>
        </w:numPr>
        <w:tabs>
          <w:tab w:val="left" w:pos="2550"/>
          <w:tab w:val="left" w:pos="3691"/>
        </w:tabs>
        <w:ind w:left="3691" w:right="1846" w:hanging="1500"/>
        <w:jc w:val="left"/>
      </w:pPr>
      <w:r>
        <w:rPr>
          <w:spacing w:val="17"/>
        </w:rPr>
        <w:t xml:space="preserve">ОСНОВАНИЯ ЗАКЛЮЧЕНИЯ ДОГОВОРА </w:t>
      </w:r>
      <w:r>
        <w:t>И</w:t>
      </w:r>
      <w:r>
        <w:rPr>
          <w:spacing w:val="18"/>
        </w:rPr>
        <w:t xml:space="preserve"> ПРИВЛЕЧЕНИЯ </w:t>
      </w:r>
      <w:r>
        <w:rPr>
          <w:spacing w:val="17"/>
        </w:rPr>
        <w:t>ДЕНЕЖНЫХ СРЕДСТВ УЧАСТНИКА</w:t>
      </w:r>
    </w:p>
    <w:p w14:paraId="791885AB" w14:textId="77777777" w:rsidR="002A7047" w:rsidRDefault="003B1AD0">
      <w:pPr>
        <w:pStyle w:val="a4"/>
        <w:numPr>
          <w:ilvl w:val="1"/>
          <w:numId w:val="13"/>
        </w:numPr>
        <w:tabs>
          <w:tab w:val="left" w:pos="1621"/>
        </w:tabs>
        <w:spacing w:before="1"/>
        <w:ind w:left="491" w:right="129" w:firstLine="566"/>
        <w:jc w:val="both"/>
        <w:rPr>
          <w:sz w:val="20"/>
        </w:rPr>
      </w:pPr>
      <w:r>
        <w:rPr>
          <w:sz w:val="20"/>
        </w:rPr>
        <w:t>Настоящий</w:t>
      </w:r>
      <w:r>
        <w:rPr>
          <w:spacing w:val="-9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-7"/>
          <w:sz w:val="20"/>
        </w:rPr>
        <w:t xml:space="preserve"> </w:t>
      </w:r>
      <w:r>
        <w:rPr>
          <w:sz w:val="20"/>
        </w:rPr>
        <w:t>заключен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9"/>
          <w:sz w:val="20"/>
        </w:rPr>
        <w:t xml:space="preserve"> </w:t>
      </w:r>
      <w:r>
        <w:rPr>
          <w:sz w:val="20"/>
        </w:rPr>
        <w:t>с</w:t>
      </w:r>
      <w:r>
        <w:rPr>
          <w:spacing w:val="-7"/>
          <w:sz w:val="20"/>
        </w:rPr>
        <w:t xml:space="preserve"> </w:t>
      </w:r>
      <w:r>
        <w:rPr>
          <w:sz w:val="20"/>
        </w:rPr>
        <w:t>Гражданским</w:t>
      </w:r>
      <w:r>
        <w:rPr>
          <w:spacing w:val="-7"/>
          <w:sz w:val="20"/>
        </w:rPr>
        <w:t xml:space="preserve"> </w:t>
      </w:r>
      <w:r>
        <w:rPr>
          <w:sz w:val="20"/>
        </w:rPr>
        <w:t>кодексом</w:t>
      </w:r>
      <w:r>
        <w:rPr>
          <w:spacing w:val="-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7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7"/>
          <w:sz w:val="20"/>
        </w:rPr>
        <w:t xml:space="preserve"> </w:t>
      </w:r>
      <w:r>
        <w:rPr>
          <w:sz w:val="20"/>
        </w:rPr>
        <w:t>Федеральным законом Российской Федерации от 30 декабря 2004 г. № 214-ФЗ «Об участии в долевом строительстве многоквартирных домов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z w:val="20"/>
        </w:rPr>
        <w:t>иных</w:t>
      </w:r>
      <w:r>
        <w:rPr>
          <w:spacing w:val="-9"/>
          <w:sz w:val="20"/>
        </w:rPr>
        <w:t xml:space="preserve"> </w:t>
      </w:r>
      <w:r>
        <w:rPr>
          <w:sz w:val="20"/>
        </w:rPr>
        <w:t>объектов</w:t>
      </w:r>
      <w:r>
        <w:rPr>
          <w:spacing w:val="-8"/>
          <w:sz w:val="20"/>
        </w:rPr>
        <w:t xml:space="preserve"> </w:t>
      </w:r>
      <w:r>
        <w:rPr>
          <w:sz w:val="20"/>
        </w:rPr>
        <w:t>недвижимости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z w:val="20"/>
        </w:rPr>
        <w:t>о</w:t>
      </w:r>
      <w:r>
        <w:rPr>
          <w:spacing w:val="-9"/>
          <w:sz w:val="20"/>
        </w:rPr>
        <w:t xml:space="preserve"> </w:t>
      </w:r>
      <w:r>
        <w:rPr>
          <w:sz w:val="20"/>
        </w:rPr>
        <w:t>внесении</w:t>
      </w:r>
      <w:r>
        <w:rPr>
          <w:spacing w:val="-9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некоторые</w:t>
      </w:r>
      <w:r>
        <w:rPr>
          <w:spacing w:val="-10"/>
          <w:sz w:val="20"/>
        </w:rPr>
        <w:t xml:space="preserve"> </w:t>
      </w:r>
      <w:r>
        <w:rPr>
          <w:sz w:val="20"/>
        </w:rPr>
        <w:t>законодательные</w:t>
      </w:r>
      <w:r>
        <w:rPr>
          <w:spacing w:val="-10"/>
          <w:sz w:val="20"/>
        </w:rPr>
        <w:t xml:space="preserve"> </w:t>
      </w:r>
      <w:r>
        <w:rPr>
          <w:sz w:val="20"/>
        </w:rPr>
        <w:t>акты</w:t>
      </w:r>
      <w:r>
        <w:rPr>
          <w:spacing w:val="-10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1"/>
          <w:sz w:val="20"/>
        </w:rPr>
        <w:t xml:space="preserve"> </w:t>
      </w:r>
      <w:r>
        <w:rPr>
          <w:sz w:val="20"/>
        </w:rPr>
        <w:t>Федерации» (далее по тексту – «</w:t>
      </w:r>
      <w:r>
        <w:rPr>
          <w:b/>
          <w:sz w:val="20"/>
        </w:rPr>
        <w:t>Закон о Долевом Участии</w:t>
      </w:r>
      <w:r>
        <w:rPr>
          <w:sz w:val="20"/>
        </w:rPr>
        <w:t>»).</w:t>
      </w:r>
    </w:p>
    <w:p w14:paraId="3CCCDB5F" w14:textId="77777777" w:rsidR="002A7047" w:rsidRDefault="003B1AD0">
      <w:pPr>
        <w:pStyle w:val="a4"/>
        <w:numPr>
          <w:ilvl w:val="1"/>
          <w:numId w:val="13"/>
        </w:numPr>
        <w:tabs>
          <w:tab w:val="left" w:pos="1621"/>
        </w:tabs>
        <w:ind w:left="491" w:right="129" w:firstLine="566"/>
        <w:jc w:val="both"/>
        <w:rPr>
          <w:sz w:val="20"/>
        </w:rPr>
      </w:pPr>
      <w:r>
        <w:rPr>
          <w:sz w:val="20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1A0894DF" w14:textId="77777777" w:rsidR="002A7047" w:rsidRDefault="003B1AD0">
      <w:pPr>
        <w:pStyle w:val="a4"/>
        <w:numPr>
          <w:ilvl w:val="1"/>
          <w:numId w:val="13"/>
        </w:numPr>
        <w:tabs>
          <w:tab w:val="left" w:pos="1621"/>
        </w:tabs>
        <w:ind w:left="491" w:right="128" w:firstLine="566"/>
        <w:jc w:val="both"/>
        <w:rPr>
          <w:sz w:val="20"/>
        </w:rPr>
      </w:pPr>
      <w:r>
        <w:rPr>
          <w:sz w:val="20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5643DBD1" w14:textId="77777777" w:rsidR="002A7047" w:rsidRDefault="003B1AD0">
      <w:pPr>
        <w:pStyle w:val="a4"/>
        <w:numPr>
          <w:ilvl w:val="2"/>
          <w:numId w:val="13"/>
        </w:numPr>
        <w:tabs>
          <w:tab w:val="left" w:pos="1621"/>
        </w:tabs>
        <w:spacing w:line="229" w:lineRule="exact"/>
        <w:ind w:left="1621" w:hanging="564"/>
        <w:jc w:val="both"/>
        <w:rPr>
          <w:sz w:val="20"/>
        </w:rPr>
      </w:pPr>
      <w:r>
        <w:rPr>
          <w:spacing w:val="-2"/>
          <w:sz w:val="20"/>
        </w:rPr>
        <w:t>Настоящего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Договора,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так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как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Застройщик удовлетворяет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требованиям,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указанным в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части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указанной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статьи.</w:t>
      </w:r>
    </w:p>
    <w:p w14:paraId="0454D299" w14:textId="77777777" w:rsidR="002A7047" w:rsidRDefault="003B1AD0">
      <w:pPr>
        <w:pStyle w:val="a4"/>
        <w:numPr>
          <w:ilvl w:val="2"/>
          <w:numId w:val="13"/>
        </w:numPr>
        <w:tabs>
          <w:tab w:val="left" w:pos="2051"/>
        </w:tabs>
        <w:spacing w:before="1"/>
        <w:ind w:left="491" w:right="129" w:firstLine="566"/>
        <w:jc w:val="both"/>
        <w:rPr>
          <w:sz w:val="20"/>
        </w:rPr>
      </w:pPr>
      <w:r>
        <w:rPr>
          <w:sz w:val="20"/>
        </w:rPr>
        <w:t>Разрешения на строительство № 55-20-1-2023, выдано Администрацией Пушкинского сельского поселения Омского муниципального района Омской области 26.05.2023 года.</w:t>
      </w:r>
    </w:p>
    <w:p w14:paraId="451FD9C0" w14:textId="77777777" w:rsidR="002A7047" w:rsidRDefault="003B1AD0">
      <w:pPr>
        <w:pStyle w:val="a4"/>
        <w:numPr>
          <w:ilvl w:val="2"/>
          <w:numId w:val="13"/>
        </w:numPr>
        <w:tabs>
          <w:tab w:val="left" w:pos="1904"/>
        </w:tabs>
        <w:spacing w:before="1"/>
        <w:ind w:left="491" w:right="129" w:firstLine="566"/>
        <w:jc w:val="both"/>
        <w:rPr>
          <w:sz w:val="20"/>
        </w:rPr>
      </w:pPr>
      <w:r>
        <w:rPr>
          <w:sz w:val="20"/>
        </w:rPr>
        <w:t>Внесения Органом регистрации прав в Единый государственный реестр недвижимости записи о государственной регистрации № 55:20:191001:3080-55/092/2023-4 от 02.05.2023 г. Застройщиком права собственности/аренды на Земельный участок.</w:t>
      </w:r>
    </w:p>
    <w:p w14:paraId="71F16DFE" w14:textId="77777777" w:rsidR="002A7047" w:rsidRDefault="003B1AD0">
      <w:pPr>
        <w:pStyle w:val="a4"/>
        <w:numPr>
          <w:ilvl w:val="2"/>
          <w:numId w:val="13"/>
        </w:numPr>
        <w:tabs>
          <w:tab w:val="left" w:pos="1904"/>
        </w:tabs>
        <w:ind w:left="491" w:right="126" w:firstLine="566"/>
        <w:jc w:val="both"/>
        <w:rPr>
          <w:sz w:val="20"/>
        </w:rPr>
      </w:pPr>
      <w:r>
        <w:rPr>
          <w:sz w:val="20"/>
        </w:rPr>
        <w:t>Опубликования, размещения в единой информационной системе жилищного строительства (ЕИСЖС) проектной декларации.</w:t>
      </w:r>
    </w:p>
    <w:p w14:paraId="5615A1E8" w14:textId="77777777" w:rsidR="002A7047" w:rsidRDefault="003B1AD0">
      <w:pPr>
        <w:pStyle w:val="a4"/>
        <w:numPr>
          <w:ilvl w:val="1"/>
          <w:numId w:val="13"/>
        </w:numPr>
        <w:tabs>
          <w:tab w:val="left" w:pos="1621"/>
        </w:tabs>
        <w:ind w:left="491" w:right="130" w:firstLine="566"/>
        <w:jc w:val="both"/>
        <w:rPr>
          <w:sz w:val="20"/>
        </w:rPr>
      </w:pPr>
      <w:r>
        <w:rPr>
          <w:sz w:val="20"/>
        </w:rPr>
        <w:t>Стороны подтверждают, что Участник ознакомился с положениями настоящего Договора, а также с содержанием документов, указанных в статье 2 настоящего Договора.</w:t>
      </w:r>
    </w:p>
    <w:p w14:paraId="16F12C35" w14:textId="77777777" w:rsidR="002A7047" w:rsidRDefault="003B1AD0">
      <w:pPr>
        <w:pStyle w:val="a4"/>
        <w:numPr>
          <w:ilvl w:val="1"/>
          <w:numId w:val="13"/>
        </w:numPr>
        <w:tabs>
          <w:tab w:val="left" w:pos="1621"/>
        </w:tabs>
        <w:spacing w:before="1"/>
        <w:ind w:left="491" w:right="128" w:firstLine="566"/>
        <w:jc w:val="both"/>
        <w:rPr>
          <w:sz w:val="20"/>
        </w:rPr>
      </w:pPr>
      <w:r>
        <w:rPr>
          <w:sz w:val="20"/>
        </w:rPr>
        <w:t>В силу того, что расчеты по настоящему Договору осуществляются с использованием счетов эскроу, залог в силу закона на предоставленный для строительства Земельный участок и строящийся на этом участке Жилой дом на основании ч. 4 ст. 15.4 Закона о Долевом Участии в пользу Участника не устанавливается.</w:t>
      </w:r>
    </w:p>
    <w:p w14:paraId="3D39A873" w14:textId="77777777" w:rsidR="002A7047" w:rsidRDefault="003B1AD0">
      <w:pPr>
        <w:pStyle w:val="1"/>
        <w:numPr>
          <w:ilvl w:val="0"/>
          <w:numId w:val="13"/>
        </w:numPr>
        <w:tabs>
          <w:tab w:val="left" w:pos="4686"/>
        </w:tabs>
        <w:spacing w:before="229"/>
        <w:ind w:left="4686" w:hanging="359"/>
        <w:jc w:val="left"/>
      </w:pPr>
      <w:r>
        <w:rPr>
          <w:spacing w:val="17"/>
        </w:rPr>
        <w:t>ПРЕДМЕТ</w:t>
      </w:r>
      <w:r>
        <w:rPr>
          <w:spacing w:val="30"/>
        </w:rPr>
        <w:t xml:space="preserve"> </w:t>
      </w:r>
      <w:r>
        <w:rPr>
          <w:spacing w:val="15"/>
        </w:rPr>
        <w:t>ДОГОВОРА</w:t>
      </w:r>
    </w:p>
    <w:p w14:paraId="68000A48" w14:textId="77777777" w:rsidR="002A7047" w:rsidRDefault="003B1AD0">
      <w:pPr>
        <w:pStyle w:val="a4"/>
        <w:numPr>
          <w:ilvl w:val="1"/>
          <w:numId w:val="13"/>
        </w:numPr>
        <w:tabs>
          <w:tab w:val="left" w:pos="1564"/>
        </w:tabs>
        <w:spacing w:before="1"/>
        <w:ind w:left="491" w:right="126" w:firstLine="720"/>
        <w:jc w:val="both"/>
        <w:rPr>
          <w:sz w:val="20"/>
        </w:rPr>
      </w:pPr>
      <w:r>
        <w:rPr>
          <w:sz w:val="20"/>
        </w:rPr>
        <w:t>По настоящему Договору Застройщик обязуется в предусмотренный п. 5.1 Договора срок</w:t>
      </w:r>
      <w:r>
        <w:rPr>
          <w:spacing w:val="-1"/>
          <w:sz w:val="20"/>
        </w:rPr>
        <w:t xml:space="preserve"> </w:t>
      </w:r>
      <w:r>
        <w:rPr>
          <w:sz w:val="20"/>
        </w:rPr>
        <w:t>построить (создать) Жилой дом и после получения Разрешения на ввод в эксплуатацию Жилого дома передать Участнику, расположенный в Жилом доме Объект, а Участник обязуется принять Объект и уплатить обусловленную настоящим Договором цену.</w:t>
      </w:r>
    </w:p>
    <w:p w14:paraId="6497696F" w14:textId="77777777" w:rsidR="002A7047" w:rsidRDefault="003B1AD0">
      <w:pPr>
        <w:pStyle w:val="a4"/>
        <w:numPr>
          <w:ilvl w:val="1"/>
          <w:numId w:val="13"/>
        </w:numPr>
        <w:tabs>
          <w:tab w:val="left" w:pos="1511"/>
        </w:tabs>
        <w:ind w:left="491" w:right="126" w:firstLine="720"/>
        <w:jc w:val="both"/>
        <w:rPr>
          <w:sz w:val="20"/>
        </w:rPr>
      </w:pPr>
      <w:r>
        <w:rPr>
          <w:sz w:val="20"/>
        </w:rPr>
        <w:t>В соответствии с настоящим Договором и на основании положений действующего законодательства у Участника в будущем возникнет право собственности на Объект, имеющий основные характеристики, соответствующие проектной документации, согласованные Сторонами и указанные в Приложении № 1 к настоящему Договору.</w:t>
      </w:r>
    </w:p>
    <w:p w14:paraId="1FB4BC24" w14:textId="77777777" w:rsidR="002A7047" w:rsidRDefault="003B1AD0">
      <w:pPr>
        <w:pStyle w:val="a3"/>
        <w:spacing w:before="1"/>
        <w:ind w:right="127" w:firstLine="566"/>
      </w:pPr>
      <w:r>
        <w:t>Основные характеристики Жилого дома, соответствующие проектной документации, согласованы Сторонами и указаны в Приложении № 1 к настоящему Договору.</w:t>
      </w:r>
    </w:p>
    <w:p w14:paraId="73A26B5F" w14:textId="77777777" w:rsidR="002A7047" w:rsidRDefault="003B1AD0">
      <w:pPr>
        <w:pStyle w:val="a3"/>
        <w:ind w:right="127" w:firstLine="566"/>
      </w:pPr>
      <w:r>
        <w:t>План Объекта, отражающий в графической форме расположение по отношению друг к другу частей Объекта и местоположение Объекта на этаже согласован Сторонами и указан в Приложении № 2 к настоящему Договору. 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38FE017D" w14:textId="77777777" w:rsidR="002A7047" w:rsidRDefault="003B1AD0">
      <w:pPr>
        <w:pStyle w:val="a3"/>
        <w:spacing w:line="229" w:lineRule="exact"/>
        <w:ind w:left="1058"/>
      </w:pPr>
      <w:r>
        <w:t>Описание</w:t>
      </w:r>
      <w:r>
        <w:rPr>
          <w:spacing w:val="-8"/>
        </w:rPr>
        <w:t xml:space="preserve"> </w:t>
      </w:r>
      <w:r>
        <w:t>Объекта</w:t>
      </w:r>
      <w:r>
        <w:rPr>
          <w:spacing w:val="-7"/>
        </w:rPr>
        <w:t xml:space="preserve"> </w:t>
      </w:r>
      <w:r>
        <w:t>долевого</w:t>
      </w:r>
      <w:r>
        <w:rPr>
          <w:spacing w:val="-6"/>
        </w:rPr>
        <w:t xml:space="preserve"> </w:t>
      </w:r>
      <w:r>
        <w:t>строительства</w:t>
      </w:r>
      <w:r>
        <w:rPr>
          <w:spacing w:val="-8"/>
        </w:rPr>
        <w:t xml:space="preserve"> </w:t>
      </w:r>
      <w:r>
        <w:t>указано</w:t>
      </w:r>
      <w:r>
        <w:rPr>
          <w:spacing w:val="-6"/>
        </w:rPr>
        <w:t xml:space="preserve"> </w:t>
      </w:r>
      <w:r>
        <w:t>также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Приложении</w:t>
      </w:r>
      <w:r>
        <w:rPr>
          <w:spacing w:val="-8"/>
        </w:rPr>
        <w:t xml:space="preserve"> </w:t>
      </w:r>
      <w:r>
        <w:t>№</w:t>
      </w:r>
      <w:r>
        <w:rPr>
          <w:spacing w:val="-8"/>
        </w:rPr>
        <w:t xml:space="preserve"> </w:t>
      </w:r>
      <w:r>
        <w:t>1-</w:t>
      </w:r>
      <w:r>
        <w:rPr>
          <w:spacing w:val="-5"/>
        </w:rPr>
        <w:t>а.</w:t>
      </w:r>
    </w:p>
    <w:p w14:paraId="038BFA7F" w14:textId="77777777" w:rsidR="002A7047" w:rsidRDefault="003B1AD0">
      <w:pPr>
        <w:pStyle w:val="a4"/>
        <w:numPr>
          <w:ilvl w:val="1"/>
          <w:numId w:val="13"/>
        </w:numPr>
        <w:tabs>
          <w:tab w:val="left" w:pos="1431"/>
        </w:tabs>
        <w:ind w:left="491" w:right="129" w:firstLine="566"/>
        <w:jc w:val="both"/>
        <w:rPr>
          <w:sz w:val="20"/>
        </w:rPr>
      </w:pPr>
      <w:r>
        <w:rPr>
          <w:sz w:val="20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p w14:paraId="2C1584B3" w14:textId="77777777" w:rsidR="002A7047" w:rsidRDefault="003B1AD0">
      <w:pPr>
        <w:pStyle w:val="a3"/>
        <w:spacing w:before="228"/>
        <w:ind w:left="0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8BBDC9B" wp14:editId="7A0ADF53">
                <wp:simplePos x="0" y="0"/>
                <wp:positionH relativeFrom="page">
                  <wp:posOffset>541019</wp:posOffset>
                </wp:positionH>
                <wp:positionV relativeFrom="paragraph">
                  <wp:posOffset>306061</wp:posOffset>
                </wp:positionV>
                <wp:extent cx="1828800" cy="952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8800" y="9143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8B4DC4" id="Graphic 2" o:spid="_x0000_s1026" style="position:absolute;margin-left:42.6pt;margin-top:24.1pt;width:2in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" path="m1828800,l,,,9143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0908119" w14:textId="77777777" w:rsidR="002A7047" w:rsidRDefault="003B1AD0">
      <w:pPr>
        <w:spacing w:before="99"/>
        <w:ind w:left="492" w:right="124" w:hanging="1"/>
        <w:jc w:val="both"/>
        <w:rPr>
          <w:rFonts w:ascii="Tahoma" w:hAnsi="Tahoma"/>
          <w:sz w:val="16"/>
        </w:rPr>
      </w:pPr>
      <w:bookmarkStart w:id="0" w:name="_bookmark0"/>
      <w:bookmarkEnd w:id="0"/>
      <w:r>
        <w:rPr>
          <w:rFonts w:ascii="Tahoma" w:hAnsi="Tahoma"/>
          <w:sz w:val="16"/>
          <w:vertAlign w:val="superscript"/>
        </w:rPr>
        <w:t>1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В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случае,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если</w:t>
      </w:r>
      <w:r>
        <w:rPr>
          <w:rFonts w:ascii="Tahoma" w:hAnsi="Tahoma"/>
          <w:spacing w:val="-6"/>
          <w:sz w:val="16"/>
        </w:rPr>
        <w:t xml:space="preserve"> </w:t>
      </w:r>
      <w:r>
        <w:rPr>
          <w:rFonts w:ascii="Tahoma" w:hAnsi="Tahoma"/>
          <w:sz w:val="16"/>
        </w:rPr>
        <w:t>Объект</w:t>
      </w:r>
      <w:r>
        <w:rPr>
          <w:rFonts w:ascii="Tahoma" w:hAnsi="Tahoma"/>
          <w:spacing w:val="-10"/>
          <w:sz w:val="16"/>
        </w:rPr>
        <w:t xml:space="preserve"> </w:t>
      </w:r>
      <w:r>
        <w:rPr>
          <w:rFonts w:ascii="Tahoma" w:hAnsi="Tahoma"/>
          <w:sz w:val="16"/>
        </w:rPr>
        <w:t>долевого</w:t>
      </w:r>
      <w:r>
        <w:rPr>
          <w:rFonts w:ascii="Tahoma" w:hAnsi="Tahoma"/>
          <w:spacing w:val="-10"/>
          <w:sz w:val="16"/>
        </w:rPr>
        <w:t xml:space="preserve"> </w:t>
      </w:r>
      <w:r>
        <w:rPr>
          <w:rFonts w:ascii="Tahoma" w:hAnsi="Tahoma"/>
          <w:sz w:val="16"/>
        </w:rPr>
        <w:t>строительства</w:t>
      </w:r>
      <w:r>
        <w:rPr>
          <w:rFonts w:ascii="Tahoma" w:hAnsi="Tahoma"/>
          <w:spacing w:val="-10"/>
          <w:sz w:val="16"/>
        </w:rPr>
        <w:t xml:space="preserve"> </w:t>
      </w:r>
      <w:r>
        <w:rPr>
          <w:rFonts w:ascii="Tahoma" w:hAnsi="Tahoma"/>
          <w:sz w:val="16"/>
        </w:rPr>
        <w:t>нежилое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помещение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и/или</w:t>
      </w:r>
      <w:r>
        <w:rPr>
          <w:rFonts w:ascii="Tahoma" w:hAnsi="Tahoma"/>
          <w:spacing w:val="-9"/>
          <w:sz w:val="16"/>
        </w:rPr>
        <w:t xml:space="preserve"> </w:t>
      </w:r>
      <w:r>
        <w:rPr>
          <w:rFonts w:ascii="Tahoma" w:hAnsi="Tahoma"/>
          <w:sz w:val="16"/>
        </w:rPr>
        <w:t>машино-место,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указывается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площадь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нежилого</w:t>
      </w:r>
      <w:r>
        <w:rPr>
          <w:rFonts w:ascii="Tahoma" w:hAnsi="Tahoma"/>
          <w:spacing w:val="-10"/>
          <w:sz w:val="16"/>
        </w:rPr>
        <w:t xml:space="preserve"> </w:t>
      </w:r>
      <w:r>
        <w:rPr>
          <w:rFonts w:ascii="Tahoma" w:hAnsi="Tahoma"/>
          <w:sz w:val="16"/>
        </w:rPr>
        <w:t>помещения,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абзац излагается в следующей редакции: «Площадь Объекта - общая площадь нежилого помещения, состоящая из суммы площади всех частей такого помещения. Фактическая площадь Объекта уточняется по результатам кадастровых работ в отношении объекта (обмеров)».</w:t>
      </w:r>
    </w:p>
    <w:p w14:paraId="52B56D27" w14:textId="77777777" w:rsidR="002A7047" w:rsidRDefault="003B1AD0">
      <w:pPr>
        <w:spacing w:line="192" w:lineRule="exact"/>
        <w:ind w:left="492"/>
        <w:jc w:val="both"/>
        <w:rPr>
          <w:rFonts w:ascii="Tahoma" w:hAnsi="Tahoma"/>
          <w:sz w:val="16"/>
        </w:rPr>
      </w:pPr>
      <w:bookmarkStart w:id="1" w:name="_bookmark1"/>
      <w:bookmarkEnd w:id="1"/>
      <w:r>
        <w:rPr>
          <w:rFonts w:ascii="Tahoma" w:hAnsi="Tahoma"/>
          <w:sz w:val="16"/>
          <w:vertAlign w:val="superscript"/>
        </w:rPr>
        <w:t>2</w:t>
      </w:r>
      <w:r>
        <w:rPr>
          <w:rFonts w:ascii="Tahoma" w:hAnsi="Tahoma"/>
          <w:spacing w:val="-5"/>
          <w:sz w:val="16"/>
        </w:rPr>
        <w:t xml:space="preserve"> </w:t>
      </w:r>
      <w:r>
        <w:rPr>
          <w:rFonts w:ascii="Tahoma" w:hAnsi="Tahoma"/>
          <w:sz w:val="16"/>
        </w:rPr>
        <w:t>Данный</w:t>
      </w:r>
      <w:r>
        <w:rPr>
          <w:rFonts w:ascii="Tahoma" w:hAnsi="Tahoma"/>
          <w:spacing w:val="-4"/>
          <w:sz w:val="16"/>
        </w:rPr>
        <w:t xml:space="preserve"> </w:t>
      </w:r>
      <w:r>
        <w:rPr>
          <w:rFonts w:ascii="Tahoma" w:hAnsi="Tahoma"/>
          <w:sz w:val="16"/>
        </w:rPr>
        <w:t>абзац</w:t>
      </w:r>
      <w:r>
        <w:rPr>
          <w:rFonts w:ascii="Tahoma" w:hAnsi="Tahoma"/>
          <w:spacing w:val="-6"/>
          <w:sz w:val="16"/>
        </w:rPr>
        <w:t xml:space="preserve"> </w:t>
      </w:r>
      <w:r>
        <w:rPr>
          <w:rFonts w:ascii="Tahoma" w:hAnsi="Tahoma"/>
          <w:sz w:val="16"/>
        </w:rPr>
        <w:t>указывается</w:t>
      </w:r>
      <w:r>
        <w:rPr>
          <w:rFonts w:ascii="Tahoma" w:hAnsi="Tahoma"/>
          <w:spacing w:val="-6"/>
          <w:sz w:val="16"/>
        </w:rPr>
        <w:t xml:space="preserve"> </w:t>
      </w:r>
      <w:r>
        <w:rPr>
          <w:rFonts w:ascii="Tahoma" w:hAnsi="Tahoma"/>
          <w:sz w:val="16"/>
        </w:rPr>
        <w:t>в</w:t>
      </w:r>
      <w:r>
        <w:rPr>
          <w:rFonts w:ascii="Tahoma" w:hAnsi="Tahoma"/>
          <w:spacing w:val="-5"/>
          <w:sz w:val="16"/>
        </w:rPr>
        <w:t xml:space="preserve"> </w:t>
      </w:r>
      <w:r>
        <w:rPr>
          <w:rFonts w:ascii="Tahoma" w:hAnsi="Tahoma"/>
          <w:sz w:val="16"/>
        </w:rPr>
        <w:t>случае,</w:t>
      </w:r>
      <w:r>
        <w:rPr>
          <w:rFonts w:ascii="Tahoma" w:hAnsi="Tahoma"/>
          <w:spacing w:val="-5"/>
          <w:sz w:val="16"/>
        </w:rPr>
        <w:t xml:space="preserve"> </w:t>
      </w:r>
      <w:r>
        <w:rPr>
          <w:rFonts w:ascii="Tahoma" w:hAnsi="Tahoma"/>
          <w:sz w:val="16"/>
        </w:rPr>
        <w:t>если</w:t>
      </w:r>
      <w:r>
        <w:rPr>
          <w:rFonts w:ascii="Tahoma" w:hAnsi="Tahoma"/>
          <w:spacing w:val="-4"/>
          <w:sz w:val="16"/>
        </w:rPr>
        <w:t xml:space="preserve"> </w:t>
      </w:r>
      <w:r>
        <w:rPr>
          <w:rFonts w:ascii="Tahoma" w:hAnsi="Tahoma"/>
          <w:sz w:val="16"/>
        </w:rPr>
        <w:t>Договором</w:t>
      </w:r>
      <w:r>
        <w:rPr>
          <w:rFonts w:ascii="Tahoma" w:hAnsi="Tahoma"/>
          <w:spacing w:val="-5"/>
          <w:sz w:val="16"/>
        </w:rPr>
        <w:t xml:space="preserve"> </w:t>
      </w:r>
      <w:r>
        <w:rPr>
          <w:rFonts w:ascii="Tahoma" w:hAnsi="Tahoma"/>
          <w:sz w:val="16"/>
        </w:rPr>
        <w:t>предусмотрена</w:t>
      </w:r>
      <w:r>
        <w:rPr>
          <w:rFonts w:ascii="Tahoma" w:hAnsi="Tahoma"/>
          <w:spacing w:val="-5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отделка.</w:t>
      </w:r>
    </w:p>
    <w:p w14:paraId="15295F8A" w14:textId="77777777" w:rsidR="002A7047" w:rsidRDefault="002A7047">
      <w:pPr>
        <w:spacing w:line="192" w:lineRule="exact"/>
        <w:jc w:val="both"/>
        <w:rPr>
          <w:rFonts w:ascii="Tahoma" w:hAnsi="Tahoma"/>
          <w:sz w:val="16"/>
        </w:rPr>
        <w:sectPr w:rsidR="002A7047">
          <w:pgSz w:w="12240" w:h="15840"/>
          <w:pgMar w:top="460" w:right="720" w:bottom="740" w:left="360" w:header="0" w:footer="541" w:gutter="0"/>
          <w:cols w:space="720"/>
        </w:sectPr>
      </w:pPr>
    </w:p>
    <w:p w14:paraId="6F42F9F6" w14:textId="77777777" w:rsidR="002A7047" w:rsidRDefault="003B1AD0">
      <w:pPr>
        <w:pStyle w:val="1"/>
        <w:numPr>
          <w:ilvl w:val="0"/>
          <w:numId w:val="13"/>
        </w:numPr>
        <w:tabs>
          <w:tab w:val="left" w:pos="3145"/>
        </w:tabs>
        <w:spacing w:before="80"/>
        <w:ind w:left="3145" w:hanging="359"/>
        <w:jc w:val="left"/>
      </w:pPr>
      <w:r>
        <w:rPr>
          <w:spacing w:val="15"/>
        </w:rPr>
        <w:lastRenderedPageBreak/>
        <w:t>ЦЕНА</w:t>
      </w:r>
      <w:r>
        <w:rPr>
          <w:spacing w:val="35"/>
        </w:rPr>
        <w:t xml:space="preserve"> </w:t>
      </w:r>
      <w:r>
        <w:rPr>
          <w:spacing w:val="17"/>
        </w:rPr>
        <w:t>ДОГОВОРА.</w:t>
      </w:r>
      <w:r>
        <w:rPr>
          <w:spacing w:val="35"/>
        </w:rPr>
        <w:t xml:space="preserve"> </w:t>
      </w:r>
      <w:r>
        <w:rPr>
          <w:spacing w:val="15"/>
        </w:rPr>
        <w:t>СРОКИ</w:t>
      </w:r>
      <w:r>
        <w:rPr>
          <w:spacing w:val="37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17"/>
        </w:rPr>
        <w:t>ПОРЯДОК</w:t>
      </w:r>
      <w:r>
        <w:rPr>
          <w:spacing w:val="35"/>
        </w:rPr>
        <w:t xml:space="preserve"> </w:t>
      </w:r>
      <w:r>
        <w:rPr>
          <w:spacing w:val="14"/>
        </w:rPr>
        <w:t>ОПЛАТЫ</w:t>
      </w:r>
    </w:p>
    <w:p w14:paraId="777C417C" w14:textId="155B2B12" w:rsidR="002A7047" w:rsidRDefault="003B1AD0">
      <w:pPr>
        <w:pStyle w:val="a4"/>
        <w:numPr>
          <w:ilvl w:val="1"/>
          <w:numId w:val="13"/>
        </w:numPr>
        <w:tabs>
          <w:tab w:val="left" w:pos="1482"/>
        </w:tabs>
        <w:spacing w:before="229"/>
        <w:ind w:left="491" w:right="127" w:firstLine="588"/>
        <w:jc w:val="both"/>
        <w:rPr>
          <w:sz w:val="20"/>
        </w:rPr>
      </w:pPr>
      <w:r>
        <w:rPr>
          <w:sz w:val="20"/>
        </w:rPr>
        <w:t>Цена</w:t>
      </w:r>
      <w:r>
        <w:rPr>
          <w:spacing w:val="-15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2"/>
          <w:sz w:val="20"/>
        </w:rPr>
        <w:t xml:space="preserve"> </w:t>
      </w:r>
      <w:r>
        <w:rPr>
          <w:sz w:val="20"/>
        </w:rPr>
        <w:t>составляет</w:t>
      </w:r>
      <w:r>
        <w:rPr>
          <w:spacing w:val="-13"/>
          <w:sz w:val="20"/>
        </w:rPr>
        <w:t xml:space="preserve"> </w:t>
      </w:r>
      <w:r w:rsidR="00677917">
        <w:rPr>
          <w:b/>
          <w:sz w:val="20"/>
        </w:rPr>
        <w:t>_______</w:t>
      </w:r>
      <w:r>
        <w:rPr>
          <w:b/>
          <w:sz w:val="20"/>
        </w:rPr>
        <w:t>,00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(</w:t>
      </w:r>
      <w:r w:rsidR="00677917">
        <w:rPr>
          <w:b/>
          <w:sz w:val="20"/>
        </w:rPr>
        <w:t>__________________</w:t>
      </w:r>
      <w:r>
        <w:rPr>
          <w:b/>
          <w:sz w:val="20"/>
        </w:rPr>
        <w:t>)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рублей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00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копеек</w:t>
      </w:r>
      <w:r>
        <w:rPr>
          <w:sz w:val="20"/>
        </w:rPr>
        <w:t>,</w:t>
      </w:r>
      <w:r>
        <w:rPr>
          <w:spacing w:val="-12"/>
          <w:sz w:val="20"/>
        </w:rPr>
        <w:t xml:space="preserve"> </w:t>
      </w:r>
      <w:r>
        <w:rPr>
          <w:sz w:val="20"/>
        </w:rPr>
        <w:t>НДС не облагается на основании пп. 23.1 п. 3 ст. 149 НК РФ.</w:t>
      </w:r>
    </w:p>
    <w:p w14:paraId="74E91A45" w14:textId="77777777" w:rsidR="002A7047" w:rsidRDefault="003B1AD0">
      <w:pPr>
        <w:pStyle w:val="a3"/>
        <w:spacing w:before="1"/>
        <w:ind w:right="128" w:firstLine="566"/>
      </w:pPr>
      <w:r>
        <w:t>Цена Договора рассчитана посредством умножения Проектной общей приведенной площади Объекта на стоимость одного квадратного метра, указанную в п. 4.2 Договора.</w:t>
      </w:r>
    </w:p>
    <w:p w14:paraId="2DA1BC62" w14:textId="77777777" w:rsidR="002A7047" w:rsidRDefault="003B1AD0">
      <w:pPr>
        <w:pStyle w:val="a3"/>
        <w:spacing w:before="1"/>
        <w:ind w:left="1058"/>
      </w:pPr>
      <w:r>
        <w:t>Окончательная</w:t>
      </w:r>
      <w:r>
        <w:rPr>
          <w:spacing w:val="-7"/>
        </w:rPr>
        <w:t xml:space="preserve"> </w:t>
      </w:r>
      <w:r>
        <w:t>Цена</w:t>
      </w:r>
      <w:r>
        <w:rPr>
          <w:spacing w:val="-6"/>
        </w:rPr>
        <w:t xml:space="preserve"> </w:t>
      </w:r>
      <w:r>
        <w:t>Договора</w:t>
      </w:r>
      <w:r>
        <w:rPr>
          <w:spacing w:val="-5"/>
        </w:rPr>
        <w:t xml:space="preserve"> </w:t>
      </w:r>
      <w:r>
        <w:t>устанавливается</w:t>
      </w:r>
      <w:r>
        <w:rPr>
          <w:spacing w:val="-7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учетом</w:t>
      </w:r>
      <w:r>
        <w:rPr>
          <w:spacing w:val="-5"/>
        </w:rPr>
        <w:t xml:space="preserve"> </w:t>
      </w:r>
      <w:r>
        <w:t>п.п.</w:t>
      </w:r>
      <w:r>
        <w:rPr>
          <w:spacing w:val="-4"/>
        </w:rPr>
        <w:t xml:space="preserve"> </w:t>
      </w:r>
      <w:r>
        <w:t>4.3.,</w:t>
      </w:r>
      <w:r>
        <w:rPr>
          <w:spacing w:val="-5"/>
        </w:rPr>
        <w:t xml:space="preserve"> </w:t>
      </w:r>
      <w:r>
        <w:t>4.4,</w:t>
      </w:r>
      <w:r>
        <w:rPr>
          <w:spacing w:val="-5"/>
        </w:rPr>
        <w:t xml:space="preserve"> </w:t>
      </w:r>
      <w:r>
        <w:t>4.5</w:t>
      </w:r>
      <w:r>
        <w:rPr>
          <w:spacing w:val="-5"/>
        </w:rPr>
        <w:t xml:space="preserve"> </w:t>
      </w:r>
      <w:r>
        <w:rPr>
          <w:spacing w:val="-2"/>
        </w:rPr>
        <w:t>Договора.</w:t>
      </w:r>
    </w:p>
    <w:p w14:paraId="30C4C40F" w14:textId="77777777" w:rsidR="002A7047" w:rsidRDefault="003B1AD0">
      <w:pPr>
        <w:pStyle w:val="a4"/>
        <w:numPr>
          <w:ilvl w:val="1"/>
          <w:numId w:val="13"/>
        </w:numPr>
        <w:tabs>
          <w:tab w:val="left" w:pos="1404"/>
        </w:tabs>
        <w:ind w:left="492" w:right="129" w:firstLine="566"/>
        <w:jc w:val="both"/>
        <w:rPr>
          <w:sz w:val="20"/>
        </w:rPr>
      </w:pPr>
      <w:r>
        <w:rPr>
          <w:sz w:val="20"/>
        </w:rPr>
        <w:t>Стороны</w:t>
      </w:r>
      <w:r>
        <w:rPr>
          <w:spacing w:val="-8"/>
          <w:sz w:val="20"/>
        </w:rPr>
        <w:t xml:space="preserve"> </w:t>
      </w:r>
      <w:r>
        <w:rPr>
          <w:sz w:val="20"/>
        </w:rPr>
        <w:t>договорились,</w:t>
      </w:r>
      <w:r>
        <w:rPr>
          <w:spacing w:val="-8"/>
          <w:sz w:val="20"/>
        </w:rPr>
        <w:t xml:space="preserve"> </w:t>
      </w:r>
      <w:r>
        <w:rPr>
          <w:sz w:val="20"/>
        </w:rPr>
        <w:t>что</w:t>
      </w:r>
      <w:r>
        <w:rPr>
          <w:spacing w:val="-8"/>
          <w:sz w:val="20"/>
        </w:rPr>
        <w:t xml:space="preserve"> </w:t>
      </w:r>
      <w:r>
        <w:rPr>
          <w:sz w:val="20"/>
        </w:rPr>
        <w:t>стоимость</w:t>
      </w:r>
      <w:r>
        <w:rPr>
          <w:spacing w:val="-9"/>
          <w:sz w:val="20"/>
        </w:rPr>
        <w:t xml:space="preserve"> </w:t>
      </w:r>
      <w:r>
        <w:rPr>
          <w:sz w:val="20"/>
        </w:rPr>
        <w:t>одного</w:t>
      </w:r>
      <w:r>
        <w:rPr>
          <w:spacing w:val="-8"/>
          <w:sz w:val="20"/>
        </w:rPr>
        <w:t xml:space="preserve"> </w:t>
      </w:r>
      <w:r>
        <w:rPr>
          <w:sz w:val="20"/>
        </w:rPr>
        <w:t>квадратного</w:t>
      </w:r>
      <w:r>
        <w:rPr>
          <w:spacing w:val="-8"/>
          <w:sz w:val="20"/>
        </w:rPr>
        <w:t xml:space="preserve"> </w:t>
      </w:r>
      <w:r>
        <w:rPr>
          <w:sz w:val="20"/>
        </w:rPr>
        <w:t>метра</w:t>
      </w:r>
      <w:r>
        <w:rPr>
          <w:spacing w:val="-9"/>
          <w:sz w:val="20"/>
        </w:rPr>
        <w:t xml:space="preserve"> </w:t>
      </w:r>
      <w:r>
        <w:rPr>
          <w:sz w:val="20"/>
        </w:rPr>
        <w:t>составляет</w:t>
      </w:r>
      <w:r>
        <w:rPr>
          <w:spacing w:val="-9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b/>
          <w:sz w:val="20"/>
        </w:rPr>
        <w:t>124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273,00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(Сто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двадцать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четыре тысячи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двести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семьдесят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три)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рубля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00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копеек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НДС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3"/>
          <w:sz w:val="20"/>
        </w:rPr>
        <w:t xml:space="preserve"> </w:t>
      </w:r>
      <w:r>
        <w:rPr>
          <w:sz w:val="20"/>
        </w:rPr>
        <w:t>облагается. Стоимость</w:t>
      </w:r>
      <w:r>
        <w:rPr>
          <w:spacing w:val="-3"/>
          <w:sz w:val="20"/>
        </w:rPr>
        <w:t xml:space="preserve"> </w:t>
      </w:r>
      <w:r>
        <w:rPr>
          <w:sz w:val="20"/>
        </w:rPr>
        <w:t>одного</w:t>
      </w:r>
      <w:r>
        <w:rPr>
          <w:spacing w:val="-2"/>
          <w:sz w:val="20"/>
        </w:rPr>
        <w:t xml:space="preserve"> </w:t>
      </w:r>
      <w:r>
        <w:rPr>
          <w:sz w:val="20"/>
        </w:rPr>
        <w:t>квадратного</w:t>
      </w:r>
      <w:r>
        <w:rPr>
          <w:spacing w:val="-2"/>
          <w:sz w:val="20"/>
        </w:rPr>
        <w:t xml:space="preserve"> </w:t>
      </w:r>
      <w:r>
        <w:rPr>
          <w:sz w:val="20"/>
        </w:rPr>
        <w:t>метра,</w:t>
      </w:r>
      <w:r>
        <w:rPr>
          <w:spacing w:val="-2"/>
          <w:sz w:val="20"/>
        </w:rPr>
        <w:t xml:space="preserve"> </w:t>
      </w:r>
      <w:r>
        <w:rPr>
          <w:sz w:val="20"/>
        </w:rPr>
        <w:t>определенная в настоящем пункте, является фиксированной и изменению не подлежит.</w:t>
      </w:r>
    </w:p>
    <w:p w14:paraId="07A23FBB" w14:textId="77777777" w:rsidR="002A7047" w:rsidRDefault="003B1AD0">
      <w:pPr>
        <w:pStyle w:val="a4"/>
        <w:numPr>
          <w:ilvl w:val="1"/>
          <w:numId w:val="13"/>
        </w:numPr>
        <w:tabs>
          <w:tab w:val="left" w:pos="1425"/>
        </w:tabs>
        <w:ind w:right="124" w:firstLine="589"/>
        <w:jc w:val="both"/>
        <w:rPr>
          <w:sz w:val="20"/>
        </w:rPr>
      </w:pPr>
      <w:r>
        <w:rPr>
          <w:sz w:val="20"/>
        </w:rPr>
        <w:t>Стороны</w:t>
      </w:r>
      <w:r>
        <w:rPr>
          <w:spacing w:val="-7"/>
          <w:sz w:val="20"/>
        </w:rPr>
        <w:t xml:space="preserve"> </w:t>
      </w:r>
      <w:r>
        <w:rPr>
          <w:sz w:val="20"/>
        </w:rPr>
        <w:t>договорились,</w:t>
      </w:r>
      <w:r>
        <w:rPr>
          <w:spacing w:val="-7"/>
          <w:sz w:val="20"/>
        </w:rPr>
        <w:t xml:space="preserve"> </w:t>
      </w:r>
      <w:r>
        <w:rPr>
          <w:sz w:val="20"/>
        </w:rPr>
        <w:t>что</w:t>
      </w:r>
      <w:r>
        <w:rPr>
          <w:spacing w:val="-6"/>
          <w:sz w:val="20"/>
        </w:rPr>
        <w:t xml:space="preserve"> </w:t>
      </w:r>
      <w:r>
        <w:rPr>
          <w:sz w:val="20"/>
        </w:rPr>
        <w:t>Цена</w:t>
      </w:r>
      <w:r>
        <w:rPr>
          <w:spacing w:val="-7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0"/>
          <w:sz w:val="20"/>
        </w:rPr>
        <w:t xml:space="preserve"> </w:t>
      </w:r>
      <w:r>
        <w:rPr>
          <w:sz w:val="20"/>
        </w:rPr>
        <w:t>подлежит</w:t>
      </w:r>
      <w:r>
        <w:rPr>
          <w:spacing w:val="-8"/>
          <w:sz w:val="20"/>
        </w:rPr>
        <w:t xml:space="preserve"> </w:t>
      </w:r>
      <w:r>
        <w:rPr>
          <w:sz w:val="20"/>
        </w:rPr>
        <w:t>дополнительному</w:t>
      </w:r>
      <w:r>
        <w:rPr>
          <w:spacing w:val="-6"/>
          <w:sz w:val="20"/>
        </w:rPr>
        <w:t xml:space="preserve"> </w:t>
      </w:r>
      <w:r>
        <w:rPr>
          <w:sz w:val="20"/>
        </w:rPr>
        <w:t>уточнению</w:t>
      </w:r>
      <w:r>
        <w:rPr>
          <w:spacing w:val="-7"/>
          <w:sz w:val="20"/>
        </w:rPr>
        <w:t xml:space="preserve"> </w:t>
      </w:r>
      <w:r>
        <w:rPr>
          <w:sz w:val="20"/>
        </w:rPr>
        <w:t>Сторонами</w:t>
      </w:r>
      <w:r>
        <w:rPr>
          <w:spacing w:val="-8"/>
          <w:sz w:val="20"/>
        </w:rPr>
        <w:t xml:space="preserve"> </w:t>
      </w:r>
      <w:r>
        <w:rPr>
          <w:sz w:val="20"/>
        </w:rPr>
        <w:t>после</w:t>
      </w:r>
      <w:r>
        <w:rPr>
          <w:spacing w:val="-7"/>
          <w:sz w:val="20"/>
        </w:rPr>
        <w:t xml:space="preserve"> </w:t>
      </w:r>
      <w:r>
        <w:rPr>
          <w:sz w:val="20"/>
        </w:rPr>
        <w:t>получения Застройщиком результатов обмеров в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отношении Объекта и рассчитывается посредством умножения Общей приведенной площади Объекта на стоимость одного квадратного метра, указанную в п.4.2 Договора. При уточнении цены Договора Стороны подписывают Акты сверки взаиморасчетов, составленные по формам Приложения № 3 (в случае наступления условий согласно п.4.5 Договора) или Приложения № 4 (в случае наступления условий согласно п.4.4 Договора) к настоящему Договору, для чего Участник обязан явиться в офис Застройщика в срок, указанный в уведомлении о завершении строительства Жилого дома, направляемом в адрес Участника в соответствии с п.5.5 Договора. Все взаиморасчеты в связи с дополнительным уточнением цены Договора производятся Сторонами до составления Передаточного Акта на Объект,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</w:t>
      </w:r>
      <w:r>
        <w:rPr>
          <w:spacing w:val="-2"/>
          <w:sz w:val="20"/>
        </w:rPr>
        <w:t>Участнику.</w:t>
      </w:r>
    </w:p>
    <w:p w14:paraId="767398F6" w14:textId="77777777" w:rsidR="002A7047" w:rsidRDefault="003B1AD0">
      <w:pPr>
        <w:pStyle w:val="a4"/>
        <w:numPr>
          <w:ilvl w:val="1"/>
          <w:numId w:val="13"/>
        </w:numPr>
        <w:tabs>
          <w:tab w:val="left" w:pos="1452"/>
        </w:tabs>
        <w:ind w:left="491" w:right="122" w:firstLine="565"/>
        <w:jc w:val="both"/>
        <w:rPr>
          <w:sz w:val="20"/>
        </w:rPr>
      </w:pPr>
      <w:r>
        <w:rPr>
          <w:sz w:val="20"/>
        </w:rPr>
        <w:t>Если по результатам обмеров Объекта [Общая площадь Объекта]</w:t>
      </w:r>
      <w:hyperlink w:anchor="_bookmark2" w:history="1">
        <w:r>
          <w:rPr>
            <w:sz w:val="20"/>
            <w:vertAlign w:val="superscript"/>
          </w:rPr>
          <w:t>3</w:t>
        </w:r>
      </w:hyperlink>
      <w:r>
        <w:rPr>
          <w:sz w:val="20"/>
        </w:rPr>
        <w:t xml:space="preserve"> превысит [Проектную общую площадь Объекта]</w:t>
      </w:r>
      <w:hyperlink w:anchor="_bookmark3" w:history="1">
        <w:r>
          <w:rPr>
            <w:sz w:val="20"/>
            <w:vertAlign w:val="superscript"/>
          </w:rPr>
          <w:t>4</w:t>
        </w:r>
      </w:hyperlink>
      <w:r>
        <w:rPr>
          <w:spacing w:val="-9"/>
          <w:sz w:val="20"/>
        </w:rPr>
        <w:t xml:space="preserve"> </w:t>
      </w:r>
      <w:r>
        <w:rPr>
          <w:sz w:val="20"/>
          <w:u w:val="single"/>
        </w:rPr>
        <w:t>(без</w:t>
      </w:r>
      <w:r>
        <w:rPr>
          <w:spacing w:val="-9"/>
          <w:sz w:val="20"/>
          <w:u w:val="single"/>
        </w:rPr>
        <w:t xml:space="preserve"> </w:t>
      </w:r>
      <w:r>
        <w:rPr>
          <w:sz w:val="20"/>
          <w:u w:val="single"/>
        </w:rPr>
        <w:t>учета</w:t>
      </w:r>
      <w:r>
        <w:rPr>
          <w:spacing w:val="-9"/>
          <w:sz w:val="20"/>
          <w:u w:val="single"/>
        </w:rPr>
        <w:t xml:space="preserve"> </w:t>
      </w:r>
      <w:r>
        <w:rPr>
          <w:sz w:val="20"/>
          <w:u w:val="single"/>
        </w:rPr>
        <w:t>площади</w:t>
      </w:r>
      <w:r>
        <w:rPr>
          <w:spacing w:val="-10"/>
          <w:sz w:val="20"/>
          <w:u w:val="single"/>
        </w:rPr>
        <w:t xml:space="preserve"> </w:t>
      </w:r>
      <w:r>
        <w:rPr>
          <w:sz w:val="20"/>
          <w:u w:val="single"/>
        </w:rPr>
        <w:t>балконов,</w:t>
      </w:r>
      <w:r>
        <w:rPr>
          <w:spacing w:val="-9"/>
          <w:sz w:val="20"/>
          <w:u w:val="single"/>
        </w:rPr>
        <w:t xml:space="preserve"> </w:t>
      </w:r>
      <w:r>
        <w:rPr>
          <w:sz w:val="20"/>
          <w:u w:val="single"/>
        </w:rPr>
        <w:t>лоджий,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веранд,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террас,</w:t>
      </w:r>
      <w:r>
        <w:rPr>
          <w:spacing w:val="-9"/>
          <w:sz w:val="20"/>
          <w:u w:val="single"/>
        </w:rPr>
        <w:t xml:space="preserve"> </w:t>
      </w:r>
      <w:r>
        <w:rPr>
          <w:sz w:val="20"/>
          <w:u w:val="single"/>
        </w:rPr>
        <w:t>холодных</w:t>
      </w:r>
      <w:r>
        <w:rPr>
          <w:spacing w:val="-8"/>
          <w:sz w:val="20"/>
          <w:u w:val="single"/>
        </w:rPr>
        <w:t xml:space="preserve"> </w:t>
      </w:r>
      <w:r>
        <w:rPr>
          <w:sz w:val="20"/>
          <w:u w:val="single"/>
        </w:rPr>
        <w:t>кладовых,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тамбуров)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z w:val="20"/>
        </w:rPr>
        <w:t>такое</w:t>
      </w:r>
      <w:r>
        <w:rPr>
          <w:spacing w:val="-9"/>
          <w:sz w:val="20"/>
        </w:rPr>
        <w:t xml:space="preserve"> </w:t>
      </w:r>
      <w:r>
        <w:rPr>
          <w:sz w:val="20"/>
        </w:rPr>
        <w:t>расхождение</w:t>
      </w:r>
      <w:r>
        <w:rPr>
          <w:spacing w:val="-7"/>
          <w:sz w:val="20"/>
        </w:rPr>
        <w:t xml:space="preserve"> </w:t>
      </w:r>
      <w:r>
        <w:rPr>
          <w:sz w:val="20"/>
        </w:rPr>
        <w:t>будет находиться в пределах от 5% и выше, то Участник обязан оплатить сумму, определенную Сторонами как произведение разницы указанных площадей</w:t>
      </w:r>
      <w:r>
        <w:rPr>
          <w:spacing w:val="-2"/>
          <w:sz w:val="20"/>
        </w:rPr>
        <w:t xml:space="preserve"> </w:t>
      </w:r>
      <w:r>
        <w:rPr>
          <w:sz w:val="20"/>
        </w:rPr>
        <w:t>на цену одного квадратного метра, обозначенную</w:t>
      </w:r>
      <w:r>
        <w:rPr>
          <w:spacing w:val="-1"/>
          <w:sz w:val="20"/>
        </w:rPr>
        <w:t xml:space="preserve"> </w:t>
      </w:r>
      <w:r>
        <w:rPr>
          <w:sz w:val="20"/>
        </w:rPr>
        <w:t>в п. 4.2 Договора. Оплата осуществляется Участником</w:t>
      </w:r>
      <w:r>
        <w:rPr>
          <w:spacing w:val="-10"/>
          <w:sz w:val="20"/>
        </w:rPr>
        <w:t xml:space="preserve"> </w:t>
      </w:r>
      <w:r>
        <w:rPr>
          <w:sz w:val="20"/>
        </w:rPr>
        <w:t>путем</w:t>
      </w:r>
      <w:r>
        <w:rPr>
          <w:spacing w:val="-10"/>
          <w:sz w:val="20"/>
        </w:rPr>
        <w:t xml:space="preserve"> </w:t>
      </w:r>
      <w:r>
        <w:rPr>
          <w:sz w:val="20"/>
        </w:rPr>
        <w:t>перечисления</w:t>
      </w:r>
      <w:r>
        <w:rPr>
          <w:spacing w:val="-12"/>
          <w:sz w:val="20"/>
        </w:rPr>
        <w:t xml:space="preserve"> </w:t>
      </w:r>
      <w:r>
        <w:rPr>
          <w:sz w:val="20"/>
        </w:rPr>
        <w:t>денежных</w:t>
      </w:r>
      <w:r>
        <w:rPr>
          <w:spacing w:val="-10"/>
          <w:sz w:val="20"/>
        </w:rPr>
        <w:t xml:space="preserve"> </w:t>
      </w:r>
      <w:r>
        <w:rPr>
          <w:sz w:val="20"/>
        </w:rPr>
        <w:t>средств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рублях</w:t>
      </w:r>
      <w:r>
        <w:rPr>
          <w:spacing w:val="-10"/>
          <w:sz w:val="20"/>
        </w:rPr>
        <w:t xml:space="preserve"> </w:t>
      </w:r>
      <w:r>
        <w:rPr>
          <w:sz w:val="20"/>
        </w:rPr>
        <w:t>на</w:t>
      </w:r>
      <w:r>
        <w:rPr>
          <w:spacing w:val="-11"/>
          <w:sz w:val="20"/>
        </w:rPr>
        <w:t xml:space="preserve"> </w:t>
      </w:r>
      <w:r>
        <w:rPr>
          <w:sz w:val="20"/>
        </w:rPr>
        <w:t>расчетный</w:t>
      </w:r>
      <w:r>
        <w:rPr>
          <w:spacing w:val="-12"/>
          <w:sz w:val="20"/>
        </w:rPr>
        <w:t xml:space="preserve"> </w:t>
      </w:r>
      <w:r>
        <w:rPr>
          <w:sz w:val="20"/>
        </w:rPr>
        <w:t>счет</w:t>
      </w:r>
      <w:r>
        <w:rPr>
          <w:spacing w:val="-12"/>
          <w:sz w:val="20"/>
        </w:rPr>
        <w:t xml:space="preserve"> </w:t>
      </w:r>
      <w:r>
        <w:rPr>
          <w:sz w:val="20"/>
        </w:rPr>
        <w:t>Застройщика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-11"/>
          <w:sz w:val="20"/>
        </w:rPr>
        <w:t xml:space="preserve"> </w:t>
      </w:r>
      <w:r>
        <w:rPr>
          <w:sz w:val="20"/>
        </w:rPr>
        <w:t>10</w:t>
      </w:r>
      <w:r>
        <w:rPr>
          <w:spacing w:val="-10"/>
          <w:sz w:val="20"/>
        </w:rPr>
        <w:t xml:space="preserve"> </w:t>
      </w:r>
      <w:r>
        <w:rPr>
          <w:sz w:val="20"/>
        </w:rPr>
        <w:t>(Десяти)</w:t>
      </w:r>
      <w:r>
        <w:rPr>
          <w:spacing w:val="-10"/>
          <w:sz w:val="20"/>
        </w:rPr>
        <w:t xml:space="preserve"> </w:t>
      </w:r>
      <w:r>
        <w:rPr>
          <w:sz w:val="20"/>
        </w:rPr>
        <w:t>рабочих дней с даты подписания Акта сверки взаиморасчетов, составленного по форме Приложения № 4 к настоящему Договору, либо получения от Застройщика письменного требования или уведомления о завершении строительства Жилого дома, направляемого в адрес Участника в соответствии с п.5.5 Договора.</w:t>
      </w:r>
    </w:p>
    <w:p w14:paraId="4BBFFFC4" w14:textId="77777777" w:rsidR="002A7047" w:rsidRDefault="003B1AD0">
      <w:pPr>
        <w:pStyle w:val="a3"/>
        <w:ind w:left="492" w:right="128" w:firstLine="551"/>
      </w:pPr>
      <w:r>
        <w:t>Существенным изменением площади Объекта долевого строительства считается превышение допустимого изменения</w:t>
      </w:r>
      <w:r>
        <w:rPr>
          <w:spacing w:val="-3"/>
        </w:rPr>
        <w:t xml:space="preserve"> </w:t>
      </w:r>
      <w:r>
        <w:t>общей</w:t>
      </w:r>
      <w:r>
        <w:rPr>
          <w:spacing w:val="-1"/>
        </w:rPr>
        <w:t xml:space="preserve"> </w:t>
      </w:r>
      <w:r>
        <w:t>проектной</w:t>
      </w:r>
      <w:r>
        <w:rPr>
          <w:spacing w:val="-1"/>
        </w:rPr>
        <w:t xml:space="preserve"> </w:t>
      </w:r>
      <w:r>
        <w:t>площади</w:t>
      </w:r>
      <w:r>
        <w:rPr>
          <w:spacing w:val="-1"/>
        </w:rPr>
        <w:t xml:space="preserve"> </w:t>
      </w:r>
      <w:r>
        <w:t>жилого</w:t>
      </w:r>
      <w:r>
        <w:rPr>
          <w:spacing w:val="-2"/>
        </w:rPr>
        <w:t xml:space="preserve"> </w:t>
      </w:r>
      <w:r>
        <w:t>помещения,</w:t>
      </w:r>
      <w:r>
        <w:rPr>
          <w:spacing w:val="-2"/>
        </w:rPr>
        <w:t xml:space="preserve"> </w:t>
      </w:r>
      <w:r>
        <w:t>являющегося</w:t>
      </w:r>
      <w:r>
        <w:rPr>
          <w:spacing w:val="-1"/>
        </w:rPr>
        <w:t xml:space="preserve"> </w:t>
      </w:r>
      <w:r>
        <w:t>Объектом</w:t>
      </w:r>
      <w:r>
        <w:rPr>
          <w:spacing w:val="-1"/>
        </w:rPr>
        <w:t xml:space="preserve"> </w:t>
      </w:r>
      <w:r>
        <w:t>долевого</w:t>
      </w:r>
      <w:r>
        <w:rPr>
          <w:spacing w:val="-1"/>
        </w:rPr>
        <w:t xml:space="preserve"> </w:t>
      </w:r>
      <w:r>
        <w:t>строительства по</w:t>
      </w:r>
      <w:r>
        <w:rPr>
          <w:spacing w:val="-1"/>
        </w:rPr>
        <w:t xml:space="preserve"> </w:t>
      </w:r>
      <w:r>
        <w:t>настоящему Договору, которое установлено в Договором, в размере 5 (пяти) процентов от указанной площади».</w:t>
      </w:r>
    </w:p>
    <w:p w14:paraId="1FC3D959" w14:textId="77777777" w:rsidR="002A7047" w:rsidRDefault="003B1AD0">
      <w:pPr>
        <w:pStyle w:val="a4"/>
        <w:numPr>
          <w:ilvl w:val="1"/>
          <w:numId w:val="13"/>
        </w:numPr>
        <w:tabs>
          <w:tab w:val="left" w:pos="1427"/>
        </w:tabs>
        <w:ind w:left="491" w:right="125" w:firstLine="566"/>
        <w:jc w:val="both"/>
        <w:rPr>
          <w:sz w:val="20"/>
        </w:rPr>
      </w:pPr>
      <w:r>
        <w:rPr>
          <w:sz w:val="20"/>
        </w:rPr>
        <w:t>Если по результатам обмеров [Объекта Общая площадь Объекта]</w:t>
      </w:r>
      <w:hyperlink w:anchor="_bookmark4" w:history="1">
        <w:r>
          <w:rPr>
            <w:sz w:val="20"/>
            <w:vertAlign w:val="superscript"/>
          </w:rPr>
          <w:t>5</w:t>
        </w:r>
      </w:hyperlink>
      <w:r>
        <w:rPr>
          <w:sz w:val="20"/>
        </w:rPr>
        <w:t xml:space="preserve"> будет меньше [Проектной общей площади Объекта]</w:t>
      </w:r>
      <w:hyperlink w:anchor="_bookmark5" w:history="1">
        <w:r>
          <w:rPr>
            <w:sz w:val="20"/>
            <w:vertAlign w:val="superscript"/>
          </w:rPr>
          <w:t>6</w:t>
        </w:r>
      </w:hyperlink>
      <w:r>
        <w:rPr>
          <w:sz w:val="20"/>
        </w:rPr>
        <w:t xml:space="preserve"> </w:t>
      </w:r>
      <w:r>
        <w:rPr>
          <w:sz w:val="20"/>
          <w:u w:val="single"/>
        </w:rPr>
        <w:t>(без учета площади</w:t>
      </w:r>
      <w:r>
        <w:rPr>
          <w:spacing w:val="40"/>
          <w:sz w:val="20"/>
          <w:u w:val="single"/>
        </w:rPr>
        <w:t xml:space="preserve"> </w:t>
      </w:r>
      <w:r>
        <w:rPr>
          <w:sz w:val="20"/>
          <w:u w:val="single"/>
        </w:rPr>
        <w:t>балконов, лоджий, веранд, террас, холодных кладовых, тамбуров)</w:t>
      </w:r>
      <w:r>
        <w:rPr>
          <w:sz w:val="20"/>
        </w:rPr>
        <w:t xml:space="preserve"> при условии что такое расхождение</w:t>
      </w:r>
      <w:r>
        <w:rPr>
          <w:spacing w:val="-3"/>
          <w:sz w:val="20"/>
        </w:rPr>
        <w:t xml:space="preserve"> </w:t>
      </w:r>
      <w:r>
        <w:rPr>
          <w:sz w:val="20"/>
        </w:rPr>
        <w:t>будет</w:t>
      </w:r>
      <w:r>
        <w:rPr>
          <w:spacing w:val="-4"/>
          <w:sz w:val="20"/>
        </w:rPr>
        <w:t xml:space="preserve"> </w:t>
      </w:r>
      <w:r>
        <w:rPr>
          <w:sz w:val="20"/>
        </w:rPr>
        <w:t>находиться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диапазоне</w:t>
      </w:r>
      <w:r>
        <w:rPr>
          <w:spacing w:val="-3"/>
          <w:sz w:val="20"/>
        </w:rPr>
        <w:t xml:space="preserve"> </w:t>
      </w:r>
      <w:r>
        <w:rPr>
          <w:sz w:val="20"/>
        </w:rPr>
        <w:t>от</w:t>
      </w:r>
      <w:r>
        <w:rPr>
          <w:spacing w:val="-4"/>
          <w:sz w:val="20"/>
        </w:rPr>
        <w:t xml:space="preserve"> </w:t>
      </w:r>
      <w:r>
        <w:rPr>
          <w:sz w:val="20"/>
        </w:rPr>
        <w:t>5%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выше</w:t>
      </w:r>
      <w:r>
        <w:rPr>
          <w:spacing w:val="-3"/>
          <w:sz w:val="20"/>
        </w:rPr>
        <w:t xml:space="preserve"> </w:t>
      </w:r>
      <w:r>
        <w:rPr>
          <w:sz w:val="20"/>
        </w:rPr>
        <w:t>общей</w:t>
      </w:r>
      <w:r>
        <w:rPr>
          <w:spacing w:val="-4"/>
          <w:sz w:val="20"/>
        </w:rPr>
        <w:t xml:space="preserve"> </w:t>
      </w:r>
      <w:r>
        <w:rPr>
          <w:sz w:val="20"/>
        </w:rPr>
        <w:t>площади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2"/>
          <w:sz w:val="20"/>
        </w:rPr>
        <w:t xml:space="preserve"> </w:t>
      </w:r>
      <w:r>
        <w:rPr>
          <w:sz w:val="20"/>
        </w:rPr>
        <w:t>отношению</w:t>
      </w:r>
      <w:r>
        <w:rPr>
          <w:spacing w:val="-3"/>
          <w:sz w:val="20"/>
        </w:rPr>
        <w:t xml:space="preserve"> </w:t>
      </w:r>
      <w:r>
        <w:rPr>
          <w:sz w:val="20"/>
        </w:rPr>
        <w:t>к</w:t>
      </w:r>
      <w:r>
        <w:rPr>
          <w:spacing w:val="-4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-4"/>
          <w:sz w:val="20"/>
        </w:rPr>
        <w:t xml:space="preserve"> </w:t>
      </w:r>
      <w:r>
        <w:rPr>
          <w:sz w:val="20"/>
        </w:rPr>
        <w:t>общей</w:t>
      </w:r>
      <w:r>
        <w:rPr>
          <w:spacing w:val="-4"/>
          <w:sz w:val="20"/>
        </w:rPr>
        <w:t xml:space="preserve"> </w:t>
      </w:r>
      <w:r>
        <w:rPr>
          <w:sz w:val="20"/>
        </w:rPr>
        <w:t>площади</w:t>
      </w:r>
      <w:r>
        <w:rPr>
          <w:spacing w:val="-4"/>
          <w:sz w:val="20"/>
        </w:rPr>
        <w:t xml:space="preserve"> </w:t>
      </w:r>
      <w:r>
        <w:rPr>
          <w:sz w:val="20"/>
          <w:u w:val="single"/>
        </w:rPr>
        <w:t>(без</w:t>
      </w:r>
      <w:r>
        <w:rPr>
          <w:sz w:val="20"/>
        </w:rPr>
        <w:t xml:space="preserve"> </w:t>
      </w:r>
      <w:r>
        <w:rPr>
          <w:sz w:val="20"/>
          <w:u w:val="single"/>
        </w:rPr>
        <w:t>учета</w:t>
      </w:r>
      <w:r>
        <w:rPr>
          <w:spacing w:val="40"/>
          <w:sz w:val="20"/>
          <w:u w:val="single"/>
        </w:rPr>
        <w:t xml:space="preserve"> </w:t>
      </w:r>
      <w:r>
        <w:rPr>
          <w:sz w:val="20"/>
          <w:u w:val="single"/>
        </w:rPr>
        <w:t>площади балконов, лоджий, веранд,</w:t>
      </w:r>
      <w:r>
        <w:rPr>
          <w:spacing w:val="40"/>
          <w:sz w:val="20"/>
          <w:u w:val="single"/>
        </w:rPr>
        <w:t xml:space="preserve"> </w:t>
      </w:r>
      <w:r>
        <w:rPr>
          <w:sz w:val="20"/>
          <w:u w:val="single"/>
        </w:rPr>
        <w:t>террас, холодных кладовых, тамбуров</w:t>
      </w:r>
      <w:r>
        <w:rPr>
          <w:sz w:val="20"/>
        </w:rPr>
        <w:t>), Застройщик обязан возвратить Участнику сумму, определенную Сторонами как произведение разницы указанных площадей на цену одного квадратного метра, обозначенную в п. 4.2 Договора.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по указанным им банковским реквизитам в течение 10 (Десяти) рабочих дней с даты подписания Акта сверки взаиморасчетов, составленного по форме Приложения № 3 к настоящему Договору.</w:t>
      </w:r>
    </w:p>
    <w:p w14:paraId="3775E853" w14:textId="77777777" w:rsidR="002A7047" w:rsidRDefault="003B1AD0">
      <w:pPr>
        <w:pStyle w:val="a4"/>
        <w:numPr>
          <w:ilvl w:val="1"/>
          <w:numId w:val="13"/>
        </w:numPr>
        <w:tabs>
          <w:tab w:val="left" w:pos="1409"/>
        </w:tabs>
        <w:spacing w:line="229" w:lineRule="exact"/>
        <w:ind w:left="1409" w:hanging="351"/>
        <w:jc w:val="both"/>
        <w:rPr>
          <w:sz w:val="20"/>
        </w:rPr>
      </w:pPr>
      <w:r>
        <w:rPr>
          <w:sz w:val="20"/>
        </w:rPr>
        <w:t>Цена</w:t>
      </w:r>
      <w:r>
        <w:rPr>
          <w:spacing w:val="-8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6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8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sz w:val="20"/>
        </w:rPr>
        <w:t>размер</w:t>
      </w:r>
      <w:r>
        <w:rPr>
          <w:spacing w:val="-8"/>
          <w:sz w:val="20"/>
        </w:rPr>
        <w:t xml:space="preserve"> </w:t>
      </w:r>
      <w:r>
        <w:rPr>
          <w:sz w:val="20"/>
        </w:rPr>
        <w:t>денежных</w:t>
      </w:r>
      <w:r>
        <w:rPr>
          <w:spacing w:val="-6"/>
          <w:sz w:val="20"/>
        </w:rPr>
        <w:t xml:space="preserve"> </w:t>
      </w:r>
      <w:r>
        <w:rPr>
          <w:sz w:val="20"/>
        </w:rPr>
        <w:t>средств,</w:t>
      </w:r>
      <w:r>
        <w:rPr>
          <w:spacing w:val="-7"/>
          <w:sz w:val="20"/>
        </w:rPr>
        <w:t xml:space="preserve"> </w:t>
      </w:r>
      <w:r>
        <w:rPr>
          <w:sz w:val="20"/>
        </w:rPr>
        <w:t>подлежащих</w:t>
      </w:r>
      <w:r>
        <w:rPr>
          <w:spacing w:val="-6"/>
          <w:sz w:val="20"/>
        </w:rPr>
        <w:t xml:space="preserve"> </w:t>
      </w:r>
      <w:r>
        <w:rPr>
          <w:sz w:val="20"/>
        </w:rPr>
        <w:t>уплате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Участником.</w:t>
      </w:r>
    </w:p>
    <w:p w14:paraId="415E8C72" w14:textId="77777777" w:rsidR="002A7047" w:rsidRDefault="003B1AD0">
      <w:pPr>
        <w:pStyle w:val="a4"/>
        <w:numPr>
          <w:ilvl w:val="2"/>
          <w:numId w:val="13"/>
        </w:numPr>
        <w:tabs>
          <w:tab w:val="left" w:pos="1556"/>
        </w:tabs>
        <w:ind w:left="491" w:right="126" w:firstLine="566"/>
        <w:jc w:val="both"/>
        <w:rPr>
          <w:sz w:val="20"/>
        </w:rPr>
      </w:pPr>
      <w:r>
        <w:rPr>
          <w:sz w:val="20"/>
        </w:rPr>
        <w:t>Участник</w:t>
      </w:r>
      <w:r>
        <w:rPr>
          <w:spacing w:val="-4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-4"/>
          <w:sz w:val="20"/>
        </w:rPr>
        <w:t xml:space="preserve"> </w:t>
      </w:r>
      <w:r>
        <w:rPr>
          <w:sz w:val="20"/>
        </w:rPr>
        <w:t>оплатить</w:t>
      </w:r>
      <w:r>
        <w:rPr>
          <w:spacing w:val="-3"/>
          <w:sz w:val="20"/>
        </w:rPr>
        <w:t xml:space="preserve"> </w:t>
      </w:r>
      <w:r>
        <w:rPr>
          <w:sz w:val="20"/>
        </w:rPr>
        <w:t>Цену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-3"/>
          <w:sz w:val="20"/>
        </w:rPr>
        <w:t xml:space="preserve"> </w:t>
      </w:r>
      <w:r>
        <w:rPr>
          <w:sz w:val="20"/>
        </w:rPr>
        <w:t>которая</w:t>
      </w:r>
      <w:r>
        <w:rPr>
          <w:spacing w:val="-4"/>
          <w:sz w:val="20"/>
        </w:rPr>
        <w:t xml:space="preserve"> </w:t>
      </w:r>
      <w:r>
        <w:rPr>
          <w:sz w:val="20"/>
        </w:rPr>
        <w:t>на</w:t>
      </w:r>
      <w:r>
        <w:rPr>
          <w:spacing w:val="-3"/>
          <w:sz w:val="20"/>
        </w:rPr>
        <w:t xml:space="preserve"> </w:t>
      </w:r>
      <w:r>
        <w:rPr>
          <w:sz w:val="20"/>
        </w:rPr>
        <w:t>момент</w:t>
      </w:r>
      <w:r>
        <w:rPr>
          <w:spacing w:val="-4"/>
          <w:sz w:val="20"/>
        </w:rPr>
        <w:t xml:space="preserve"> </w:t>
      </w:r>
      <w:r>
        <w:rPr>
          <w:sz w:val="20"/>
        </w:rPr>
        <w:t>заключения</w:t>
      </w:r>
      <w:r>
        <w:rPr>
          <w:spacing w:val="-4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составляет </w:t>
      </w:r>
      <w:r>
        <w:rPr>
          <w:b/>
          <w:sz w:val="20"/>
        </w:rPr>
        <w:t>8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550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000,00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(Восемь миллионов пятьсот пятьдесят тысяч) рублей 00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копеек </w:t>
      </w:r>
      <w:r>
        <w:rPr>
          <w:sz w:val="20"/>
        </w:rPr>
        <w:t>из расчёта стоимости</w:t>
      </w:r>
      <w:r>
        <w:rPr>
          <w:spacing w:val="-2"/>
          <w:sz w:val="20"/>
        </w:rPr>
        <w:t xml:space="preserve"> </w:t>
      </w:r>
      <w:r>
        <w:rPr>
          <w:sz w:val="20"/>
        </w:rPr>
        <w:t>одного квадратного метра,</w:t>
      </w:r>
      <w:r>
        <w:rPr>
          <w:spacing w:val="-7"/>
          <w:sz w:val="20"/>
        </w:rPr>
        <w:t xml:space="preserve"> </w:t>
      </w:r>
      <w:r>
        <w:rPr>
          <w:sz w:val="20"/>
        </w:rPr>
        <w:t>указанной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пункте</w:t>
      </w:r>
      <w:r>
        <w:rPr>
          <w:spacing w:val="-8"/>
          <w:sz w:val="20"/>
        </w:rPr>
        <w:t xml:space="preserve"> </w:t>
      </w:r>
      <w:r>
        <w:rPr>
          <w:sz w:val="20"/>
        </w:rPr>
        <w:t>4.2</w:t>
      </w:r>
      <w:r>
        <w:rPr>
          <w:spacing w:val="-7"/>
          <w:sz w:val="20"/>
        </w:rPr>
        <w:t xml:space="preserve"> </w:t>
      </w:r>
      <w:r>
        <w:rPr>
          <w:sz w:val="20"/>
        </w:rPr>
        <w:t>Договора.</w:t>
      </w:r>
      <w:r>
        <w:rPr>
          <w:spacing w:val="-7"/>
          <w:sz w:val="20"/>
        </w:rPr>
        <w:t xml:space="preserve"> </w:t>
      </w:r>
      <w:r>
        <w:rPr>
          <w:sz w:val="20"/>
        </w:rPr>
        <w:t>Цена</w:t>
      </w:r>
      <w:r>
        <w:rPr>
          <w:spacing w:val="-8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0"/>
          <w:sz w:val="20"/>
        </w:rPr>
        <w:t xml:space="preserve"> </w:t>
      </w:r>
      <w:r>
        <w:rPr>
          <w:sz w:val="20"/>
        </w:rPr>
        <w:t>подлежит</w:t>
      </w:r>
      <w:r>
        <w:rPr>
          <w:spacing w:val="-9"/>
          <w:sz w:val="20"/>
        </w:rPr>
        <w:t xml:space="preserve"> </w:t>
      </w:r>
      <w:r>
        <w:rPr>
          <w:sz w:val="20"/>
        </w:rPr>
        <w:t>изменению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-7"/>
          <w:sz w:val="20"/>
        </w:rPr>
        <w:t xml:space="preserve"> </w:t>
      </w:r>
      <w:r>
        <w:rPr>
          <w:sz w:val="20"/>
        </w:rPr>
        <w:t>предусмотренном</w:t>
      </w:r>
      <w:r>
        <w:rPr>
          <w:spacing w:val="-7"/>
          <w:sz w:val="20"/>
        </w:rPr>
        <w:t xml:space="preserve"> </w:t>
      </w:r>
      <w:r>
        <w:rPr>
          <w:sz w:val="20"/>
        </w:rPr>
        <w:t>п.4.3.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настоящего </w:t>
      </w:r>
      <w:r>
        <w:rPr>
          <w:spacing w:val="-2"/>
          <w:sz w:val="20"/>
        </w:rPr>
        <w:t>Договора.</w:t>
      </w:r>
    </w:p>
    <w:p w14:paraId="633ED883" w14:textId="77777777" w:rsidR="002A7047" w:rsidRDefault="003B1AD0">
      <w:pPr>
        <w:pStyle w:val="a3"/>
        <w:spacing w:before="1"/>
        <w:ind w:right="125" w:firstLine="566"/>
      </w:pPr>
      <w:r>
        <w:t>Расчет по оплате стоимости Объекта производится в течение 5 (пяти) рабочих дней после государственной регистрации настоящего Договора в Органе регистрации прав на следующих условиях:</w:t>
      </w:r>
    </w:p>
    <w:p w14:paraId="7D051764" w14:textId="77777777" w:rsidR="002A7047" w:rsidRDefault="003B1AD0">
      <w:pPr>
        <w:pStyle w:val="a3"/>
        <w:tabs>
          <w:tab w:val="left" w:pos="2989"/>
          <w:tab w:val="left" w:pos="3863"/>
          <w:tab w:val="left" w:pos="5907"/>
          <w:tab w:val="left" w:pos="7909"/>
        </w:tabs>
        <w:ind w:right="126" w:firstLine="566"/>
      </w:pPr>
      <w:r>
        <w:t xml:space="preserve">- </w:t>
      </w:r>
      <w:r>
        <w:rPr>
          <w:u w:val="single"/>
        </w:rPr>
        <w:tab/>
      </w:r>
      <w:r>
        <w:t xml:space="preserve"> за счет средств материнского (семейного) капитала, в качестве первоначального взноса при получении ипотечного кредита в соответствии с Государственным сертификатом на материнский (семейный) капитал от 19.07.2025</w:t>
      </w:r>
      <w:r>
        <w:rPr>
          <w:spacing w:val="40"/>
        </w:rPr>
        <w:t xml:space="preserve"> </w:t>
      </w:r>
      <w:r>
        <w:t>года</w:t>
      </w:r>
      <w:r>
        <w:rPr>
          <w:spacing w:val="40"/>
        </w:rPr>
        <w:t xml:space="preserve"> </w:t>
      </w:r>
      <w:r>
        <w:t>решение</w:t>
      </w:r>
      <w:r>
        <w:rPr>
          <w:spacing w:val="36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Серия</w:t>
      </w:r>
      <w:r>
        <w:rPr>
          <w:spacing w:val="35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80"/>
        </w:rPr>
        <w:t xml:space="preserve"> </w:t>
      </w:r>
      <w:r>
        <w:t>№</w:t>
      </w:r>
      <w:r>
        <w:rPr>
          <w:spacing w:val="36"/>
        </w:rPr>
        <w:t xml:space="preserve"> </w:t>
      </w:r>
      <w:r>
        <w:rPr>
          <w:u w:val="single"/>
        </w:rPr>
        <w:tab/>
      </w:r>
      <w:r>
        <w:t>, выданным на основании решения Отделение Фонда Пенсионного и Социального страхования Российской Федерации по Омской области, в течение одного календарного месяца, с даты государственной регистрации настоящего Договора, путем перечисления на эскроу-счет, открываемый</w:t>
      </w:r>
      <w:r>
        <w:rPr>
          <w:spacing w:val="27"/>
        </w:rPr>
        <w:t xml:space="preserve"> </w:t>
      </w:r>
      <w:r>
        <w:t>в</w:t>
      </w:r>
      <w:r>
        <w:rPr>
          <w:spacing w:val="28"/>
        </w:rPr>
        <w:t xml:space="preserve"> </w:t>
      </w:r>
      <w:r>
        <w:t>Банке.</w:t>
      </w:r>
      <w:r>
        <w:rPr>
          <w:spacing w:val="30"/>
        </w:rPr>
        <w:t xml:space="preserve"> </w:t>
      </w:r>
      <w:r>
        <w:t>Для</w:t>
      </w:r>
      <w:r>
        <w:rPr>
          <w:spacing w:val="30"/>
        </w:rPr>
        <w:t xml:space="preserve"> </w:t>
      </w:r>
      <w:r>
        <w:t>осуществления</w:t>
      </w:r>
      <w:r>
        <w:rPr>
          <w:spacing w:val="28"/>
        </w:rPr>
        <w:t xml:space="preserve"> </w:t>
      </w:r>
      <w:r>
        <w:t>полной</w:t>
      </w:r>
      <w:r>
        <w:rPr>
          <w:spacing w:val="28"/>
        </w:rPr>
        <w:t xml:space="preserve"> </w:t>
      </w:r>
      <w:r>
        <w:t>оплаты</w:t>
      </w:r>
      <w:r>
        <w:rPr>
          <w:spacing w:val="28"/>
        </w:rPr>
        <w:t xml:space="preserve"> </w:t>
      </w:r>
      <w:r>
        <w:t>по</w:t>
      </w:r>
      <w:r>
        <w:rPr>
          <w:spacing w:val="30"/>
        </w:rPr>
        <w:t xml:space="preserve"> </w:t>
      </w:r>
      <w:r>
        <w:t>настоящему</w:t>
      </w:r>
      <w:r>
        <w:rPr>
          <w:spacing w:val="30"/>
        </w:rPr>
        <w:t xml:space="preserve"> </w:t>
      </w:r>
      <w:r>
        <w:t>Договору</w:t>
      </w:r>
      <w:r>
        <w:rPr>
          <w:spacing w:val="29"/>
        </w:rPr>
        <w:t xml:space="preserve"> </w:t>
      </w:r>
      <w:r>
        <w:t>Участник</w:t>
      </w:r>
      <w:r>
        <w:rPr>
          <w:spacing w:val="28"/>
        </w:rPr>
        <w:t xml:space="preserve"> </w:t>
      </w:r>
      <w:r>
        <w:t>долевого</w:t>
      </w:r>
      <w:r>
        <w:rPr>
          <w:spacing w:val="29"/>
        </w:rPr>
        <w:t xml:space="preserve"> </w:t>
      </w:r>
      <w:r>
        <w:rPr>
          <w:spacing w:val="-2"/>
        </w:rPr>
        <w:t>строительства</w:t>
      </w:r>
    </w:p>
    <w:p w14:paraId="475F568E" w14:textId="77777777" w:rsidR="002A7047" w:rsidRDefault="003B1AD0">
      <w:pPr>
        <w:pStyle w:val="a3"/>
        <w:spacing w:before="9"/>
        <w:ind w:left="0"/>
        <w:jc w:val="left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E267C20" wp14:editId="75748C99">
                <wp:simplePos x="0" y="0"/>
                <wp:positionH relativeFrom="page">
                  <wp:posOffset>541019</wp:posOffset>
                </wp:positionH>
                <wp:positionV relativeFrom="paragraph">
                  <wp:posOffset>108656</wp:posOffset>
                </wp:positionV>
                <wp:extent cx="1828800" cy="9525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8800" y="9144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DCD08C" id="Graphic 3" o:spid="_x0000_s1026" style="position:absolute;margin-left:42.6pt;margin-top:8.55pt;width:2in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" path="m1828800,l,,,9144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F886FE9" w14:textId="77777777" w:rsidR="002A7047" w:rsidRDefault="003B1AD0">
      <w:pPr>
        <w:spacing w:before="99"/>
        <w:ind w:left="491" w:right="171"/>
        <w:rPr>
          <w:rFonts w:ascii="Tahoma" w:hAnsi="Tahoma"/>
          <w:sz w:val="16"/>
        </w:rPr>
      </w:pPr>
      <w:bookmarkStart w:id="2" w:name="_bookmark2"/>
      <w:bookmarkEnd w:id="2"/>
      <w:r>
        <w:rPr>
          <w:rFonts w:ascii="Tahoma" w:hAnsi="Tahoma"/>
          <w:sz w:val="16"/>
          <w:vertAlign w:val="superscript"/>
        </w:rPr>
        <w:t>3</w:t>
      </w:r>
      <w:r>
        <w:rPr>
          <w:rFonts w:ascii="Tahoma" w:hAnsi="Tahoma"/>
          <w:sz w:val="16"/>
        </w:rPr>
        <w:t xml:space="preserve"> Или «Площадь Объекта» – нежилого помещения, если Объектом долевого строительства является нежилое помещение и/или машино--</w:t>
      </w:r>
      <w:r>
        <w:rPr>
          <w:rFonts w:ascii="Tahoma" w:hAnsi="Tahoma"/>
          <w:spacing w:val="40"/>
          <w:sz w:val="16"/>
        </w:rPr>
        <w:t xml:space="preserve"> </w:t>
      </w:r>
      <w:bookmarkStart w:id="3" w:name="_bookmark3"/>
      <w:bookmarkEnd w:id="3"/>
      <w:r>
        <w:rPr>
          <w:rFonts w:ascii="Tahoma" w:hAnsi="Tahoma"/>
          <w:spacing w:val="-2"/>
          <w:sz w:val="16"/>
        </w:rPr>
        <w:t>место.</w:t>
      </w:r>
    </w:p>
    <w:p w14:paraId="203A0DD2" w14:textId="77777777" w:rsidR="002A7047" w:rsidRDefault="003B1AD0">
      <w:pPr>
        <w:ind w:left="492" w:right="124" w:hanging="1"/>
        <w:rPr>
          <w:rFonts w:ascii="Tahoma" w:hAnsi="Tahoma"/>
          <w:sz w:val="16"/>
        </w:rPr>
      </w:pPr>
      <w:r>
        <w:rPr>
          <w:rFonts w:ascii="Tahoma" w:hAnsi="Tahoma"/>
          <w:sz w:val="16"/>
          <w:vertAlign w:val="superscript"/>
        </w:rPr>
        <w:t>4</w:t>
      </w:r>
      <w:r>
        <w:rPr>
          <w:rFonts w:ascii="Tahoma" w:hAnsi="Tahoma"/>
          <w:sz w:val="16"/>
        </w:rPr>
        <w:t xml:space="preserve"> Или «Проектную площадь Объекта»– нежилого помещения, если Объектом долевого строительства является нежилое помещение и/или </w:t>
      </w:r>
      <w:r>
        <w:rPr>
          <w:rFonts w:ascii="Tahoma" w:hAnsi="Tahoma"/>
          <w:spacing w:val="-2"/>
          <w:sz w:val="16"/>
        </w:rPr>
        <w:t>машино-место.</w:t>
      </w:r>
    </w:p>
    <w:p w14:paraId="6E30F266" w14:textId="77777777" w:rsidR="002A7047" w:rsidRDefault="003B1AD0">
      <w:pPr>
        <w:ind w:left="491" w:right="171"/>
        <w:rPr>
          <w:rFonts w:ascii="Tahoma" w:hAnsi="Tahoma"/>
          <w:sz w:val="16"/>
        </w:rPr>
      </w:pPr>
      <w:bookmarkStart w:id="4" w:name="_bookmark4"/>
      <w:bookmarkEnd w:id="4"/>
      <w:r>
        <w:rPr>
          <w:rFonts w:ascii="Tahoma" w:hAnsi="Tahoma"/>
          <w:sz w:val="16"/>
          <w:vertAlign w:val="superscript"/>
        </w:rPr>
        <w:t>5</w:t>
      </w:r>
      <w:r>
        <w:rPr>
          <w:rFonts w:ascii="Tahoma" w:hAnsi="Tahoma"/>
          <w:sz w:val="16"/>
        </w:rPr>
        <w:t xml:space="preserve"> Или «Площадь Объекта» – нежилого помещения, если Объектом долевого строительства является нежилое помещение и/или машино--</w:t>
      </w:r>
      <w:r>
        <w:rPr>
          <w:rFonts w:ascii="Tahoma" w:hAnsi="Tahoma"/>
          <w:spacing w:val="40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место.</w:t>
      </w:r>
    </w:p>
    <w:p w14:paraId="66D02D56" w14:textId="77777777" w:rsidR="002A7047" w:rsidRDefault="003B1AD0">
      <w:pPr>
        <w:ind w:left="491" w:right="126"/>
        <w:rPr>
          <w:rFonts w:ascii="Tahoma" w:hAnsi="Tahoma"/>
          <w:sz w:val="16"/>
        </w:rPr>
      </w:pPr>
      <w:bookmarkStart w:id="5" w:name="_bookmark5"/>
      <w:bookmarkEnd w:id="5"/>
      <w:r>
        <w:rPr>
          <w:rFonts w:ascii="Tahoma" w:hAnsi="Tahoma"/>
          <w:sz w:val="16"/>
          <w:vertAlign w:val="superscript"/>
        </w:rPr>
        <w:t>6</w:t>
      </w:r>
      <w:r>
        <w:rPr>
          <w:rFonts w:ascii="Tahoma" w:hAnsi="Tahoma"/>
          <w:sz w:val="16"/>
        </w:rPr>
        <w:t xml:space="preserve"> Или «Проектной площади Объекта»– нежилого помещения, если Объектом долевого строительства является нежилое помещение и/или </w:t>
      </w:r>
      <w:r>
        <w:rPr>
          <w:rFonts w:ascii="Tahoma" w:hAnsi="Tahoma"/>
          <w:spacing w:val="-2"/>
          <w:sz w:val="16"/>
        </w:rPr>
        <w:t>машино-место.</w:t>
      </w:r>
    </w:p>
    <w:p w14:paraId="5B6826DD" w14:textId="77777777" w:rsidR="002A7047" w:rsidRDefault="002A7047">
      <w:pPr>
        <w:rPr>
          <w:rFonts w:ascii="Tahoma" w:hAnsi="Tahoma"/>
          <w:sz w:val="16"/>
        </w:rPr>
        <w:sectPr w:rsidR="002A7047">
          <w:pgSz w:w="12240" w:h="15840"/>
          <w:pgMar w:top="460" w:right="720" w:bottom="740" w:left="360" w:header="0" w:footer="541" w:gutter="0"/>
          <w:cols w:space="720"/>
        </w:sectPr>
      </w:pPr>
    </w:p>
    <w:p w14:paraId="45A7D855" w14:textId="77777777" w:rsidR="002A7047" w:rsidRDefault="003B1AD0">
      <w:pPr>
        <w:pStyle w:val="a3"/>
        <w:spacing w:before="80"/>
        <w:ind w:right="124"/>
      </w:pPr>
      <w:r>
        <w:lastRenderedPageBreak/>
        <w:t>обязуется не позднее 3 (трех) рабочих дней с даты государственной регистрации настоящего Договора обратиться в территориальный</w:t>
      </w:r>
      <w:r>
        <w:rPr>
          <w:spacing w:val="-13"/>
        </w:rPr>
        <w:t xml:space="preserve"> </w:t>
      </w:r>
      <w:r>
        <w:t>орган</w:t>
      </w:r>
      <w:r>
        <w:rPr>
          <w:spacing w:val="-12"/>
        </w:rPr>
        <w:t xml:space="preserve"> </w:t>
      </w:r>
      <w:r>
        <w:t>Пенсионного</w:t>
      </w:r>
      <w:r>
        <w:rPr>
          <w:spacing w:val="-13"/>
        </w:rPr>
        <w:t xml:space="preserve"> </w:t>
      </w:r>
      <w:r>
        <w:t>фонда</w:t>
      </w:r>
      <w:r>
        <w:rPr>
          <w:spacing w:val="-12"/>
        </w:rPr>
        <w:t xml:space="preserve"> </w:t>
      </w:r>
      <w:r>
        <w:t>Российской</w:t>
      </w:r>
      <w:r>
        <w:rPr>
          <w:spacing w:val="-13"/>
        </w:rPr>
        <w:t xml:space="preserve"> </w:t>
      </w:r>
      <w:r>
        <w:t>Федерации</w:t>
      </w:r>
      <w:r>
        <w:rPr>
          <w:spacing w:val="-12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заявлением</w:t>
      </w:r>
      <w:r>
        <w:rPr>
          <w:spacing w:val="-12"/>
        </w:rPr>
        <w:t xml:space="preserve"> </w:t>
      </w:r>
      <w:r>
        <w:t>о</w:t>
      </w:r>
      <w:r>
        <w:rPr>
          <w:spacing w:val="-13"/>
        </w:rPr>
        <w:t xml:space="preserve"> </w:t>
      </w:r>
      <w:r>
        <w:t>распоряжении</w:t>
      </w:r>
      <w:r>
        <w:rPr>
          <w:spacing w:val="-12"/>
        </w:rPr>
        <w:t xml:space="preserve"> </w:t>
      </w:r>
      <w:r>
        <w:t>средствами</w:t>
      </w:r>
      <w:r>
        <w:rPr>
          <w:spacing w:val="-13"/>
        </w:rPr>
        <w:t xml:space="preserve"> </w:t>
      </w:r>
      <w:r>
        <w:t>материнского (семейного) капитала с предъявлением всех необходимых документов. Участник долевого строительства обязуется незамедлительно уведомить Застройщика в форме, обеспечивающей возможность подтверждения факта уведомления, о принятом</w:t>
      </w:r>
      <w:r>
        <w:rPr>
          <w:spacing w:val="-3"/>
        </w:rPr>
        <w:t xml:space="preserve"> </w:t>
      </w:r>
      <w:r>
        <w:t>территориальным органом</w:t>
      </w:r>
      <w:r>
        <w:rPr>
          <w:spacing w:val="-3"/>
        </w:rPr>
        <w:t xml:space="preserve"> </w:t>
      </w:r>
      <w:r>
        <w:t>Пенсионного</w:t>
      </w:r>
      <w:r>
        <w:rPr>
          <w:spacing w:val="-3"/>
        </w:rPr>
        <w:t xml:space="preserve"> </w:t>
      </w:r>
      <w:r>
        <w:t>фонда</w:t>
      </w:r>
      <w:r>
        <w:rPr>
          <w:spacing w:val="-4"/>
        </w:rPr>
        <w:t xml:space="preserve"> </w:t>
      </w:r>
      <w:r>
        <w:t>Российской</w:t>
      </w:r>
      <w:r>
        <w:rPr>
          <w:spacing w:val="-5"/>
        </w:rPr>
        <w:t xml:space="preserve"> </w:t>
      </w:r>
      <w:r>
        <w:t>Федерации</w:t>
      </w:r>
      <w:r>
        <w:rPr>
          <w:spacing w:val="-5"/>
        </w:rPr>
        <w:t xml:space="preserve"> </w:t>
      </w:r>
      <w:r>
        <w:t>решении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удовлетворении</w:t>
      </w:r>
      <w:r>
        <w:rPr>
          <w:spacing w:val="-3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отказе</w:t>
      </w:r>
      <w:r>
        <w:rPr>
          <w:spacing w:val="-4"/>
        </w:rPr>
        <w:t xml:space="preserve"> </w:t>
      </w:r>
      <w:r>
        <w:t>в удовлетворении заявления о распоряжении средствами материнского (семейного) капитала после получения соответствующего уведомления о принятом решении. В случае отказа Пенсионного фонда в перечислении средств материнского (семейного) капитала в счет оплаты по настоящему Договору, Участник долевого строительства обязуется оплатить денежные средства, предусмотренные данным подпунктом настоящего Договора, за счет собственных средств в течение</w:t>
      </w:r>
      <w:r>
        <w:rPr>
          <w:spacing w:val="-5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(трех)</w:t>
      </w:r>
      <w:r>
        <w:rPr>
          <w:spacing w:val="-5"/>
        </w:rPr>
        <w:t xml:space="preserve"> </w:t>
      </w:r>
      <w:r>
        <w:t>дней</w:t>
      </w:r>
      <w:r>
        <w:rPr>
          <w:spacing w:val="-7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даты</w:t>
      </w:r>
      <w:r>
        <w:rPr>
          <w:spacing w:val="-3"/>
        </w:rPr>
        <w:t xml:space="preserve"> </w:t>
      </w:r>
      <w:r>
        <w:t>получения</w:t>
      </w:r>
      <w:r>
        <w:rPr>
          <w:spacing w:val="-6"/>
        </w:rPr>
        <w:t xml:space="preserve"> </w:t>
      </w:r>
      <w:r>
        <w:t>уведомления</w:t>
      </w:r>
      <w:r>
        <w:rPr>
          <w:spacing w:val="-4"/>
        </w:rPr>
        <w:t xml:space="preserve"> </w:t>
      </w:r>
      <w:r>
        <w:t>территориального</w:t>
      </w:r>
      <w:r>
        <w:rPr>
          <w:spacing w:val="-4"/>
        </w:rPr>
        <w:t xml:space="preserve"> </w:t>
      </w:r>
      <w:r>
        <w:t>органа</w:t>
      </w:r>
      <w:r>
        <w:rPr>
          <w:spacing w:val="-5"/>
        </w:rPr>
        <w:t xml:space="preserve"> </w:t>
      </w:r>
      <w:r>
        <w:t>Пенсионного</w:t>
      </w:r>
      <w:r>
        <w:rPr>
          <w:spacing w:val="-4"/>
        </w:rPr>
        <w:t xml:space="preserve"> </w:t>
      </w:r>
      <w:r>
        <w:t>фонда</w:t>
      </w:r>
      <w:r>
        <w:rPr>
          <w:spacing w:val="-3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Федерации об отказе в удовлетворении заявления Участника о распоряжении средствами материнского (семейного) капитала.</w:t>
      </w:r>
    </w:p>
    <w:p w14:paraId="53230BDF" w14:textId="77777777" w:rsidR="002A7047" w:rsidRDefault="003B1AD0">
      <w:pPr>
        <w:pStyle w:val="a4"/>
        <w:numPr>
          <w:ilvl w:val="0"/>
          <w:numId w:val="12"/>
        </w:numPr>
        <w:tabs>
          <w:tab w:val="left" w:pos="1169"/>
          <w:tab w:val="left" w:pos="2774"/>
        </w:tabs>
        <w:spacing w:before="1"/>
        <w:ind w:right="126" w:firstLine="566"/>
        <w:rPr>
          <w:b/>
          <w:sz w:val="20"/>
        </w:rPr>
      </w:pPr>
      <w:r>
        <w:rPr>
          <w:sz w:val="20"/>
          <w:u w:val="single"/>
        </w:rPr>
        <w:tab/>
      </w:r>
      <w:r>
        <w:rPr>
          <w:b/>
          <w:sz w:val="20"/>
        </w:rPr>
        <w:t>рубля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05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копеек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Участник</w:t>
      </w:r>
      <w:r>
        <w:rPr>
          <w:spacing w:val="-9"/>
          <w:sz w:val="20"/>
        </w:rPr>
        <w:t xml:space="preserve"> </w:t>
      </w:r>
      <w:r>
        <w:rPr>
          <w:sz w:val="20"/>
        </w:rPr>
        <w:t>уплачивает</w:t>
      </w:r>
      <w:r>
        <w:rPr>
          <w:spacing w:val="-9"/>
          <w:sz w:val="20"/>
        </w:rPr>
        <w:t xml:space="preserve"> </w:t>
      </w:r>
      <w:r>
        <w:rPr>
          <w:sz w:val="20"/>
        </w:rPr>
        <w:t>за</w:t>
      </w:r>
      <w:r>
        <w:rPr>
          <w:spacing w:val="-8"/>
          <w:sz w:val="20"/>
        </w:rPr>
        <w:t xml:space="preserve"> </w:t>
      </w:r>
      <w:r>
        <w:rPr>
          <w:sz w:val="20"/>
        </w:rPr>
        <w:t>счет</w:t>
      </w:r>
      <w:r>
        <w:rPr>
          <w:spacing w:val="-9"/>
          <w:sz w:val="20"/>
        </w:rPr>
        <w:t xml:space="preserve"> </w:t>
      </w:r>
      <w:r>
        <w:rPr>
          <w:sz w:val="20"/>
        </w:rPr>
        <w:t>собственных</w:t>
      </w:r>
      <w:r>
        <w:rPr>
          <w:spacing w:val="-8"/>
          <w:sz w:val="20"/>
        </w:rPr>
        <w:t xml:space="preserve"> </w:t>
      </w:r>
      <w:r>
        <w:rPr>
          <w:sz w:val="20"/>
        </w:rPr>
        <w:t>средств,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качестве</w:t>
      </w:r>
      <w:r>
        <w:rPr>
          <w:spacing w:val="-6"/>
          <w:sz w:val="20"/>
        </w:rPr>
        <w:t xml:space="preserve"> </w:t>
      </w:r>
      <w:r>
        <w:rPr>
          <w:sz w:val="20"/>
        </w:rPr>
        <w:t>первоначального взноса, путем внесения денежных средств на открытый в уполномоченном банке (эскроу-агент) счет эскроу;</w:t>
      </w:r>
    </w:p>
    <w:p w14:paraId="028B3F6F" w14:textId="77777777" w:rsidR="002A7047" w:rsidRDefault="003B1AD0">
      <w:pPr>
        <w:pStyle w:val="a4"/>
        <w:numPr>
          <w:ilvl w:val="0"/>
          <w:numId w:val="12"/>
        </w:numPr>
        <w:tabs>
          <w:tab w:val="left" w:pos="1224"/>
          <w:tab w:val="left" w:pos="2425"/>
          <w:tab w:val="left" w:pos="2642"/>
          <w:tab w:val="left" w:pos="10963"/>
        </w:tabs>
        <w:ind w:right="126" w:firstLine="566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rPr>
          <w:b/>
          <w:sz w:val="20"/>
        </w:rPr>
        <w:t xml:space="preserve">рублей 00 копеек </w:t>
      </w:r>
      <w:r>
        <w:rPr>
          <w:sz w:val="20"/>
        </w:rPr>
        <w:t xml:space="preserve">оплачивается за счет кредитных средств, предоставляемых по Кредитному договору </w:t>
      </w:r>
      <w:r>
        <w:rPr>
          <w:b/>
          <w:sz w:val="20"/>
        </w:rPr>
        <w:t xml:space="preserve">№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rPr>
          <w:b/>
          <w:sz w:val="20"/>
        </w:rPr>
        <w:t xml:space="preserve">от 03 сентября 2025 года </w:t>
      </w:r>
      <w:r>
        <w:rPr>
          <w:sz w:val="20"/>
        </w:rPr>
        <w:t xml:space="preserve">(далее – Кредитный договор), срок действия договора </w:t>
      </w:r>
      <w:r>
        <w:rPr>
          <w:spacing w:val="80"/>
          <w:w w:val="150"/>
          <w:sz w:val="20"/>
          <w:u w:val="single"/>
        </w:rPr>
        <w:t xml:space="preserve">  </w:t>
      </w:r>
      <w:r>
        <w:rPr>
          <w:sz w:val="20"/>
        </w:rPr>
        <w:t>(</w:t>
      </w:r>
      <w:r>
        <w:rPr>
          <w:sz w:val="20"/>
          <w:u w:val="single"/>
        </w:rPr>
        <w:tab/>
      </w:r>
      <w:r>
        <w:rPr>
          <w:spacing w:val="-10"/>
          <w:sz w:val="20"/>
        </w:rPr>
        <w:t>)</w:t>
      </w:r>
      <w:r>
        <w:rPr>
          <w:sz w:val="20"/>
        </w:rPr>
        <w:t xml:space="preserve"> месяцев</w:t>
      </w:r>
      <w:r>
        <w:rPr>
          <w:spacing w:val="50"/>
          <w:sz w:val="20"/>
        </w:rPr>
        <w:t xml:space="preserve"> </w:t>
      </w:r>
      <w:r>
        <w:rPr>
          <w:sz w:val="20"/>
        </w:rPr>
        <w:t>с</w:t>
      </w:r>
      <w:r>
        <w:rPr>
          <w:spacing w:val="51"/>
          <w:sz w:val="20"/>
        </w:rPr>
        <w:t xml:space="preserve"> </w:t>
      </w:r>
      <w:r>
        <w:rPr>
          <w:sz w:val="20"/>
        </w:rPr>
        <w:t>даты</w:t>
      </w:r>
      <w:r>
        <w:rPr>
          <w:spacing w:val="51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52"/>
          <w:sz w:val="20"/>
        </w:rPr>
        <w:t xml:space="preserve"> </w:t>
      </w:r>
      <w:r>
        <w:rPr>
          <w:sz w:val="20"/>
        </w:rPr>
        <w:t>кредиты,</w:t>
      </w:r>
      <w:r>
        <w:rPr>
          <w:spacing w:val="51"/>
          <w:sz w:val="20"/>
        </w:rPr>
        <w:t xml:space="preserve"> </w:t>
      </w:r>
      <w:r>
        <w:rPr>
          <w:sz w:val="20"/>
        </w:rPr>
        <w:t>процентная</w:t>
      </w:r>
      <w:r>
        <w:rPr>
          <w:spacing w:val="51"/>
          <w:sz w:val="20"/>
        </w:rPr>
        <w:t xml:space="preserve"> </w:t>
      </w:r>
      <w:r>
        <w:rPr>
          <w:sz w:val="20"/>
        </w:rPr>
        <w:t>ставка</w:t>
      </w:r>
      <w:r>
        <w:rPr>
          <w:spacing w:val="50"/>
          <w:sz w:val="20"/>
        </w:rPr>
        <w:t xml:space="preserve"> </w:t>
      </w:r>
      <w:r>
        <w:rPr>
          <w:sz w:val="20"/>
        </w:rPr>
        <w:t>_,00</w:t>
      </w:r>
      <w:r>
        <w:rPr>
          <w:spacing w:val="51"/>
          <w:sz w:val="20"/>
        </w:rPr>
        <w:t xml:space="preserve"> </w:t>
      </w:r>
      <w:r>
        <w:rPr>
          <w:sz w:val="20"/>
        </w:rPr>
        <w:t>(</w:t>
      </w:r>
      <w:r>
        <w:rPr>
          <w:spacing w:val="68"/>
          <w:sz w:val="20"/>
          <w:u w:val="single"/>
        </w:rPr>
        <w:t xml:space="preserve">    </w:t>
      </w:r>
      <w:r>
        <w:rPr>
          <w:sz w:val="20"/>
        </w:rPr>
        <w:t>)</w:t>
      </w:r>
      <w:r>
        <w:rPr>
          <w:spacing w:val="53"/>
          <w:sz w:val="20"/>
        </w:rPr>
        <w:t xml:space="preserve"> </w:t>
      </w:r>
      <w:r>
        <w:rPr>
          <w:sz w:val="20"/>
        </w:rPr>
        <w:t>процентов</w:t>
      </w:r>
      <w:r>
        <w:rPr>
          <w:spacing w:val="50"/>
          <w:sz w:val="20"/>
        </w:rPr>
        <w:t xml:space="preserve"> </w:t>
      </w:r>
      <w:r>
        <w:rPr>
          <w:sz w:val="20"/>
        </w:rPr>
        <w:t>годовых,</w:t>
      </w:r>
      <w:r>
        <w:rPr>
          <w:spacing w:val="51"/>
          <w:sz w:val="20"/>
        </w:rPr>
        <w:t xml:space="preserve"> </w:t>
      </w:r>
      <w:r>
        <w:rPr>
          <w:sz w:val="20"/>
        </w:rPr>
        <w:t>заключенному</w:t>
      </w:r>
      <w:r>
        <w:rPr>
          <w:spacing w:val="51"/>
          <w:sz w:val="20"/>
        </w:rPr>
        <w:t xml:space="preserve"> </w:t>
      </w:r>
      <w:r>
        <w:rPr>
          <w:spacing w:val="-2"/>
          <w:sz w:val="20"/>
        </w:rPr>
        <w:t>между</w:t>
      </w:r>
    </w:p>
    <w:p w14:paraId="330D3B80" w14:textId="77777777" w:rsidR="002A7047" w:rsidRDefault="003B1AD0">
      <w:pPr>
        <w:pStyle w:val="a3"/>
        <w:tabs>
          <w:tab w:val="left" w:pos="1892"/>
          <w:tab w:val="left" w:pos="2176"/>
          <w:tab w:val="left" w:pos="3570"/>
          <w:tab w:val="left" w:pos="3789"/>
          <w:tab w:val="left" w:pos="4734"/>
          <w:tab w:val="left" w:pos="5080"/>
          <w:tab w:val="left" w:pos="5429"/>
          <w:tab w:val="left" w:pos="6491"/>
          <w:tab w:val="left" w:pos="7055"/>
          <w:tab w:val="left" w:pos="7309"/>
          <w:tab w:val="left" w:pos="8194"/>
          <w:tab w:val="left" w:pos="8327"/>
          <w:tab w:val="left" w:pos="9666"/>
          <w:tab w:val="left" w:pos="9837"/>
          <w:tab w:val="left" w:pos="9889"/>
        </w:tabs>
        <w:ind w:right="127"/>
      </w:pPr>
      <w:r>
        <w:rPr>
          <w:u w:val="single"/>
        </w:rPr>
        <w:tab/>
      </w:r>
      <w:r>
        <w:t xml:space="preserve"> (далее - Заемщик) и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(местонахождение: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г.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ул.</w:t>
      </w:r>
      <w:r>
        <w:rPr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д.</w:t>
      </w:r>
      <w:r>
        <w:rPr>
          <w:spacing w:val="40"/>
          <w:u w:val="single"/>
        </w:rPr>
        <w:t xml:space="preserve"> </w:t>
      </w:r>
      <w:r>
        <w:t>,</w:t>
      </w:r>
      <w:r>
        <w:rPr>
          <w:spacing w:val="-13"/>
        </w:rPr>
        <w:t xml:space="preserve"> </w:t>
      </w:r>
      <w:r>
        <w:t xml:space="preserve">почтовый адрес: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г. </w:t>
      </w:r>
      <w:r>
        <w:rPr>
          <w:u w:val="single"/>
        </w:rPr>
        <w:tab/>
      </w:r>
      <w:r>
        <w:t xml:space="preserve">, ул.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д.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ИНН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КПП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 xml:space="preserve">генеральная лицензия Банка России на осуществление банковских операций №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от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5"/>
        </w:rPr>
        <w:t xml:space="preserve"> </w:t>
      </w:r>
      <w:r>
        <w:t>года,</w:t>
      </w:r>
      <w:r>
        <w:rPr>
          <w:spacing w:val="-12"/>
        </w:rPr>
        <w:t xml:space="preserve"> </w:t>
      </w:r>
      <w:r>
        <w:t>к/с</w:t>
      </w:r>
      <w:r>
        <w:rPr>
          <w:spacing w:val="-13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 xml:space="preserve">ГУ Банка России по ЦФО №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БИК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).</w:t>
      </w:r>
    </w:p>
    <w:p w14:paraId="1DB05D7E" w14:textId="77777777" w:rsidR="002A7047" w:rsidRDefault="003B1AD0">
      <w:pPr>
        <w:pStyle w:val="a3"/>
        <w:ind w:left="492" w:right="171" w:firstLine="1067"/>
        <w:jc w:val="left"/>
      </w:pPr>
      <w:r>
        <w:t>Оплата</w:t>
      </w:r>
      <w:r>
        <w:rPr>
          <w:spacing w:val="40"/>
        </w:rPr>
        <w:t xml:space="preserve"> </w:t>
      </w:r>
      <w:r>
        <w:t>Собственных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Кредитных</w:t>
      </w:r>
      <w:r>
        <w:rPr>
          <w:spacing w:val="40"/>
        </w:rPr>
        <w:t xml:space="preserve"> </w:t>
      </w:r>
      <w:r>
        <w:t>средств</w:t>
      </w:r>
      <w:r>
        <w:rPr>
          <w:spacing w:val="40"/>
        </w:rPr>
        <w:t xml:space="preserve"> </w:t>
      </w:r>
      <w:r>
        <w:t>производится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безналичном</w:t>
      </w:r>
      <w:r>
        <w:rPr>
          <w:spacing w:val="40"/>
        </w:rPr>
        <w:t xml:space="preserve"> </w:t>
      </w:r>
      <w:r>
        <w:t>порядке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форме</w:t>
      </w:r>
      <w:r>
        <w:rPr>
          <w:spacing w:val="40"/>
        </w:rPr>
        <w:t xml:space="preserve"> </w:t>
      </w:r>
      <w:r>
        <w:t>расчетов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покрытому безотзывному аккредитиву, открываемому Участником долевого строительства на следующих условиях:</w:t>
      </w:r>
    </w:p>
    <w:p w14:paraId="11FF79E7" w14:textId="77777777" w:rsidR="002A7047" w:rsidRDefault="003B1AD0">
      <w:pPr>
        <w:pStyle w:val="a4"/>
        <w:numPr>
          <w:ilvl w:val="0"/>
          <w:numId w:val="11"/>
        </w:numPr>
        <w:tabs>
          <w:tab w:val="left" w:pos="1325"/>
        </w:tabs>
        <w:ind w:left="1325" w:hanging="267"/>
        <w:rPr>
          <w:sz w:val="20"/>
        </w:rPr>
      </w:pPr>
      <w:r>
        <w:rPr>
          <w:sz w:val="20"/>
        </w:rPr>
        <w:t>банком-эмитентом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z w:val="20"/>
        </w:rPr>
        <w:t>исполняющим</w:t>
      </w:r>
      <w:r>
        <w:rPr>
          <w:spacing w:val="-9"/>
          <w:sz w:val="20"/>
        </w:rPr>
        <w:t xml:space="preserve"> </w:t>
      </w:r>
      <w:r>
        <w:rPr>
          <w:sz w:val="20"/>
        </w:rPr>
        <w:t>банком</w:t>
      </w:r>
      <w:r>
        <w:rPr>
          <w:spacing w:val="-8"/>
          <w:sz w:val="20"/>
        </w:rPr>
        <w:t xml:space="preserve"> </w:t>
      </w:r>
      <w:r>
        <w:rPr>
          <w:sz w:val="20"/>
        </w:rPr>
        <w:t>выступает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Банк/Кредитор;</w:t>
      </w:r>
    </w:p>
    <w:p w14:paraId="10F43F34" w14:textId="77777777" w:rsidR="002A7047" w:rsidRDefault="003B1AD0">
      <w:pPr>
        <w:pStyle w:val="a4"/>
        <w:numPr>
          <w:ilvl w:val="0"/>
          <w:numId w:val="11"/>
        </w:numPr>
        <w:tabs>
          <w:tab w:val="left" w:pos="1325"/>
          <w:tab w:val="left" w:pos="5450"/>
        </w:tabs>
        <w:ind w:left="1325" w:hanging="267"/>
        <w:rPr>
          <w:sz w:val="20"/>
        </w:rPr>
      </w:pPr>
      <w:r>
        <w:rPr>
          <w:sz w:val="20"/>
        </w:rPr>
        <w:t>аккредитив</w:t>
      </w:r>
      <w:r>
        <w:rPr>
          <w:spacing w:val="-5"/>
          <w:sz w:val="20"/>
        </w:rPr>
        <w:t xml:space="preserve"> </w:t>
      </w:r>
      <w:r>
        <w:rPr>
          <w:sz w:val="20"/>
        </w:rPr>
        <w:t>открывается</w:t>
      </w:r>
      <w:r>
        <w:rPr>
          <w:spacing w:val="-3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>сумму:</w:t>
      </w:r>
      <w:r>
        <w:rPr>
          <w:spacing w:val="-5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рубля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05 копеек</w:t>
      </w:r>
      <w:r>
        <w:rPr>
          <w:sz w:val="20"/>
        </w:rPr>
        <w:t>;</w:t>
      </w:r>
    </w:p>
    <w:p w14:paraId="05296EC8" w14:textId="77777777" w:rsidR="002A7047" w:rsidRDefault="003B1AD0">
      <w:pPr>
        <w:pStyle w:val="a4"/>
        <w:numPr>
          <w:ilvl w:val="0"/>
          <w:numId w:val="11"/>
        </w:numPr>
        <w:tabs>
          <w:tab w:val="left" w:pos="1325"/>
          <w:tab w:val="left" w:pos="5097"/>
        </w:tabs>
        <w:spacing w:line="229" w:lineRule="exact"/>
        <w:ind w:left="1325" w:hanging="267"/>
        <w:rPr>
          <w:sz w:val="20"/>
        </w:rPr>
      </w:pPr>
      <w:r>
        <w:rPr>
          <w:sz w:val="20"/>
        </w:rPr>
        <w:t>срок</w:t>
      </w:r>
      <w:r>
        <w:rPr>
          <w:spacing w:val="-5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-5"/>
          <w:sz w:val="20"/>
        </w:rPr>
        <w:t xml:space="preserve"> </w:t>
      </w:r>
      <w:r>
        <w:rPr>
          <w:sz w:val="20"/>
        </w:rPr>
        <w:t>аккредитива:</w:t>
      </w:r>
      <w:r>
        <w:rPr>
          <w:spacing w:val="-4"/>
          <w:sz w:val="20"/>
        </w:rPr>
        <w:t xml:space="preserve"> </w:t>
      </w:r>
      <w:r>
        <w:rPr>
          <w:sz w:val="20"/>
        </w:rPr>
        <w:t>до</w:t>
      </w:r>
      <w:r>
        <w:rPr>
          <w:spacing w:val="-3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pacing w:val="-6"/>
          <w:sz w:val="20"/>
        </w:rPr>
        <w:t xml:space="preserve"> </w:t>
      </w:r>
      <w:r>
        <w:rPr>
          <w:sz w:val="20"/>
        </w:rPr>
        <w:t>календарных</w:t>
      </w:r>
      <w:r>
        <w:rPr>
          <w:spacing w:val="-4"/>
          <w:sz w:val="20"/>
        </w:rPr>
        <w:t xml:space="preserve"> </w:t>
      </w:r>
      <w:r>
        <w:rPr>
          <w:sz w:val="20"/>
        </w:rPr>
        <w:t>дней</w:t>
      </w:r>
      <w:r>
        <w:rPr>
          <w:spacing w:val="-5"/>
          <w:sz w:val="20"/>
        </w:rPr>
        <w:t xml:space="preserve"> </w:t>
      </w:r>
      <w:r>
        <w:rPr>
          <w:sz w:val="20"/>
        </w:rPr>
        <w:t>с</w:t>
      </w:r>
      <w:r>
        <w:rPr>
          <w:spacing w:val="-5"/>
          <w:sz w:val="20"/>
        </w:rPr>
        <w:t xml:space="preserve"> </w:t>
      </w:r>
      <w:r>
        <w:rPr>
          <w:sz w:val="20"/>
        </w:rPr>
        <w:t>даты</w:t>
      </w:r>
      <w:r>
        <w:rPr>
          <w:spacing w:val="-5"/>
          <w:sz w:val="20"/>
        </w:rPr>
        <w:t xml:space="preserve"> </w:t>
      </w:r>
      <w:r>
        <w:rPr>
          <w:sz w:val="20"/>
        </w:rPr>
        <w:t>открытия</w:t>
      </w:r>
      <w:r>
        <w:rPr>
          <w:spacing w:val="-3"/>
          <w:sz w:val="20"/>
        </w:rPr>
        <w:t xml:space="preserve"> </w:t>
      </w:r>
      <w:r>
        <w:rPr>
          <w:sz w:val="20"/>
        </w:rPr>
        <w:t>аккредитива;</w:t>
      </w:r>
    </w:p>
    <w:p w14:paraId="218BADAC" w14:textId="77777777" w:rsidR="002A7047" w:rsidRDefault="003B1AD0">
      <w:pPr>
        <w:pStyle w:val="a4"/>
        <w:numPr>
          <w:ilvl w:val="0"/>
          <w:numId w:val="11"/>
        </w:numPr>
        <w:tabs>
          <w:tab w:val="left" w:pos="1353"/>
        </w:tabs>
        <w:ind w:left="491" w:right="126" w:firstLine="566"/>
        <w:jc w:val="both"/>
        <w:rPr>
          <w:sz w:val="20"/>
        </w:rPr>
      </w:pPr>
      <w:r>
        <w:rPr>
          <w:sz w:val="20"/>
        </w:rPr>
        <w:t>исполнение аккредитива осуществляется в течение 3 (трех) рабочих дней с даты государственной регистрации настоящего Договора и ипотеки в силу закона в пользу Банка/Кредитора в Управлении Федеральной службы государственной регистрации, кадастра и картографии по Омской области, при условии предоставления в Банк/Кредитор следующих документов:</w:t>
      </w:r>
    </w:p>
    <w:p w14:paraId="0692701C" w14:textId="77777777" w:rsidR="002A7047" w:rsidRDefault="003B1AD0">
      <w:pPr>
        <w:pStyle w:val="a4"/>
        <w:numPr>
          <w:ilvl w:val="1"/>
          <w:numId w:val="11"/>
        </w:numPr>
        <w:tabs>
          <w:tab w:val="left" w:pos="1219"/>
        </w:tabs>
        <w:spacing w:before="1"/>
        <w:ind w:right="126" w:firstLine="616"/>
        <w:rPr>
          <w:sz w:val="20"/>
        </w:rPr>
      </w:pPr>
      <w:r>
        <w:rPr>
          <w:sz w:val="20"/>
        </w:rPr>
        <w:t>Оригинала</w:t>
      </w:r>
      <w:r>
        <w:rPr>
          <w:spacing w:val="-9"/>
          <w:sz w:val="20"/>
        </w:rPr>
        <w:t xml:space="preserve"> </w:t>
      </w:r>
      <w:r>
        <w:rPr>
          <w:sz w:val="20"/>
        </w:rPr>
        <w:t>или</w:t>
      </w:r>
      <w:r>
        <w:rPr>
          <w:spacing w:val="-10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-10"/>
          <w:sz w:val="20"/>
        </w:rPr>
        <w:t xml:space="preserve"> </w:t>
      </w:r>
      <w:r>
        <w:rPr>
          <w:sz w:val="20"/>
        </w:rPr>
        <w:t>скан-копии</w:t>
      </w:r>
      <w:r>
        <w:rPr>
          <w:spacing w:val="-8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9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-11"/>
          <w:sz w:val="20"/>
        </w:rPr>
        <w:t xml:space="preserve"> </w:t>
      </w:r>
      <w:r>
        <w:rPr>
          <w:sz w:val="20"/>
        </w:rPr>
        <w:t>заключенного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документарной</w:t>
      </w:r>
      <w:r>
        <w:rPr>
          <w:spacing w:val="-10"/>
          <w:sz w:val="20"/>
        </w:rPr>
        <w:t xml:space="preserve"> </w:t>
      </w:r>
      <w:r>
        <w:rPr>
          <w:sz w:val="20"/>
        </w:rPr>
        <w:t>форме,</w:t>
      </w:r>
      <w:r>
        <w:rPr>
          <w:spacing w:val="-9"/>
          <w:sz w:val="20"/>
        </w:rPr>
        <w:t xml:space="preserve"> </w:t>
      </w:r>
      <w:r>
        <w:rPr>
          <w:sz w:val="20"/>
        </w:rPr>
        <w:t>с</w:t>
      </w:r>
      <w:r>
        <w:rPr>
          <w:spacing w:val="-11"/>
          <w:sz w:val="20"/>
        </w:rPr>
        <w:t xml:space="preserve"> </w:t>
      </w:r>
      <w:r>
        <w:rPr>
          <w:sz w:val="20"/>
        </w:rPr>
        <w:t>отметками (при</w:t>
      </w:r>
      <w:r>
        <w:rPr>
          <w:spacing w:val="-13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-12"/>
          <w:sz w:val="20"/>
        </w:rPr>
        <w:t xml:space="preserve"> </w:t>
      </w:r>
      <w:r>
        <w:rPr>
          <w:sz w:val="20"/>
        </w:rPr>
        <w:t>Росреестра</w:t>
      </w:r>
      <w:r>
        <w:rPr>
          <w:spacing w:val="-13"/>
          <w:sz w:val="20"/>
        </w:rPr>
        <w:t xml:space="preserve"> </w:t>
      </w:r>
      <w:r>
        <w:rPr>
          <w:sz w:val="20"/>
        </w:rPr>
        <w:t>или</w:t>
      </w:r>
      <w:r>
        <w:rPr>
          <w:spacing w:val="-12"/>
          <w:sz w:val="20"/>
        </w:rPr>
        <w:t xml:space="preserve"> </w:t>
      </w:r>
      <w:r>
        <w:rPr>
          <w:sz w:val="20"/>
        </w:rPr>
        <w:t>МФЦ</w:t>
      </w:r>
      <w:r>
        <w:rPr>
          <w:spacing w:val="-13"/>
          <w:sz w:val="20"/>
        </w:rPr>
        <w:t xml:space="preserve"> </w:t>
      </w:r>
      <w:r>
        <w:rPr>
          <w:sz w:val="20"/>
        </w:rPr>
        <w:t>о</w:t>
      </w:r>
      <w:r>
        <w:rPr>
          <w:spacing w:val="-11"/>
          <w:sz w:val="20"/>
        </w:rPr>
        <w:t xml:space="preserve"> </w:t>
      </w:r>
      <w:r>
        <w:rPr>
          <w:sz w:val="20"/>
        </w:rPr>
        <w:t>переводе</w:t>
      </w:r>
      <w:r>
        <w:rPr>
          <w:spacing w:val="-10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11"/>
          <w:sz w:val="20"/>
        </w:rPr>
        <w:t xml:space="preserve"> </w:t>
      </w:r>
      <w:r>
        <w:rPr>
          <w:sz w:val="20"/>
        </w:rPr>
        <w:t>Документа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форму</w:t>
      </w:r>
      <w:r>
        <w:rPr>
          <w:spacing w:val="-11"/>
          <w:sz w:val="20"/>
        </w:rPr>
        <w:t xml:space="preserve"> </w:t>
      </w:r>
      <w:r>
        <w:rPr>
          <w:sz w:val="20"/>
        </w:rPr>
        <w:t>электронного</w:t>
      </w:r>
      <w:r>
        <w:rPr>
          <w:spacing w:val="-11"/>
          <w:sz w:val="20"/>
        </w:rPr>
        <w:t xml:space="preserve"> </w:t>
      </w:r>
      <w:r>
        <w:rPr>
          <w:sz w:val="20"/>
        </w:rPr>
        <w:t>образа</w:t>
      </w:r>
      <w:r>
        <w:rPr>
          <w:spacing w:val="-12"/>
          <w:sz w:val="20"/>
        </w:rPr>
        <w:t xml:space="preserve"> </w:t>
      </w:r>
      <w:r>
        <w:rPr>
          <w:sz w:val="20"/>
        </w:rPr>
        <w:t>документа</w:t>
      </w:r>
      <w:r>
        <w:rPr>
          <w:spacing w:val="-12"/>
          <w:sz w:val="20"/>
        </w:rPr>
        <w:t xml:space="preserve"> </w:t>
      </w:r>
      <w:r>
        <w:rPr>
          <w:sz w:val="20"/>
        </w:rPr>
        <w:t>с</w:t>
      </w:r>
      <w:r>
        <w:rPr>
          <w:spacing w:val="-10"/>
          <w:sz w:val="20"/>
        </w:rPr>
        <w:t xml:space="preserve"> </w:t>
      </w:r>
      <w:r>
        <w:rPr>
          <w:sz w:val="20"/>
        </w:rPr>
        <w:t>указанием даты,</w:t>
      </w:r>
      <w:r>
        <w:rPr>
          <w:spacing w:val="-7"/>
          <w:sz w:val="20"/>
        </w:rPr>
        <w:t xml:space="preserve"> </w:t>
      </w:r>
      <w:r>
        <w:rPr>
          <w:sz w:val="20"/>
        </w:rPr>
        <w:t>фамилии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z w:val="20"/>
        </w:rPr>
        <w:t>инициалов,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z w:val="20"/>
        </w:rPr>
        <w:t>подписи</w:t>
      </w:r>
      <w:r>
        <w:rPr>
          <w:spacing w:val="-9"/>
          <w:sz w:val="20"/>
        </w:rPr>
        <w:t xml:space="preserve"> </w:t>
      </w:r>
      <w:r>
        <w:rPr>
          <w:sz w:val="20"/>
        </w:rPr>
        <w:t>гос.</w:t>
      </w:r>
      <w:r>
        <w:rPr>
          <w:spacing w:val="-7"/>
          <w:sz w:val="20"/>
        </w:rPr>
        <w:t xml:space="preserve"> </w:t>
      </w:r>
      <w:r>
        <w:rPr>
          <w:sz w:val="20"/>
        </w:rPr>
        <w:t>регистратора/уполномоченного</w:t>
      </w:r>
      <w:r>
        <w:rPr>
          <w:spacing w:val="-7"/>
          <w:sz w:val="20"/>
        </w:rPr>
        <w:t xml:space="preserve"> </w:t>
      </w:r>
      <w:r>
        <w:rPr>
          <w:sz w:val="20"/>
        </w:rPr>
        <w:t>сотрудника</w:t>
      </w:r>
      <w:r>
        <w:rPr>
          <w:spacing w:val="-8"/>
          <w:sz w:val="20"/>
        </w:rPr>
        <w:t xml:space="preserve"> </w:t>
      </w:r>
      <w:r>
        <w:rPr>
          <w:sz w:val="20"/>
        </w:rPr>
        <w:t>МФЦ</w:t>
      </w:r>
      <w:r>
        <w:rPr>
          <w:spacing w:val="-5"/>
          <w:sz w:val="20"/>
        </w:rPr>
        <w:t xml:space="preserve"> </w:t>
      </w:r>
      <w:r>
        <w:rPr>
          <w:sz w:val="20"/>
        </w:rPr>
        <w:t>или</w:t>
      </w:r>
      <w:r>
        <w:rPr>
          <w:spacing w:val="-9"/>
          <w:sz w:val="20"/>
        </w:rPr>
        <w:t xml:space="preserve"> </w:t>
      </w:r>
      <w:r>
        <w:rPr>
          <w:sz w:val="20"/>
        </w:rPr>
        <w:t>Договор,</w:t>
      </w:r>
      <w:r>
        <w:rPr>
          <w:spacing w:val="-7"/>
          <w:sz w:val="20"/>
        </w:rPr>
        <w:t xml:space="preserve"> </w:t>
      </w:r>
      <w:r>
        <w:rPr>
          <w:sz w:val="20"/>
        </w:rPr>
        <w:t>заключенный</w:t>
      </w:r>
      <w:r>
        <w:rPr>
          <w:spacing w:val="-9"/>
          <w:sz w:val="20"/>
        </w:rPr>
        <w:t xml:space="preserve"> </w:t>
      </w:r>
      <w:r>
        <w:rPr>
          <w:sz w:val="20"/>
        </w:rPr>
        <w:t>в эл. Форме, с предоставлением ЭЦП;</w:t>
      </w:r>
    </w:p>
    <w:p w14:paraId="3AE3A6BB" w14:textId="77777777" w:rsidR="002A7047" w:rsidRDefault="003B1AD0">
      <w:pPr>
        <w:pStyle w:val="a4"/>
        <w:numPr>
          <w:ilvl w:val="1"/>
          <w:numId w:val="11"/>
        </w:numPr>
        <w:tabs>
          <w:tab w:val="left" w:pos="1195"/>
        </w:tabs>
        <w:ind w:right="130" w:firstLine="566"/>
        <w:rPr>
          <w:sz w:val="20"/>
        </w:rPr>
      </w:pPr>
      <w:r>
        <w:rPr>
          <w:sz w:val="20"/>
        </w:rPr>
        <w:t>Оригинала или электронной скан-копии Выписки из ЕГРН, содержащую информацию о гос. регистрации права требования и ипотеки в силу закона в пользу Банка/Кредитора, подписанная УКЭП уполномоченного лица Росреестра.</w:t>
      </w:r>
    </w:p>
    <w:p w14:paraId="4A80357D" w14:textId="77777777" w:rsidR="002A7047" w:rsidRDefault="003B1AD0">
      <w:pPr>
        <w:pStyle w:val="a3"/>
        <w:spacing w:before="1"/>
        <w:ind w:right="124" w:firstLine="667"/>
      </w:pPr>
      <w:r>
        <w:t>-</w:t>
      </w:r>
      <w:r>
        <w:rPr>
          <w:spacing w:val="-8"/>
        </w:rPr>
        <w:t xml:space="preserve"> </w:t>
      </w:r>
      <w:r>
        <w:t>Оригинала</w:t>
      </w:r>
      <w:r>
        <w:rPr>
          <w:spacing w:val="-9"/>
        </w:rPr>
        <w:t xml:space="preserve"> </w:t>
      </w:r>
      <w:r>
        <w:t>финансового</w:t>
      </w:r>
      <w:r>
        <w:rPr>
          <w:spacing w:val="-8"/>
        </w:rPr>
        <w:t xml:space="preserve"> </w:t>
      </w:r>
      <w:r>
        <w:t>документа,</w:t>
      </w:r>
      <w:r>
        <w:rPr>
          <w:spacing w:val="-8"/>
        </w:rPr>
        <w:t xml:space="preserve"> </w:t>
      </w:r>
      <w:r>
        <w:t>подтверждающего</w:t>
      </w:r>
      <w:r>
        <w:rPr>
          <w:spacing w:val="-8"/>
        </w:rPr>
        <w:t xml:space="preserve"> </w:t>
      </w:r>
      <w:r>
        <w:t>перечисление</w:t>
      </w:r>
      <w:r>
        <w:rPr>
          <w:spacing w:val="-8"/>
        </w:rPr>
        <w:t xml:space="preserve"> </w:t>
      </w:r>
      <w:r>
        <w:t>средств</w:t>
      </w:r>
      <w:r>
        <w:rPr>
          <w:spacing w:val="-9"/>
        </w:rPr>
        <w:t xml:space="preserve"> </w:t>
      </w:r>
      <w:r>
        <w:t>Материнского</w:t>
      </w:r>
      <w:r>
        <w:rPr>
          <w:spacing w:val="-8"/>
        </w:rPr>
        <w:t xml:space="preserve"> </w:t>
      </w:r>
      <w:r>
        <w:t>(семейного)</w:t>
      </w:r>
      <w:r>
        <w:rPr>
          <w:spacing w:val="-8"/>
        </w:rPr>
        <w:t xml:space="preserve"> </w:t>
      </w:r>
      <w:r>
        <w:t>капитала на</w:t>
      </w:r>
      <w:r>
        <w:rPr>
          <w:spacing w:val="-2"/>
        </w:rPr>
        <w:t xml:space="preserve"> </w:t>
      </w:r>
      <w:r>
        <w:t>эскроу</w:t>
      </w:r>
      <w:r>
        <w:rPr>
          <w:spacing w:val="-1"/>
        </w:rPr>
        <w:t xml:space="preserve"> </w:t>
      </w:r>
      <w:r>
        <w:t>счет.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основании</w:t>
      </w:r>
      <w:r>
        <w:rPr>
          <w:spacing w:val="-3"/>
        </w:rPr>
        <w:t xml:space="preserve"> </w:t>
      </w:r>
      <w:r>
        <w:t>п.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77.2</w:t>
      </w:r>
      <w:r>
        <w:rPr>
          <w:spacing w:val="-1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2"/>
        </w:rPr>
        <w:t xml:space="preserve"> </w:t>
      </w:r>
      <w:r>
        <w:t>№ 102-ФЗ</w:t>
      </w:r>
      <w:r>
        <w:rPr>
          <w:spacing w:val="-1"/>
        </w:rPr>
        <w:t xml:space="preserve"> </w:t>
      </w:r>
      <w:r>
        <w:t>«Об</w:t>
      </w:r>
      <w:r>
        <w:rPr>
          <w:spacing w:val="-3"/>
        </w:rPr>
        <w:t xml:space="preserve"> </w:t>
      </w:r>
      <w:r>
        <w:t>ипотеке</w:t>
      </w:r>
      <w:r>
        <w:rPr>
          <w:spacing w:val="-2"/>
        </w:rPr>
        <w:t xml:space="preserve"> </w:t>
      </w:r>
      <w:r>
        <w:t>(залоге</w:t>
      </w:r>
      <w:r>
        <w:rPr>
          <w:spacing w:val="-2"/>
        </w:rPr>
        <w:t xml:space="preserve"> </w:t>
      </w:r>
      <w:r>
        <w:t>недвижимости)» права</w:t>
      </w:r>
      <w:r>
        <w:rPr>
          <w:spacing w:val="-12"/>
        </w:rPr>
        <w:t xml:space="preserve"> </w:t>
      </w:r>
      <w:r>
        <w:t>требования</w:t>
      </w:r>
      <w:r>
        <w:rPr>
          <w:spacing w:val="-13"/>
        </w:rPr>
        <w:t xml:space="preserve"> </w:t>
      </w:r>
      <w:r>
        <w:t>участника</w:t>
      </w:r>
      <w:r>
        <w:rPr>
          <w:spacing w:val="-9"/>
        </w:rPr>
        <w:t xml:space="preserve"> </w:t>
      </w:r>
      <w:r>
        <w:t>долевого</w:t>
      </w:r>
      <w:r>
        <w:rPr>
          <w:spacing w:val="-11"/>
        </w:rPr>
        <w:t xml:space="preserve"> </w:t>
      </w:r>
      <w:r>
        <w:t>строительства,</w:t>
      </w:r>
      <w:r>
        <w:rPr>
          <w:spacing w:val="-12"/>
        </w:rPr>
        <w:t xml:space="preserve"> </w:t>
      </w:r>
      <w:r>
        <w:t>приобретенные</w:t>
      </w:r>
      <w:r>
        <w:rPr>
          <w:spacing w:val="-12"/>
        </w:rPr>
        <w:t xml:space="preserve"> </w:t>
      </w:r>
      <w:r>
        <w:t>полностью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частично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использованием</w:t>
      </w:r>
      <w:r>
        <w:rPr>
          <w:spacing w:val="-11"/>
        </w:rPr>
        <w:t xml:space="preserve"> </w:t>
      </w:r>
      <w:r>
        <w:t>кредитных средств Банка-кредитора, находятся в залоге Банка-кредитора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недвижимости.</w:t>
      </w:r>
    </w:p>
    <w:p w14:paraId="3390E948" w14:textId="77777777" w:rsidR="002A7047" w:rsidRDefault="003B1AD0">
      <w:pPr>
        <w:pStyle w:val="a3"/>
        <w:ind w:left="1158"/>
      </w:pPr>
      <w:r>
        <w:t>Залогодержателем</w:t>
      </w:r>
      <w:r>
        <w:rPr>
          <w:spacing w:val="-7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данному</w:t>
      </w:r>
      <w:r>
        <w:rPr>
          <w:spacing w:val="-7"/>
        </w:rPr>
        <w:t xml:space="preserve"> </w:t>
      </w:r>
      <w:r>
        <w:t>залогу</w:t>
      </w:r>
      <w:r>
        <w:rPr>
          <w:spacing w:val="-6"/>
        </w:rPr>
        <w:t xml:space="preserve"> </w:t>
      </w:r>
      <w:r>
        <w:t>будет</w:t>
      </w:r>
      <w:r>
        <w:rPr>
          <w:spacing w:val="-8"/>
        </w:rPr>
        <w:t xml:space="preserve"> </w:t>
      </w:r>
      <w:r>
        <w:t>являться</w:t>
      </w:r>
      <w:r>
        <w:rPr>
          <w:spacing w:val="-8"/>
        </w:rPr>
        <w:t xml:space="preserve"> </w:t>
      </w:r>
      <w:r>
        <w:t>Банк-кредитор,</w:t>
      </w:r>
      <w:r>
        <w:rPr>
          <w:spacing w:val="-7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t>залогодателем</w:t>
      </w:r>
      <w:r>
        <w:rPr>
          <w:spacing w:val="-6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rPr>
          <w:spacing w:val="-2"/>
        </w:rPr>
        <w:t>Участник.</w:t>
      </w:r>
    </w:p>
    <w:p w14:paraId="59524612" w14:textId="77777777" w:rsidR="002A7047" w:rsidRDefault="003B1AD0">
      <w:pPr>
        <w:pStyle w:val="a3"/>
        <w:ind w:right="127" w:firstLine="566"/>
      </w:pPr>
      <w:r>
        <w:t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</w:t>
      </w:r>
      <w:r>
        <w:rPr>
          <w:spacing w:val="-5"/>
        </w:rPr>
        <w:t xml:space="preserve"> </w:t>
      </w:r>
      <w:r>
        <w:t>ипотеки</w:t>
      </w:r>
      <w:r>
        <w:rPr>
          <w:spacing w:val="-7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порядке,</w:t>
      </w:r>
      <w:r>
        <w:rPr>
          <w:spacing w:val="-6"/>
        </w:rPr>
        <w:t xml:space="preserve"> </w:t>
      </w:r>
      <w:r>
        <w:t>установленном</w:t>
      </w:r>
      <w:r>
        <w:rPr>
          <w:spacing w:val="-5"/>
        </w:rPr>
        <w:t xml:space="preserve"> </w:t>
      </w:r>
      <w:r>
        <w:t>Федеральным</w:t>
      </w:r>
      <w:r>
        <w:rPr>
          <w:spacing w:val="-5"/>
        </w:rPr>
        <w:t xml:space="preserve"> </w:t>
      </w:r>
      <w:r>
        <w:t>законом</w:t>
      </w:r>
      <w:r>
        <w:rPr>
          <w:spacing w:val="-5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13</w:t>
      </w:r>
      <w:r>
        <w:rPr>
          <w:spacing w:val="-7"/>
        </w:rPr>
        <w:t xml:space="preserve"> </w:t>
      </w:r>
      <w:r>
        <w:t>июля</w:t>
      </w:r>
      <w:r>
        <w:rPr>
          <w:spacing w:val="-7"/>
        </w:rPr>
        <w:t xml:space="preserve"> </w:t>
      </w:r>
      <w:r>
        <w:t>2015</w:t>
      </w:r>
      <w:r>
        <w:rPr>
          <w:spacing w:val="-5"/>
        </w:rPr>
        <w:t xml:space="preserve"> </w:t>
      </w:r>
      <w:r>
        <w:t>года</w:t>
      </w:r>
      <w:r>
        <w:rPr>
          <w:spacing w:val="-6"/>
        </w:rPr>
        <w:t xml:space="preserve"> </w:t>
      </w:r>
      <w:r>
        <w:t>N</w:t>
      </w:r>
      <w:r>
        <w:rPr>
          <w:spacing w:val="-8"/>
        </w:rPr>
        <w:t xml:space="preserve"> </w:t>
      </w:r>
      <w:r>
        <w:t>218-ФЗ</w:t>
      </w:r>
      <w:r>
        <w:rPr>
          <w:spacing w:val="-7"/>
        </w:rPr>
        <w:t xml:space="preserve"> </w:t>
      </w:r>
      <w:r>
        <w:t>«О</w:t>
      </w:r>
      <w:r>
        <w:rPr>
          <w:spacing w:val="-6"/>
        </w:rPr>
        <w:t xml:space="preserve"> </w:t>
      </w:r>
      <w:r>
        <w:t>государственной регистрации недвижимости».</w:t>
      </w:r>
    </w:p>
    <w:p w14:paraId="4457155A" w14:textId="77777777" w:rsidR="002A7047" w:rsidRDefault="003B1AD0">
      <w:pPr>
        <w:pStyle w:val="a3"/>
        <w:ind w:right="127" w:firstLine="566"/>
      </w:pPr>
      <w:r>
        <w:t>В</w:t>
      </w:r>
      <w:r>
        <w:rPr>
          <w:spacing w:val="-11"/>
        </w:rPr>
        <w:t xml:space="preserve"> </w:t>
      </w:r>
      <w:r>
        <w:t>соответствии</w:t>
      </w:r>
      <w:r>
        <w:rPr>
          <w:spacing w:val="-11"/>
        </w:rPr>
        <w:t xml:space="preserve"> </w:t>
      </w:r>
      <w:r>
        <w:t>со</w:t>
      </w:r>
      <w:r>
        <w:rPr>
          <w:spacing w:val="-9"/>
        </w:rPr>
        <w:t xml:space="preserve"> </w:t>
      </w:r>
      <w:r>
        <w:t>ст.77,</w:t>
      </w:r>
      <w:r>
        <w:rPr>
          <w:spacing w:val="-10"/>
        </w:rPr>
        <w:t xml:space="preserve"> </w:t>
      </w:r>
      <w:r>
        <w:t>69.1</w:t>
      </w:r>
      <w:r>
        <w:rPr>
          <w:spacing w:val="-11"/>
        </w:rPr>
        <w:t xml:space="preserve"> </w:t>
      </w:r>
      <w:r>
        <w:t>Федерального</w:t>
      </w:r>
      <w:r>
        <w:rPr>
          <w:spacing w:val="-9"/>
        </w:rPr>
        <w:t xml:space="preserve"> </w:t>
      </w:r>
      <w:r>
        <w:t>закона</w:t>
      </w:r>
      <w:r>
        <w:rPr>
          <w:spacing w:val="-10"/>
        </w:rPr>
        <w:t xml:space="preserve"> </w:t>
      </w:r>
      <w:r>
        <w:t>№</w:t>
      </w:r>
      <w:r>
        <w:rPr>
          <w:spacing w:val="-11"/>
        </w:rPr>
        <w:t xml:space="preserve"> </w:t>
      </w:r>
      <w:r>
        <w:t>102-ФЗ</w:t>
      </w:r>
      <w:r>
        <w:rPr>
          <w:spacing w:val="-9"/>
        </w:rPr>
        <w:t xml:space="preserve"> </w:t>
      </w:r>
      <w:r>
        <w:t>«Об</w:t>
      </w:r>
      <w:r>
        <w:rPr>
          <w:spacing w:val="-11"/>
        </w:rPr>
        <w:t xml:space="preserve"> </w:t>
      </w:r>
      <w:r>
        <w:t>ипотеке</w:t>
      </w:r>
      <w:r>
        <w:rPr>
          <w:spacing w:val="-10"/>
        </w:rPr>
        <w:t xml:space="preserve"> </w:t>
      </w:r>
      <w:r>
        <w:t>(залоге</w:t>
      </w:r>
      <w:r>
        <w:rPr>
          <w:spacing w:val="-7"/>
        </w:rPr>
        <w:t xml:space="preserve"> </w:t>
      </w:r>
      <w:r>
        <w:t>недвижимости)»</w:t>
      </w:r>
      <w:r>
        <w:rPr>
          <w:spacing w:val="-9"/>
        </w:rPr>
        <w:t xml:space="preserve"> </w:t>
      </w:r>
      <w:r>
        <w:t>Объект</w:t>
      </w:r>
      <w:r>
        <w:rPr>
          <w:spacing w:val="-11"/>
        </w:rPr>
        <w:t xml:space="preserve"> </w:t>
      </w:r>
      <w:r>
        <w:t>считается находящимся в залоге у Банка-кредитора,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Участника на Объект.</w:t>
      </w:r>
    </w:p>
    <w:p w14:paraId="5BDAFE5A" w14:textId="77777777" w:rsidR="002A7047" w:rsidRDefault="003B1AD0">
      <w:pPr>
        <w:pStyle w:val="a3"/>
        <w:ind w:right="126" w:firstLine="566"/>
      </w:pPr>
      <w:r>
        <w:t>В случае не регистрации залога (ипотеки) прав требования в целях обеспечения исполнения обязательств по Кредитному договору Участник долевого строительства заключает с Банком Договор о залоге Прав требования. Права требования по Договору участия в долевом строительстве будут считаться находящимися в залоге у Банка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строительстве.</w:t>
      </w:r>
    </w:p>
    <w:p w14:paraId="7B5CA8AB" w14:textId="77777777" w:rsidR="002A7047" w:rsidRDefault="003B1AD0">
      <w:pPr>
        <w:pStyle w:val="a3"/>
        <w:ind w:left="490" w:right="128" w:firstLine="588"/>
      </w:pPr>
      <w: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Объект, допускается только при наличии письменного согласия Банка-кредитора.</w:t>
      </w:r>
    </w:p>
    <w:p w14:paraId="2CBFB07E" w14:textId="77777777" w:rsidR="002A7047" w:rsidRDefault="003B1AD0">
      <w:pPr>
        <w:pStyle w:val="a3"/>
        <w:spacing w:before="1"/>
        <w:ind w:left="490" w:right="130" w:firstLine="566"/>
      </w:pPr>
      <w:r>
        <w:t>Участник обязуется информировать Банк-кредитор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14:paraId="50E29BBA" w14:textId="77777777" w:rsidR="002A7047" w:rsidRDefault="003B1AD0">
      <w:pPr>
        <w:pStyle w:val="a4"/>
        <w:numPr>
          <w:ilvl w:val="1"/>
          <w:numId w:val="13"/>
        </w:numPr>
        <w:tabs>
          <w:tab w:val="left" w:pos="1455"/>
        </w:tabs>
        <w:spacing w:before="1"/>
        <w:ind w:right="128" w:firstLine="566"/>
        <w:jc w:val="both"/>
        <w:rPr>
          <w:sz w:val="20"/>
        </w:rPr>
      </w:pPr>
      <w:r>
        <w:rPr>
          <w:sz w:val="20"/>
        </w:rPr>
        <w:t>Оплата по настоящему Договору производится в порядке, установленном статьей 15.4 Закона о Долевом Участии, при этом:</w:t>
      </w:r>
    </w:p>
    <w:p w14:paraId="207D1320" w14:textId="77777777" w:rsidR="002A7047" w:rsidRDefault="003B1AD0">
      <w:pPr>
        <w:pStyle w:val="a3"/>
        <w:spacing w:line="229" w:lineRule="exact"/>
        <w:ind w:left="1056"/>
      </w:pPr>
      <w:r>
        <w:t>Депонентом</w:t>
      </w:r>
      <w:r>
        <w:rPr>
          <w:spacing w:val="-8"/>
        </w:rPr>
        <w:t xml:space="preserve"> </w:t>
      </w:r>
      <w:r>
        <w:t>будет</w:t>
      </w:r>
      <w:r>
        <w:rPr>
          <w:spacing w:val="-9"/>
        </w:rPr>
        <w:t xml:space="preserve"> </w:t>
      </w:r>
      <w:r>
        <w:t>являться</w:t>
      </w:r>
      <w:r>
        <w:rPr>
          <w:spacing w:val="-7"/>
        </w:rPr>
        <w:t xml:space="preserve"> </w:t>
      </w:r>
      <w:r>
        <w:rPr>
          <w:spacing w:val="-2"/>
        </w:rPr>
        <w:t>Участник;</w:t>
      </w:r>
    </w:p>
    <w:p w14:paraId="79538352" w14:textId="77777777" w:rsidR="002A7047" w:rsidRDefault="002A7047">
      <w:pPr>
        <w:pStyle w:val="a3"/>
        <w:spacing w:line="229" w:lineRule="exact"/>
        <w:sectPr w:rsidR="002A7047">
          <w:pgSz w:w="12240" w:h="15840"/>
          <w:pgMar w:top="460" w:right="720" w:bottom="760" w:left="360" w:header="0" w:footer="541" w:gutter="0"/>
          <w:cols w:space="720"/>
        </w:sectPr>
      </w:pPr>
    </w:p>
    <w:p w14:paraId="13E1D2AF" w14:textId="77777777" w:rsidR="002A7047" w:rsidRDefault="003B1AD0">
      <w:pPr>
        <w:pStyle w:val="a3"/>
        <w:spacing w:before="80"/>
        <w:ind w:left="1058" w:right="3939"/>
        <w:jc w:val="left"/>
      </w:pPr>
      <w:r>
        <w:lastRenderedPageBreak/>
        <w:t>Уполномоченным</w:t>
      </w:r>
      <w:r>
        <w:rPr>
          <w:spacing w:val="-6"/>
        </w:rPr>
        <w:t xml:space="preserve"> </w:t>
      </w:r>
      <w:r>
        <w:t>банком</w:t>
      </w:r>
      <w:r>
        <w:rPr>
          <w:spacing w:val="-6"/>
        </w:rPr>
        <w:t xml:space="preserve"> </w:t>
      </w:r>
      <w:r>
        <w:t>(эскроу-агентом)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АО</w:t>
      </w:r>
      <w:r>
        <w:rPr>
          <w:spacing w:val="-7"/>
        </w:rPr>
        <w:t xml:space="preserve"> </w:t>
      </w:r>
      <w:r>
        <w:t>«Банк</w:t>
      </w:r>
      <w:r>
        <w:rPr>
          <w:spacing w:val="-8"/>
        </w:rPr>
        <w:t xml:space="preserve"> </w:t>
      </w:r>
      <w:r>
        <w:t>ДОМ.РФ»; Бенефициаром – Застройщик;</w:t>
      </w:r>
    </w:p>
    <w:p w14:paraId="595C3AA5" w14:textId="1B28927B" w:rsidR="002A7047" w:rsidRDefault="003B1AD0">
      <w:pPr>
        <w:pStyle w:val="a3"/>
        <w:ind w:left="1058" w:right="1707" w:hanging="1"/>
        <w:jc w:val="left"/>
      </w:pPr>
      <w:r>
        <w:t>Депонируемая</w:t>
      </w:r>
      <w:r>
        <w:rPr>
          <w:spacing w:val="-5"/>
        </w:rPr>
        <w:t xml:space="preserve"> </w:t>
      </w:r>
      <w:r>
        <w:t>сумма</w:t>
      </w:r>
      <w:r>
        <w:rPr>
          <w:spacing w:val="-4"/>
        </w:rPr>
        <w:t xml:space="preserve"> </w:t>
      </w:r>
      <w:r>
        <w:t>равна</w:t>
      </w:r>
      <w:r>
        <w:rPr>
          <w:spacing w:val="-4"/>
        </w:rPr>
        <w:t xml:space="preserve"> </w:t>
      </w:r>
      <w:r>
        <w:t>Цене</w:t>
      </w:r>
      <w:r>
        <w:rPr>
          <w:spacing w:val="-4"/>
        </w:rPr>
        <w:t xml:space="preserve"> </w:t>
      </w:r>
      <w:r>
        <w:t>Договора,</w:t>
      </w:r>
      <w:r>
        <w:rPr>
          <w:spacing w:val="-3"/>
        </w:rPr>
        <w:t xml:space="preserve"> </w:t>
      </w:r>
      <w:r>
        <w:t>согласованной</w:t>
      </w:r>
      <w:r>
        <w:rPr>
          <w:spacing w:val="-5"/>
        </w:rPr>
        <w:t xml:space="preserve"> </w:t>
      </w:r>
      <w:r>
        <w:t>Сторонами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пункте</w:t>
      </w:r>
      <w:r>
        <w:rPr>
          <w:spacing w:val="-4"/>
        </w:rPr>
        <w:t xml:space="preserve"> </w:t>
      </w:r>
      <w:r>
        <w:t>4.1</w:t>
      </w:r>
      <w:r>
        <w:rPr>
          <w:spacing w:val="-3"/>
        </w:rPr>
        <w:t xml:space="preserve"> </w:t>
      </w:r>
      <w:r>
        <w:t xml:space="preserve">Договора; Срок условного депонирования: </w:t>
      </w:r>
      <w:r w:rsidRPr="00FE6908">
        <w:rPr>
          <w:highlight w:val="yellow"/>
        </w:rPr>
        <w:t>до 30.</w:t>
      </w:r>
      <w:r w:rsidR="00FE6908" w:rsidRPr="00FE6908">
        <w:rPr>
          <w:highlight w:val="yellow"/>
        </w:rPr>
        <w:t>12</w:t>
      </w:r>
      <w:r w:rsidRPr="00FE6908">
        <w:rPr>
          <w:highlight w:val="yellow"/>
        </w:rPr>
        <w:t>.2026 г.</w:t>
      </w:r>
    </w:p>
    <w:p w14:paraId="4242B930" w14:textId="77777777" w:rsidR="002A7047" w:rsidRDefault="003B1AD0">
      <w:pPr>
        <w:pStyle w:val="a3"/>
        <w:ind w:left="492" w:right="126" w:firstLine="566"/>
      </w:pPr>
      <w:r>
        <w:t>Обязанность</w:t>
      </w:r>
      <w:r>
        <w:rPr>
          <w:spacing w:val="-7"/>
        </w:rPr>
        <w:t xml:space="preserve"> </w:t>
      </w:r>
      <w:r>
        <w:t>Участника</w:t>
      </w:r>
      <w:r>
        <w:rPr>
          <w:spacing w:val="-7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уплате</w:t>
      </w:r>
      <w:r>
        <w:rPr>
          <w:spacing w:val="-7"/>
        </w:rPr>
        <w:t xml:space="preserve"> </w:t>
      </w:r>
      <w:r>
        <w:t>Цены</w:t>
      </w:r>
      <w:r>
        <w:rPr>
          <w:spacing w:val="-7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считается</w:t>
      </w:r>
      <w:r>
        <w:rPr>
          <w:spacing w:val="-8"/>
        </w:rPr>
        <w:t xml:space="preserve"> </w:t>
      </w:r>
      <w:r>
        <w:t>исполненной</w:t>
      </w:r>
      <w:r>
        <w:rPr>
          <w:spacing w:val="-8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момента</w:t>
      </w:r>
      <w:r>
        <w:rPr>
          <w:spacing w:val="-9"/>
        </w:rPr>
        <w:t xml:space="preserve"> </w:t>
      </w:r>
      <w:r>
        <w:t>поступления</w:t>
      </w:r>
      <w:r>
        <w:rPr>
          <w:spacing w:val="-8"/>
        </w:rPr>
        <w:t xml:space="preserve"> </w:t>
      </w:r>
      <w:r>
        <w:t>денежных</w:t>
      </w:r>
      <w:r>
        <w:rPr>
          <w:spacing w:val="-6"/>
        </w:rPr>
        <w:t xml:space="preserve"> </w:t>
      </w:r>
      <w:r>
        <w:t>средств на открытый в Уполномоченном банке счет эскроу.</w:t>
      </w:r>
    </w:p>
    <w:p w14:paraId="14C739D6" w14:textId="77777777" w:rsidR="002A7047" w:rsidRDefault="003B1AD0">
      <w:pPr>
        <w:pStyle w:val="a3"/>
        <w:spacing w:before="1"/>
        <w:ind w:left="492" w:right="124" w:firstLine="566"/>
      </w:pPr>
      <w:r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эскроу.</w:t>
      </w:r>
    </w:p>
    <w:p w14:paraId="3A028096" w14:textId="3F783BF8" w:rsidR="002A7047" w:rsidRDefault="003B1AD0">
      <w:pPr>
        <w:pStyle w:val="a4"/>
        <w:numPr>
          <w:ilvl w:val="1"/>
          <w:numId w:val="13"/>
        </w:numPr>
        <w:tabs>
          <w:tab w:val="left" w:pos="1766"/>
          <w:tab w:val="left" w:pos="9110"/>
          <w:tab w:val="left" w:pos="9165"/>
        </w:tabs>
        <w:ind w:left="492" w:right="123" w:firstLine="566"/>
        <w:jc w:val="both"/>
        <w:rPr>
          <w:i/>
          <w:sz w:val="20"/>
        </w:rPr>
      </w:pPr>
      <w:r>
        <w:rPr>
          <w:sz w:val="20"/>
        </w:rPr>
        <w:t>Стороны</w:t>
      </w:r>
      <w:r>
        <w:rPr>
          <w:spacing w:val="-4"/>
          <w:sz w:val="20"/>
        </w:rPr>
        <w:t xml:space="preserve"> </w:t>
      </w:r>
      <w:r>
        <w:rPr>
          <w:sz w:val="20"/>
        </w:rPr>
        <w:t>определили,</w:t>
      </w:r>
      <w:r>
        <w:rPr>
          <w:spacing w:val="-3"/>
          <w:sz w:val="20"/>
        </w:rPr>
        <w:t xml:space="preserve"> </w:t>
      </w:r>
      <w:r>
        <w:rPr>
          <w:sz w:val="20"/>
        </w:rPr>
        <w:t>что</w:t>
      </w:r>
      <w:r>
        <w:rPr>
          <w:spacing w:val="-3"/>
          <w:sz w:val="20"/>
        </w:rPr>
        <w:t xml:space="preserve"> </w:t>
      </w:r>
      <w:r>
        <w:rPr>
          <w:sz w:val="20"/>
        </w:rPr>
        <w:t>при</w:t>
      </w:r>
      <w:r>
        <w:rPr>
          <w:spacing w:val="-5"/>
          <w:sz w:val="20"/>
        </w:rPr>
        <w:t xml:space="preserve"> </w:t>
      </w:r>
      <w:r>
        <w:rPr>
          <w:sz w:val="20"/>
        </w:rPr>
        <w:t>осуществлении</w:t>
      </w:r>
      <w:r>
        <w:rPr>
          <w:spacing w:val="-5"/>
          <w:sz w:val="20"/>
        </w:rPr>
        <w:t xml:space="preserve"> </w:t>
      </w:r>
      <w:r>
        <w:rPr>
          <w:sz w:val="20"/>
        </w:rPr>
        <w:t>расчетов</w:t>
      </w:r>
      <w:r>
        <w:rPr>
          <w:spacing w:val="-5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платежных</w:t>
      </w:r>
      <w:r>
        <w:rPr>
          <w:spacing w:val="-3"/>
          <w:sz w:val="20"/>
        </w:rPr>
        <w:t xml:space="preserve"> </w:t>
      </w:r>
      <w:r>
        <w:rPr>
          <w:sz w:val="20"/>
        </w:rPr>
        <w:t>документах</w:t>
      </w:r>
      <w:r>
        <w:rPr>
          <w:spacing w:val="-3"/>
          <w:sz w:val="20"/>
        </w:rPr>
        <w:t xml:space="preserve"> </w:t>
      </w:r>
      <w:r>
        <w:rPr>
          <w:sz w:val="20"/>
        </w:rPr>
        <w:t>о перечислении</w:t>
      </w:r>
      <w:r>
        <w:rPr>
          <w:spacing w:val="40"/>
          <w:sz w:val="20"/>
        </w:rPr>
        <w:t xml:space="preserve"> </w:t>
      </w:r>
      <w:r>
        <w:rPr>
          <w:sz w:val="20"/>
        </w:rPr>
        <w:t>сумм</w:t>
      </w:r>
      <w:r>
        <w:rPr>
          <w:spacing w:val="40"/>
          <w:sz w:val="20"/>
        </w:rPr>
        <w:t xml:space="preserve"> </w:t>
      </w:r>
      <w:r>
        <w:rPr>
          <w:sz w:val="20"/>
        </w:rPr>
        <w:t>должно</w:t>
      </w:r>
      <w:r>
        <w:rPr>
          <w:spacing w:val="40"/>
          <w:sz w:val="20"/>
        </w:rPr>
        <w:t xml:space="preserve"> </w:t>
      </w:r>
      <w:r>
        <w:rPr>
          <w:sz w:val="20"/>
        </w:rPr>
        <w:t>быть</w:t>
      </w:r>
      <w:r>
        <w:rPr>
          <w:spacing w:val="40"/>
          <w:sz w:val="20"/>
        </w:rPr>
        <w:t xml:space="preserve"> </w:t>
      </w:r>
      <w:r>
        <w:rPr>
          <w:sz w:val="20"/>
        </w:rPr>
        <w:t>указано:</w:t>
      </w:r>
      <w:r>
        <w:rPr>
          <w:spacing w:val="40"/>
          <w:sz w:val="20"/>
        </w:rPr>
        <w:t xml:space="preserve"> </w:t>
      </w:r>
      <w:r>
        <w:rPr>
          <w:i/>
          <w:sz w:val="20"/>
        </w:rPr>
        <w:t>«Оплата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по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Дог.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№</w:t>
      </w:r>
      <w:r>
        <w:rPr>
          <w:i/>
          <w:spacing w:val="40"/>
          <w:sz w:val="20"/>
        </w:rPr>
        <w:t xml:space="preserve"> </w:t>
      </w:r>
      <w:r>
        <w:rPr>
          <w:spacing w:val="10"/>
          <w:sz w:val="20"/>
        </w:rPr>
        <w:t>Ф1</w:t>
      </w:r>
      <w:r>
        <w:rPr>
          <w:spacing w:val="-14"/>
          <w:sz w:val="20"/>
        </w:rPr>
        <w:t xml:space="preserve"> </w:t>
      </w:r>
      <w:r>
        <w:rPr>
          <w:sz w:val="20"/>
        </w:rPr>
        <w:t>-</w:t>
      </w:r>
      <w:r>
        <w:rPr>
          <w:spacing w:val="-14"/>
          <w:sz w:val="20"/>
        </w:rPr>
        <w:t xml:space="preserve"> </w:t>
      </w:r>
      <w:r>
        <w:rPr>
          <w:spacing w:val="12"/>
          <w:sz w:val="20"/>
        </w:rPr>
        <w:t>ПО-</w:t>
      </w:r>
      <w:r>
        <w:rPr>
          <w:spacing w:val="-14"/>
          <w:sz w:val="20"/>
        </w:rPr>
        <w:t xml:space="preserve"> </w:t>
      </w:r>
      <w:r>
        <w:rPr>
          <w:spacing w:val="14"/>
          <w:sz w:val="20"/>
        </w:rPr>
        <w:t>ГП1</w:t>
      </w:r>
      <w:r>
        <w:rPr>
          <w:spacing w:val="-14"/>
          <w:sz w:val="20"/>
        </w:rPr>
        <w:t xml:space="preserve"> </w:t>
      </w:r>
      <w:r>
        <w:rPr>
          <w:sz w:val="20"/>
        </w:rPr>
        <w:t>.</w:t>
      </w:r>
      <w:r>
        <w:rPr>
          <w:spacing w:val="-16"/>
          <w:sz w:val="20"/>
        </w:rPr>
        <w:t xml:space="preserve"> </w:t>
      </w:r>
      <w:r>
        <w:rPr>
          <w:sz w:val="20"/>
        </w:rPr>
        <w:t>1</w:t>
      </w:r>
      <w:r>
        <w:rPr>
          <w:spacing w:val="-14"/>
          <w:sz w:val="20"/>
        </w:rPr>
        <w:t xml:space="preserve"> </w:t>
      </w:r>
      <w:r>
        <w:rPr>
          <w:sz w:val="20"/>
        </w:rPr>
        <w:t>-</w:t>
      </w:r>
      <w:r>
        <w:rPr>
          <w:spacing w:val="-14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rPr>
          <w:i/>
          <w:sz w:val="20"/>
        </w:rPr>
        <w:t>участия в долевом строительстве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от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«00»</w:t>
      </w:r>
      <w:r>
        <w:rPr>
          <w:i/>
          <w:spacing w:val="-7"/>
          <w:sz w:val="20"/>
        </w:rPr>
        <w:t xml:space="preserve"> </w:t>
      </w:r>
      <w:r w:rsidR="00677917">
        <w:rPr>
          <w:i/>
          <w:spacing w:val="-7"/>
          <w:sz w:val="20"/>
        </w:rPr>
        <w:t>января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202</w:t>
      </w:r>
      <w:r w:rsidR="00677917">
        <w:rPr>
          <w:i/>
          <w:sz w:val="20"/>
        </w:rPr>
        <w:t>6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г.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за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жилое/нежилое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помещение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условный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ном.</w:t>
      </w:r>
      <w:r>
        <w:rPr>
          <w:i/>
          <w:spacing w:val="-8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i/>
          <w:sz w:val="20"/>
        </w:rPr>
        <w:t>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НДС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не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облагается».</w:t>
      </w:r>
    </w:p>
    <w:p w14:paraId="0D0BDD07" w14:textId="77777777" w:rsidR="002A7047" w:rsidRDefault="003B1AD0">
      <w:pPr>
        <w:pStyle w:val="a4"/>
        <w:numPr>
          <w:ilvl w:val="1"/>
          <w:numId w:val="13"/>
        </w:numPr>
        <w:tabs>
          <w:tab w:val="left" w:pos="1621"/>
        </w:tabs>
        <w:ind w:left="491" w:right="125" w:firstLine="566"/>
        <w:jc w:val="both"/>
        <w:rPr>
          <w:sz w:val="20"/>
        </w:rPr>
      </w:pPr>
      <w:r>
        <w:rPr>
          <w:sz w:val="20"/>
        </w:rPr>
        <w:t>Участник не имеет права осуществлять любые платежи по Договору до даты государственной регистрации настоящего Договора. В случае оплаты Участником Цены Договора или части Цены Договора 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Долевом Участии на основании письменного требования Застройщика в срок не позднее 3 (трех) рабочих дней с даты получения указанного требования.</w:t>
      </w:r>
    </w:p>
    <w:p w14:paraId="1B2B038D" w14:textId="77777777" w:rsidR="002A7047" w:rsidRDefault="003B1AD0">
      <w:pPr>
        <w:pStyle w:val="a4"/>
        <w:numPr>
          <w:ilvl w:val="1"/>
          <w:numId w:val="13"/>
        </w:numPr>
        <w:tabs>
          <w:tab w:val="left" w:pos="1622"/>
        </w:tabs>
        <w:ind w:left="491" w:right="126" w:firstLine="567"/>
        <w:jc w:val="both"/>
        <w:rPr>
          <w:sz w:val="20"/>
        </w:rPr>
      </w:pP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1"/>
          <w:sz w:val="20"/>
        </w:rPr>
        <w:t xml:space="preserve"> </w:t>
      </w:r>
      <w:r>
        <w:rPr>
          <w:sz w:val="20"/>
        </w:rPr>
        <w:t>отказа</w:t>
      </w:r>
      <w:r>
        <w:rPr>
          <w:spacing w:val="-1"/>
          <w:sz w:val="20"/>
        </w:rPr>
        <w:t xml:space="preserve"> </w:t>
      </w:r>
      <w:r>
        <w:rPr>
          <w:sz w:val="20"/>
        </w:rPr>
        <w:t>Уполномоченного</w:t>
      </w:r>
      <w:r>
        <w:rPr>
          <w:spacing w:val="-1"/>
          <w:sz w:val="20"/>
        </w:rPr>
        <w:t xml:space="preserve"> </w:t>
      </w:r>
      <w:r>
        <w:rPr>
          <w:sz w:val="20"/>
        </w:rPr>
        <w:t>банка</w:t>
      </w:r>
      <w:r>
        <w:rPr>
          <w:spacing w:val="-1"/>
          <w:sz w:val="20"/>
        </w:rPr>
        <w:t xml:space="preserve"> </w:t>
      </w:r>
      <w:r>
        <w:rPr>
          <w:sz w:val="20"/>
        </w:rPr>
        <w:t>(эскроу-агента)</w:t>
      </w:r>
      <w:r>
        <w:rPr>
          <w:spacing w:val="-1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заключения</w:t>
      </w:r>
      <w:r>
        <w:rPr>
          <w:spacing w:val="-2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"/>
          <w:sz w:val="20"/>
        </w:rPr>
        <w:t xml:space="preserve"> </w:t>
      </w:r>
      <w:r>
        <w:rPr>
          <w:sz w:val="20"/>
        </w:rPr>
        <w:t>счета</w:t>
      </w:r>
      <w:r>
        <w:rPr>
          <w:spacing w:val="-1"/>
          <w:sz w:val="20"/>
        </w:rPr>
        <w:t xml:space="preserve"> </w:t>
      </w:r>
      <w:r>
        <w:rPr>
          <w:sz w:val="20"/>
        </w:rPr>
        <w:t>эскроу</w:t>
      </w:r>
      <w:r>
        <w:rPr>
          <w:spacing w:val="-1"/>
          <w:sz w:val="20"/>
        </w:rPr>
        <w:t xml:space="preserve"> </w:t>
      </w:r>
      <w:r>
        <w:rPr>
          <w:sz w:val="20"/>
        </w:rPr>
        <w:t>с</w:t>
      </w:r>
      <w:r>
        <w:rPr>
          <w:spacing w:val="-1"/>
          <w:sz w:val="20"/>
        </w:rPr>
        <w:t xml:space="preserve"> </w:t>
      </w:r>
      <w:r>
        <w:rPr>
          <w:sz w:val="20"/>
        </w:rPr>
        <w:t>Участником, расторжения Уполномоченным банком договора счета эскроу с Участником, по основаниям, предусмотренным абзацем 2 и</w:t>
      </w:r>
      <w:r>
        <w:rPr>
          <w:spacing w:val="-13"/>
          <w:sz w:val="20"/>
        </w:rPr>
        <w:t xml:space="preserve"> </w:t>
      </w:r>
      <w:r>
        <w:rPr>
          <w:sz w:val="20"/>
        </w:rPr>
        <w:t>3</w:t>
      </w:r>
      <w:r>
        <w:rPr>
          <w:spacing w:val="-12"/>
          <w:sz w:val="20"/>
        </w:rPr>
        <w:t xml:space="preserve"> </w:t>
      </w:r>
      <w:hyperlink r:id="rId9">
        <w:r>
          <w:rPr>
            <w:sz w:val="20"/>
          </w:rPr>
          <w:t>пункта</w:t>
        </w:r>
        <w:r>
          <w:rPr>
            <w:spacing w:val="-13"/>
            <w:sz w:val="20"/>
          </w:rPr>
          <w:t xml:space="preserve"> </w:t>
        </w:r>
        <w:r>
          <w:rPr>
            <w:sz w:val="20"/>
          </w:rPr>
          <w:t>5.2</w:t>
        </w:r>
        <w:r>
          <w:rPr>
            <w:spacing w:val="-12"/>
            <w:sz w:val="20"/>
          </w:rPr>
          <w:t xml:space="preserve"> </w:t>
        </w:r>
        <w:r>
          <w:rPr>
            <w:sz w:val="20"/>
          </w:rPr>
          <w:t>статьи</w:t>
        </w:r>
        <w:r>
          <w:rPr>
            <w:spacing w:val="-13"/>
            <w:sz w:val="20"/>
          </w:rPr>
          <w:t xml:space="preserve"> </w:t>
        </w:r>
        <w:r>
          <w:rPr>
            <w:sz w:val="20"/>
          </w:rPr>
          <w:t>7</w:t>
        </w:r>
      </w:hyperlink>
      <w:r>
        <w:rPr>
          <w:spacing w:val="-12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-13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-12"/>
          <w:sz w:val="20"/>
        </w:rPr>
        <w:t xml:space="preserve"> </w:t>
      </w:r>
      <w:r>
        <w:rPr>
          <w:sz w:val="20"/>
        </w:rPr>
        <w:t>от</w:t>
      </w:r>
      <w:r>
        <w:rPr>
          <w:spacing w:val="-13"/>
          <w:sz w:val="20"/>
        </w:rPr>
        <w:t xml:space="preserve"> </w:t>
      </w:r>
      <w:r>
        <w:rPr>
          <w:sz w:val="20"/>
        </w:rPr>
        <w:t>7</w:t>
      </w:r>
      <w:r>
        <w:rPr>
          <w:spacing w:val="-12"/>
          <w:sz w:val="20"/>
        </w:rPr>
        <w:t xml:space="preserve"> </w:t>
      </w:r>
      <w:r>
        <w:rPr>
          <w:sz w:val="20"/>
        </w:rPr>
        <w:t>августа</w:t>
      </w:r>
      <w:r>
        <w:rPr>
          <w:spacing w:val="-13"/>
          <w:sz w:val="20"/>
        </w:rPr>
        <w:t xml:space="preserve"> </w:t>
      </w:r>
      <w:r>
        <w:rPr>
          <w:sz w:val="20"/>
        </w:rPr>
        <w:t>2001</w:t>
      </w:r>
      <w:r>
        <w:rPr>
          <w:spacing w:val="-12"/>
          <w:sz w:val="20"/>
        </w:rPr>
        <w:t xml:space="preserve"> </w:t>
      </w:r>
      <w:r>
        <w:rPr>
          <w:sz w:val="20"/>
        </w:rPr>
        <w:t>года</w:t>
      </w:r>
      <w:r>
        <w:rPr>
          <w:spacing w:val="-12"/>
          <w:sz w:val="20"/>
        </w:rPr>
        <w:t xml:space="preserve"> </w:t>
      </w:r>
      <w:r>
        <w:rPr>
          <w:sz w:val="20"/>
        </w:rPr>
        <w:t>N</w:t>
      </w:r>
      <w:r>
        <w:rPr>
          <w:spacing w:val="-13"/>
          <w:sz w:val="20"/>
        </w:rPr>
        <w:t xml:space="preserve"> </w:t>
      </w:r>
      <w:r>
        <w:rPr>
          <w:sz w:val="20"/>
        </w:rPr>
        <w:t>115-ФЗ</w:t>
      </w:r>
      <w:r>
        <w:rPr>
          <w:spacing w:val="-12"/>
          <w:sz w:val="20"/>
        </w:rPr>
        <w:t xml:space="preserve"> </w:t>
      </w:r>
      <w:r>
        <w:rPr>
          <w:sz w:val="20"/>
        </w:rPr>
        <w:t>«О</w:t>
      </w:r>
      <w:r>
        <w:rPr>
          <w:spacing w:val="-13"/>
          <w:sz w:val="20"/>
        </w:rPr>
        <w:t xml:space="preserve"> </w:t>
      </w:r>
      <w:r>
        <w:rPr>
          <w:sz w:val="20"/>
        </w:rPr>
        <w:t>противодействии</w:t>
      </w:r>
      <w:r>
        <w:rPr>
          <w:spacing w:val="-12"/>
          <w:sz w:val="20"/>
        </w:rPr>
        <w:t xml:space="preserve"> </w:t>
      </w:r>
      <w:r>
        <w:rPr>
          <w:sz w:val="20"/>
        </w:rPr>
        <w:t>легализации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(отмыванию) доходов, полученных преступным путем, и финансированию терроризма», Застройщик может в одностороннем порядке отказаться от исполнения настоящего Договора в порядке, предусмотренном </w:t>
      </w:r>
      <w:hyperlink r:id="rId10">
        <w:r>
          <w:rPr>
            <w:sz w:val="20"/>
          </w:rPr>
          <w:t>частями 3</w:t>
        </w:r>
      </w:hyperlink>
      <w:r>
        <w:rPr>
          <w:sz w:val="20"/>
        </w:rPr>
        <w:t xml:space="preserve"> и </w:t>
      </w:r>
      <w:hyperlink r:id="rId11">
        <w:r>
          <w:rPr>
            <w:sz w:val="20"/>
          </w:rPr>
          <w:t>4 статьи 9</w:t>
        </w:r>
      </w:hyperlink>
      <w:r>
        <w:rPr>
          <w:sz w:val="20"/>
        </w:rPr>
        <w:t xml:space="preserve"> указанного Федерального закона.</w:t>
      </w:r>
    </w:p>
    <w:p w14:paraId="5C33FFED" w14:textId="77777777" w:rsidR="002A7047" w:rsidRDefault="003B1AD0">
      <w:pPr>
        <w:pStyle w:val="a4"/>
        <w:numPr>
          <w:ilvl w:val="1"/>
          <w:numId w:val="13"/>
        </w:numPr>
        <w:tabs>
          <w:tab w:val="left" w:pos="1620"/>
        </w:tabs>
        <w:spacing w:before="1"/>
        <w:ind w:right="127" w:firstLine="566"/>
        <w:jc w:val="both"/>
        <w:rPr>
          <w:sz w:val="20"/>
        </w:rPr>
      </w:pPr>
      <w:r>
        <w:rPr>
          <w:sz w:val="20"/>
        </w:rPr>
        <w:t>В случае исполнения Участником своих обязательств перед Банком-кредитором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</w:t>
      </w:r>
      <w:r>
        <w:rPr>
          <w:spacing w:val="-11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-11"/>
          <w:sz w:val="20"/>
        </w:rPr>
        <w:t xml:space="preserve"> </w:t>
      </w:r>
      <w:r>
        <w:rPr>
          <w:sz w:val="20"/>
        </w:rPr>
        <w:t>перед</w:t>
      </w:r>
      <w:r>
        <w:rPr>
          <w:spacing w:val="-12"/>
          <w:sz w:val="20"/>
        </w:rPr>
        <w:t xml:space="preserve"> </w:t>
      </w:r>
      <w:r>
        <w:rPr>
          <w:sz w:val="20"/>
        </w:rPr>
        <w:t>Банком</w:t>
      </w:r>
      <w:r>
        <w:rPr>
          <w:spacing w:val="-10"/>
          <w:sz w:val="20"/>
        </w:rPr>
        <w:t xml:space="preserve"> </w:t>
      </w:r>
      <w:r>
        <w:rPr>
          <w:sz w:val="20"/>
        </w:rPr>
        <w:t>исполнены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полном</w:t>
      </w:r>
      <w:r>
        <w:rPr>
          <w:spacing w:val="-10"/>
          <w:sz w:val="20"/>
        </w:rPr>
        <w:t xml:space="preserve"> </w:t>
      </w:r>
      <w:r>
        <w:rPr>
          <w:sz w:val="20"/>
        </w:rPr>
        <w:t>объеме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одновременно</w:t>
      </w:r>
      <w:r>
        <w:rPr>
          <w:spacing w:val="-10"/>
          <w:sz w:val="20"/>
        </w:rPr>
        <w:t xml:space="preserve"> </w:t>
      </w:r>
      <w:r>
        <w:rPr>
          <w:sz w:val="20"/>
        </w:rPr>
        <w:t>с</w:t>
      </w:r>
      <w:r>
        <w:rPr>
          <w:spacing w:val="-1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12"/>
          <w:sz w:val="20"/>
        </w:rPr>
        <w:t xml:space="preserve"> </w:t>
      </w:r>
      <w:r>
        <w:rPr>
          <w:sz w:val="20"/>
        </w:rPr>
        <w:t>регистрацией</w:t>
      </w:r>
      <w:r>
        <w:rPr>
          <w:spacing w:val="-12"/>
          <w:sz w:val="20"/>
        </w:rPr>
        <w:t xml:space="preserve"> </w:t>
      </w:r>
      <w:r>
        <w:rPr>
          <w:sz w:val="20"/>
        </w:rPr>
        <w:t>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</w:t>
      </w:r>
    </w:p>
    <w:p w14:paraId="51EE20C8" w14:textId="77777777" w:rsidR="002A7047" w:rsidRDefault="003B1AD0">
      <w:pPr>
        <w:pStyle w:val="1"/>
        <w:numPr>
          <w:ilvl w:val="0"/>
          <w:numId w:val="13"/>
        </w:numPr>
        <w:tabs>
          <w:tab w:val="left" w:pos="3595"/>
        </w:tabs>
        <w:spacing w:before="229"/>
        <w:ind w:left="3595" w:hanging="359"/>
        <w:jc w:val="left"/>
      </w:pPr>
      <w:r>
        <w:rPr>
          <w:spacing w:val="15"/>
        </w:rPr>
        <w:t>СРОК</w:t>
      </w:r>
      <w:r>
        <w:rPr>
          <w:spacing w:val="32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rPr>
          <w:spacing w:val="17"/>
        </w:rPr>
        <w:t>ПОРЯДОК</w:t>
      </w:r>
      <w:r>
        <w:rPr>
          <w:spacing w:val="32"/>
        </w:rPr>
        <w:t xml:space="preserve"> </w:t>
      </w:r>
      <w:r>
        <w:rPr>
          <w:spacing w:val="17"/>
        </w:rPr>
        <w:t>ПЕРЕДАЧИ</w:t>
      </w:r>
      <w:r>
        <w:rPr>
          <w:spacing w:val="34"/>
        </w:rPr>
        <w:t xml:space="preserve"> </w:t>
      </w:r>
      <w:r>
        <w:rPr>
          <w:spacing w:val="15"/>
        </w:rPr>
        <w:t>ОБЪЕКТА</w:t>
      </w:r>
    </w:p>
    <w:p w14:paraId="376C71E6" w14:textId="79400DD2" w:rsidR="002A7047" w:rsidRDefault="003B1AD0">
      <w:pPr>
        <w:pStyle w:val="a4"/>
        <w:numPr>
          <w:ilvl w:val="1"/>
          <w:numId w:val="13"/>
        </w:numPr>
        <w:tabs>
          <w:tab w:val="left" w:pos="1339"/>
        </w:tabs>
        <w:spacing w:before="1"/>
        <w:ind w:right="129" w:firstLine="427"/>
        <w:jc w:val="both"/>
        <w:rPr>
          <w:sz w:val="20"/>
        </w:rPr>
      </w:pPr>
      <w:r>
        <w:rPr>
          <w:sz w:val="20"/>
        </w:rPr>
        <w:t>Застройщик обязан передать Участнику Объект после получения Разрешения на ввод в эксплуатацию Жилого дома не позднее 3</w:t>
      </w:r>
      <w:r w:rsidR="00FE6908">
        <w:rPr>
          <w:sz w:val="20"/>
        </w:rPr>
        <w:t>0</w:t>
      </w:r>
      <w:r>
        <w:rPr>
          <w:sz w:val="20"/>
        </w:rPr>
        <w:t>.0</w:t>
      </w:r>
      <w:r w:rsidR="00FE6908">
        <w:rPr>
          <w:sz w:val="20"/>
        </w:rPr>
        <w:t>9</w:t>
      </w:r>
      <w:r>
        <w:rPr>
          <w:sz w:val="20"/>
        </w:rPr>
        <w:t>.2026 г. (далее – «</w:t>
      </w:r>
      <w:r>
        <w:rPr>
          <w:b/>
          <w:sz w:val="20"/>
        </w:rPr>
        <w:t>Срок Передачи Объекта</w:t>
      </w:r>
      <w:r>
        <w:rPr>
          <w:sz w:val="20"/>
        </w:rPr>
        <w:t>»).</w:t>
      </w:r>
    </w:p>
    <w:p w14:paraId="565A44D8" w14:textId="77777777" w:rsidR="002A7047" w:rsidRDefault="003B1AD0">
      <w:pPr>
        <w:pStyle w:val="a3"/>
        <w:spacing w:before="1"/>
        <w:ind w:left="490" w:right="127" w:firstLine="427"/>
      </w:pPr>
      <w:r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– в соответствии с проектной </w:t>
      </w:r>
      <w:r>
        <w:rPr>
          <w:spacing w:val="-2"/>
        </w:rPr>
        <w:t>декларацией.</w:t>
      </w:r>
    </w:p>
    <w:p w14:paraId="600FE676" w14:textId="77777777" w:rsidR="002A7047" w:rsidRDefault="003B1AD0">
      <w:pPr>
        <w:pStyle w:val="a3"/>
        <w:ind w:left="490" w:right="127" w:firstLine="427"/>
      </w:pPr>
      <w:r>
        <w:t>В случае нарушения предусмотренного настоящим Договором Срока Передачи Объекта Застройщик уплачивает Участнику долевого строительства неустойку (пени) в порядке, установленном Федеральным законом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5D092E75" w14:textId="77777777" w:rsidR="002A7047" w:rsidRDefault="003B1AD0">
      <w:pPr>
        <w:pStyle w:val="a4"/>
        <w:numPr>
          <w:ilvl w:val="1"/>
          <w:numId w:val="13"/>
        </w:numPr>
        <w:tabs>
          <w:tab w:val="left" w:pos="1339"/>
        </w:tabs>
        <w:spacing w:before="1"/>
        <w:ind w:right="126" w:firstLine="427"/>
        <w:jc w:val="both"/>
        <w:rPr>
          <w:sz w:val="20"/>
        </w:rPr>
      </w:pPr>
      <w:r>
        <w:rPr>
          <w:sz w:val="20"/>
        </w:rPr>
        <w:t>Передача Объекта Застройщиком и принятие его Участником осуществляется по: передаточному акту, подписываемому обеими Сторонами (ранее и далее по тексту – «</w:t>
      </w:r>
      <w:r>
        <w:rPr>
          <w:b/>
          <w:sz w:val="20"/>
        </w:rPr>
        <w:t>Передаточный Акт</w:t>
      </w:r>
      <w:r>
        <w:rPr>
          <w:sz w:val="20"/>
        </w:rPr>
        <w:t>»), или одностороннему акту, или иному документу о передаче Объекта, оформляемому в соответствии с условиями настоящего Договора и требованиям Закона о Долевом Участии.</w:t>
      </w:r>
    </w:p>
    <w:p w14:paraId="4448266E" w14:textId="77777777" w:rsidR="002A7047" w:rsidRDefault="003B1AD0">
      <w:pPr>
        <w:pStyle w:val="a4"/>
        <w:numPr>
          <w:ilvl w:val="1"/>
          <w:numId w:val="13"/>
        </w:numPr>
        <w:tabs>
          <w:tab w:val="left" w:pos="1339"/>
        </w:tabs>
        <w:ind w:right="126" w:firstLine="427"/>
        <w:jc w:val="both"/>
        <w:rPr>
          <w:sz w:val="20"/>
        </w:rPr>
      </w:pPr>
      <w:r>
        <w:rPr>
          <w:sz w:val="20"/>
        </w:rPr>
        <w:t>Объект считается переданным Застройщиком и принятым Участником с даты 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Участии.</w:t>
      </w:r>
    </w:p>
    <w:p w14:paraId="1EF72154" w14:textId="77777777" w:rsidR="002A7047" w:rsidRDefault="003B1AD0">
      <w:pPr>
        <w:pStyle w:val="a4"/>
        <w:numPr>
          <w:ilvl w:val="1"/>
          <w:numId w:val="13"/>
        </w:numPr>
        <w:tabs>
          <w:tab w:val="left" w:pos="1339"/>
        </w:tabs>
        <w:ind w:right="124" w:firstLine="427"/>
        <w:jc w:val="both"/>
        <w:rPr>
          <w:sz w:val="20"/>
        </w:rPr>
      </w:pPr>
      <w:r>
        <w:rPr>
          <w:sz w:val="20"/>
        </w:rPr>
        <w:t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Общая площадь Объекта (без учета площади балконов, лоджий, веранд, террас, холодных кладовых, тамбуров)</w:t>
      </w:r>
      <w:hyperlink w:anchor="_bookmark6" w:history="1">
        <w:r>
          <w:rPr>
            <w:sz w:val="20"/>
            <w:vertAlign w:val="superscript"/>
          </w:rPr>
          <w:t>7</w:t>
        </w:r>
      </w:hyperlink>
      <w:r>
        <w:rPr>
          <w:sz w:val="20"/>
        </w:rPr>
        <w:t>, а также иная информация в соответствии с требованиями действующего законодательства, а также включенная в Передаточный Акт по усмотрению Сторон.</w:t>
      </w:r>
    </w:p>
    <w:p w14:paraId="09C6656A" w14:textId="77777777" w:rsidR="002A7047" w:rsidRDefault="003B1AD0">
      <w:pPr>
        <w:pStyle w:val="a4"/>
        <w:numPr>
          <w:ilvl w:val="1"/>
          <w:numId w:val="13"/>
        </w:numPr>
        <w:tabs>
          <w:tab w:val="left" w:pos="1341"/>
        </w:tabs>
        <w:ind w:left="491" w:right="126" w:firstLine="427"/>
        <w:jc w:val="both"/>
        <w:rPr>
          <w:sz w:val="20"/>
        </w:rPr>
      </w:pPr>
      <w:r>
        <w:rPr>
          <w:sz w:val="20"/>
        </w:rPr>
        <w:t>Застройщик</w:t>
      </w:r>
      <w:r>
        <w:rPr>
          <w:spacing w:val="-6"/>
          <w:sz w:val="20"/>
        </w:rPr>
        <w:t xml:space="preserve"> </w:t>
      </w:r>
      <w:r>
        <w:rPr>
          <w:sz w:val="20"/>
        </w:rPr>
        <w:t>не</w:t>
      </w:r>
      <w:r>
        <w:rPr>
          <w:spacing w:val="-7"/>
          <w:sz w:val="20"/>
        </w:rPr>
        <w:t xml:space="preserve"> </w:t>
      </w:r>
      <w:r>
        <w:rPr>
          <w:sz w:val="20"/>
        </w:rPr>
        <w:t>менее</w:t>
      </w:r>
      <w:r>
        <w:rPr>
          <w:spacing w:val="-7"/>
          <w:sz w:val="20"/>
        </w:rPr>
        <w:t xml:space="preserve"> </w:t>
      </w:r>
      <w:r>
        <w:rPr>
          <w:sz w:val="20"/>
        </w:rPr>
        <w:t>чем</w:t>
      </w:r>
      <w:r>
        <w:rPr>
          <w:spacing w:val="-7"/>
          <w:sz w:val="20"/>
        </w:rPr>
        <w:t xml:space="preserve"> </w:t>
      </w:r>
      <w:r>
        <w:rPr>
          <w:sz w:val="20"/>
        </w:rPr>
        <w:t>за</w:t>
      </w:r>
      <w:r>
        <w:rPr>
          <w:spacing w:val="-5"/>
          <w:sz w:val="20"/>
        </w:rPr>
        <w:t xml:space="preserve"> </w:t>
      </w:r>
      <w:r>
        <w:rPr>
          <w:sz w:val="20"/>
        </w:rPr>
        <w:t>месяц</w:t>
      </w:r>
      <w:r>
        <w:rPr>
          <w:spacing w:val="-9"/>
          <w:sz w:val="20"/>
        </w:rPr>
        <w:t xml:space="preserve"> </w:t>
      </w:r>
      <w:r>
        <w:rPr>
          <w:sz w:val="20"/>
        </w:rPr>
        <w:t>до</w:t>
      </w:r>
      <w:r>
        <w:rPr>
          <w:spacing w:val="-4"/>
          <w:sz w:val="20"/>
        </w:rPr>
        <w:t xml:space="preserve"> </w:t>
      </w:r>
      <w:r>
        <w:rPr>
          <w:sz w:val="20"/>
        </w:rPr>
        <w:t>наступления</w:t>
      </w:r>
      <w:r>
        <w:rPr>
          <w:spacing w:val="-9"/>
          <w:sz w:val="20"/>
        </w:rPr>
        <w:t xml:space="preserve"> </w:t>
      </w:r>
      <w:r>
        <w:rPr>
          <w:sz w:val="20"/>
        </w:rPr>
        <w:t>Срока</w:t>
      </w:r>
      <w:r>
        <w:rPr>
          <w:spacing w:val="-5"/>
          <w:sz w:val="20"/>
        </w:rPr>
        <w:t xml:space="preserve"> </w:t>
      </w:r>
      <w:r>
        <w:rPr>
          <w:sz w:val="20"/>
        </w:rPr>
        <w:t>Передачи</w:t>
      </w:r>
      <w:r>
        <w:rPr>
          <w:spacing w:val="-9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-8"/>
          <w:sz w:val="20"/>
        </w:rPr>
        <w:t xml:space="preserve"> </w:t>
      </w:r>
      <w:r>
        <w:rPr>
          <w:sz w:val="20"/>
        </w:rPr>
        <w:t>уведомляет</w:t>
      </w:r>
      <w:r>
        <w:rPr>
          <w:spacing w:val="-9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-7"/>
          <w:sz w:val="20"/>
        </w:rPr>
        <w:t xml:space="preserve"> </w:t>
      </w:r>
      <w:r>
        <w:rPr>
          <w:sz w:val="20"/>
        </w:rPr>
        <w:t>о</w:t>
      </w:r>
      <w:r>
        <w:rPr>
          <w:spacing w:val="-7"/>
          <w:sz w:val="20"/>
        </w:rPr>
        <w:t xml:space="preserve"> </w:t>
      </w:r>
      <w:r>
        <w:rPr>
          <w:sz w:val="20"/>
        </w:rPr>
        <w:t>завершении строительства</w:t>
      </w:r>
      <w:r>
        <w:rPr>
          <w:spacing w:val="-8"/>
          <w:sz w:val="20"/>
        </w:rPr>
        <w:t xml:space="preserve"> </w:t>
      </w:r>
      <w:r>
        <w:rPr>
          <w:sz w:val="20"/>
        </w:rPr>
        <w:t>Жилого</w:t>
      </w:r>
      <w:r>
        <w:rPr>
          <w:spacing w:val="-9"/>
          <w:sz w:val="20"/>
        </w:rPr>
        <w:t xml:space="preserve"> </w:t>
      </w:r>
      <w:r>
        <w:rPr>
          <w:sz w:val="20"/>
        </w:rPr>
        <w:t>дома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11"/>
          <w:sz w:val="20"/>
        </w:rPr>
        <w:t xml:space="preserve"> </w:t>
      </w:r>
      <w:r>
        <w:rPr>
          <w:sz w:val="20"/>
        </w:rPr>
        <w:t>с</w:t>
      </w:r>
      <w:r>
        <w:rPr>
          <w:spacing w:val="-10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-12"/>
          <w:sz w:val="20"/>
        </w:rPr>
        <w:t xml:space="preserve"> </w:t>
      </w:r>
      <w:r>
        <w:rPr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z w:val="20"/>
        </w:rPr>
        <w:t>получении</w:t>
      </w:r>
      <w:r>
        <w:rPr>
          <w:spacing w:val="-11"/>
          <w:sz w:val="20"/>
        </w:rPr>
        <w:t xml:space="preserve"> </w:t>
      </w:r>
      <w:r>
        <w:rPr>
          <w:sz w:val="20"/>
        </w:rPr>
        <w:t>им</w:t>
      </w:r>
      <w:r>
        <w:rPr>
          <w:spacing w:val="-7"/>
          <w:sz w:val="20"/>
        </w:rPr>
        <w:t xml:space="preserve"> </w:t>
      </w:r>
      <w:r>
        <w:rPr>
          <w:sz w:val="20"/>
        </w:rPr>
        <w:t>Разрешения</w:t>
      </w:r>
      <w:r>
        <w:rPr>
          <w:spacing w:val="-8"/>
          <w:sz w:val="20"/>
        </w:rPr>
        <w:t xml:space="preserve"> </w:t>
      </w:r>
      <w:r>
        <w:rPr>
          <w:sz w:val="20"/>
        </w:rPr>
        <w:t>на</w:t>
      </w:r>
      <w:r>
        <w:rPr>
          <w:spacing w:val="-10"/>
          <w:sz w:val="20"/>
        </w:rPr>
        <w:t xml:space="preserve"> </w:t>
      </w:r>
      <w:r>
        <w:rPr>
          <w:sz w:val="20"/>
        </w:rPr>
        <w:t>ввод</w:t>
      </w:r>
      <w:r>
        <w:rPr>
          <w:spacing w:val="-8"/>
          <w:sz w:val="20"/>
        </w:rPr>
        <w:t xml:space="preserve"> </w:t>
      </w:r>
      <w:r>
        <w:rPr>
          <w:sz w:val="20"/>
        </w:rPr>
        <w:t>Жилого</w:t>
      </w:r>
      <w:r>
        <w:rPr>
          <w:spacing w:val="-9"/>
          <w:sz w:val="20"/>
        </w:rPr>
        <w:t xml:space="preserve"> </w:t>
      </w:r>
      <w:r>
        <w:rPr>
          <w:sz w:val="20"/>
        </w:rPr>
        <w:t>дома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эксплуатацию, о готовности к передаче Объекта, а также о необходимости принятия Участником по Передаточному Акту Объекта и о последствиях его бездействия, направлением по почте заказным письмом с описью вложения и уведомлением о вручении по адресу Участника, указанному в п. 11.3 настоящего Договора либо вручением Участнику лично под расписку. При изменении</w:t>
      </w:r>
      <w:r>
        <w:rPr>
          <w:spacing w:val="22"/>
          <w:sz w:val="20"/>
        </w:rPr>
        <w:t xml:space="preserve"> </w:t>
      </w:r>
      <w:r>
        <w:rPr>
          <w:sz w:val="20"/>
        </w:rPr>
        <w:t>адреса</w:t>
      </w:r>
      <w:r>
        <w:rPr>
          <w:spacing w:val="24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24"/>
          <w:sz w:val="20"/>
        </w:rPr>
        <w:t xml:space="preserve"> </w:t>
      </w:r>
      <w:r>
        <w:rPr>
          <w:sz w:val="20"/>
        </w:rPr>
        <w:t>последний</w:t>
      </w:r>
      <w:r>
        <w:rPr>
          <w:spacing w:val="22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23"/>
          <w:sz w:val="20"/>
        </w:rPr>
        <w:t xml:space="preserve"> </w:t>
      </w:r>
      <w:r>
        <w:rPr>
          <w:sz w:val="20"/>
        </w:rPr>
        <w:t>в</w:t>
      </w:r>
      <w:r>
        <w:rPr>
          <w:spacing w:val="23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24"/>
          <w:sz w:val="20"/>
        </w:rPr>
        <w:t xml:space="preserve"> </w:t>
      </w:r>
      <w:r>
        <w:rPr>
          <w:sz w:val="20"/>
        </w:rPr>
        <w:t>3</w:t>
      </w:r>
      <w:r>
        <w:rPr>
          <w:spacing w:val="25"/>
          <w:sz w:val="20"/>
        </w:rPr>
        <w:t xml:space="preserve"> </w:t>
      </w:r>
      <w:r>
        <w:rPr>
          <w:sz w:val="20"/>
        </w:rPr>
        <w:t>(Трех)</w:t>
      </w:r>
      <w:r>
        <w:rPr>
          <w:spacing w:val="24"/>
          <w:sz w:val="20"/>
        </w:rPr>
        <w:t xml:space="preserve"> </w:t>
      </w:r>
      <w:r>
        <w:rPr>
          <w:sz w:val="20"/>
        </w:rPr>
        <w:t>рабочих</w:t>
      </w:r>
      <w:r>
        <w:rPr>
          <w:spacing w:val="25"/>
          <w:sz w:val="20"/>
        </w:rPr>
        <w:t xml:space="preserve"> </w:t>
      </w:r>
      <w:r>
        <w:rPr>
          <w:sz w:val="20"/>
        </w:rPr>
        <w:t>дней</w:t>
      </w:r>
      <w:r>
        <w:rPr>
          <w:spacing w:val="22"/>
          <w:sz w:val="20"/>
        </w:rPr>
        <w:t xml:space="preserve"> </w:t>
      </w:r>
      <w:r>
        <w:rPr>
          <w:sz w:val="20"/>
        </w:rPr>
        <w:t>с</w:t>
      </w:r>
      <w:r>
        <w:rPr>
          <w:spacing w:val="24"/>
          <w:sz w:val="20"/>
        </w:rPr>
        <w:t xml:space="preserve"> </w:t>
      </w:r>
      <w:r>
        <w:rPr>
          <w:sz w:val="20"/>
        </w:rPr>
        <w:t>даты</w:t>
      </w:r>
      <w:r>
        <w:rPr>
          <w:spacing w:val="26"/>
          <w:sz w:val="20"/>
        </w:rPr>
        <w:t xml:space="preserve"> </w:t>
      </w:r>
      <w:r>
        <w:rPr>
          <w:sz w:val="20"/>
        </w:rPr>
        <w:t>такого</w:t>
      </w:r>
      <w:r>
        <w:rPr>
          <w:spacing w:val="24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25"/>
          <w:sz w:val="20"/>
        </w:rPr>
        <w:t xml:space="preserve"> </w:t>
      </w:r>
      <w:r>
        <w:rPr>
          <w:sz w:val="20"/>
        </w:rPr>
        <w:t>заказным</w:t>
      </w:r>
    </w:p>
    <w:p w14:paraId="1B2D5B71" w14:textId="77777777" w:rsidR="002A7047" w:rsidRDefault="002A7047">
      <w:pPr>
        <w:pStyle w:val="a3"/>
        <w:ind w:left="0"/>
        <w:jc w:val="left"/>
      </w:pPr>
    </w:p>
    <w:p w14:paraId="3619BFEA" w14:textId="77777777" w:rsidR="002A7047" w:rsidRDefault="003B1AD0">
      <w:pPr>
        <w:pStyle w:val="a3"/>
        <w:spacing w:before="64"/>
        <w:ind w:left="0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342B389" wp14:editId="00EE3C41">
                <wp:simplePos x="0" y="0"/>
                <wp:positionH relativeFrom="page">
                  <wp:posOffset>541019</wp:posOffset>
                </wp:positionH>
                <wp:positionV relativeFrom="paragraph">
                  <wp:posOffset>202407</wp:posOffset>
                </wp:positionV>
                <wp:extent cx="1828800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8800" y="9143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84AC52" id="Graphic 4" o:spid="_x0000_s1026" style="position:absolute;margin-left:42.6pt;margin-top:15.95pt;width:2in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" path="m1828800,l,,,9143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4E440E3" w14:textId="77777777" w:rsidR="002A7047" w:rsidRDefault="003B1AD0">
      <w:pPr>
        <w:spacing w:before="99"/>
        <w:ind w:left="492"/>
        <w:rPr>
          <w:rFonts w:ascii="Tahoma" w:hAnsi="Tahoma"/>
          <w:sz w:val="16"/>
        </w:rPr>
      </w:pPr>
      <w:bookmarkStart w:id="6" w:name="_bookmark6"/>
      <w:bookmarkEnd w:id="6"/>
      <w:r>
        <w:rPr>
          <w:rFonts w:ascii="Calibri" w:hAnsi="Calibri"/>
          <w:position w:val="7"/>
          <w:sz w:val="13"/>
        </w:rPr>
        <w:t>7</w:t>
      </w:r>
      <w:r>
        <w:rPr>
          <w:rFonts w:ascii="Calibri" w:hAnsi="Calibri"/>
          <w:spacing w:val="9"/>
          <w:position w:val="7"/>
          <w:sz w:val="13"/>
        </w:rPr>
        <w:t xml:space="preserve"> </w:t>
      </w:r>
      <w:r>
        <w:rPr>
          <w:rFonts w:ascii="Tahoma" w:hAnsi="Tahoma"/>
          <w:sz w:val="16"/>
        </w:rPr>
        <w:t>Или</w:t>
      </w:r>
      <w:r>
        <w:rPr>
          <w:rFonts w:ascii="Tahoma" w:hAnsi="Tahoma"/>
          <w:spacing w:val="-4"/>
          <w:sz w:val="16"/>
        </w:rPr>
        <w:t xml:space="preserve"> </w:t>
      </w:r>
      <w:r>
        <w:rPr>
          <w:rFonts w:ascii="Tahoma" w:hAnsi="Tahoma"/>
          <w:sz w:val="16"/>
        </w:rPr>
        <w:t>Площади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Объекта</w:t>
      </w:r>
      <w:r>
        <w:rPr>
          <w:rFonts w:ascii="Tahoma" w:hAnsi="Tahoma"/>
          <w:spacing w:val="-5"/>
          <w:sz w:val="16"/>
        </w:rPr>
        <w:t xml:space="preserve"> </w:t>
      </w:r>
      <w:r>
        <w:rPr>
          <w:rFonts w:ascii="Tahoma" w:hAnsi="Tahoma"/>
          <w:sz w:val="16"/>
        </w:rPr>
        <w:t>–</w:t>
      </w:r>
      <w:r>
        <w:rPr>
          <w:rFonts w:ascii="Tahoma" w:hAnsi="Tahoma"/>
          <w:spacing w:val="-6"/>
          <w:sz w:val="16"/>
        </w:rPr>
        <w:t xml:space="preserve"> </w:t>
      </w:r>
      <w:r>
        <w:rPr>
          <w:rFonts w:ascii="Tahoma" w:hAnsi="Tahoma"/>
          <w:sz w:val="16"/>
        </w:rPr>
        <w:t>нежилого</w:t>
      </w:r>
      <w:r>
        <w:rPr>
          <w:rFonts w:ascii="Tahoma" w:hAnsi="Tahoma"/>
          <w:spacing w:val="-6"/>
          <w:sz w:val="16"/>
        </w:rPr>
        <w:t xml:space="preserve"> </w:t>
      </w:r>
      <w:r>
        <w:rPr>
          <w:rFonts w:ascii="Tahoma" w:hAnsi="Tahoma"/>
          <w:sz w:val="16"/>
        </w:rPr>
        <w:t>помещения,</w:t>
      </w:r>
      <w:r>
        <w:rPr>
          <w:rFonts w:ascii="Tahoma" w:hAnsi="Tahoma"/>
          <w:spacing w:val="-6"/>
          <w:sz w:val="16"/>
        </w:rPr>
        <w:t xml:space="preserve"> </w:t>
      </w:r>
      <w:r>
        <w:rPr>
          <w:rFonts w:ascii="Tahoma" w:hAnsi="Tahoma"/>
          <w:sz w:val="16"/>
        </w:rPr>
        <w:t>если</w:t>
      </w:r>
      <w:r>
        <w:rPr>
          <w:rFonts w:ascii="Tahoma" w:hAnsi="Tahoma"/>
          <w:spacing w:val="-4"/>
          <w:sz w:val="16"/>
        </w:rPr>
        <w:t xml:space="preserve"> </w:t>
      </w:r>
      <w:r>
        <w:rPr>
          <w:rFonts w:ascii="Tahoma" w:hAnsi="Tahoma"/>
          <w:sz w:val="16"/>
        </w:rPr>
        <w:t>Объектом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долевого</w:t>
      </w:r>
      <w:r>
        <w:rPr>
          <w:rFonts w:ascii="Tahoma" w:hAnsi="Tahoma"/>
          <w:spacing w:val="-6"/>
          <w:sz w:val="16"/>
        </w:rPr>
        <w:t xml:space="preserve"> </w:t>
      </w:r>
      <w:r>
        <w:rPr>
          <w:rFonts w:ascii="Tahoma" w:hAnsi="Tahoma"/>
          <w:sz w:val="16"/>
        </w:rPr>
        <w:t>строительства</w:t>
      </w:r>
      <w:r>
        <w:rPr>
          <w:rFonts w:ascii="Tahoma" w:hAnsi="Tahoma"/>
          <w:spacing w:val="-5"/>
          <w:sz w:val="16"/>
        </w:rPr>
        <w:t xml:space="preserve"> </w:t>
      </w:r>
      <w:r>
        <w:rPr>
          <w:rFonts w:ascii="Tahoma" w:hAnsi="Tahoma"/>
          <w:sz w:val="16"/>
        </w:rPr>
        <w:t>является</w:t>
      </w:r>
      <w:r>
        <w:rPr>
          <w:rFonts w:ascii="Tahoma" w:hAnsi="Tahoma"/>
          <w:spacing w:val="-6"/>
          <w:sz w:val="16"/>
        </w:rPr>
        <w:t xml:space="preserve"> </w:t>
      </w:r>
      <w:r>
        <w:rPr>
          <w:rFonts w:ascii="Tahoma" w:hAnsi="Tahoma"/>
          <w:sz w:val="16"/>
        </w:rPr>
        <w:t>нежилое</w:t>
      </w:r>
      <w:r>
        <w:rPr>
          <w:rFonts w:ascii="Tahoma" w:hAnsi="Tahoma"/>
          <w:spacing w:val="-6"/>
          <w:sz w:val="16"/>
        </w:rPr>
        <w:t xml:space="preserve"> </w:t>
      </w:r>
      <w:r>
        <w:rPr>
          <w:rFonts w:ascii="Tahoma" w:hAnsi="Tahoma"/>
          <w:sz w:val="16"/>
        </w:rPr>
        <w:t>помещение</w:t>
      </w:r>
      <w:r>
        <w:rPr>
          <w:rFonts w:ascii="Tahoma" w:hAnsi="Tahoma"/>
          <w:spacing w:val="-6"/>
          <w:sz w:val="16"/>
        </w:rPr>
        <w:t xml:space="preserve"> </w:t>
      </w:r>
      <w:r>
        <w:rPr>
          <w:rFonts w:ascii="Tahoma" w:hAnsi="Tahoma"/>
          <w:sz w:val="16"/>
        </w:rPr>
        <w:t>и/или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машино-</w:t>
      </w:r>
      <w:r>
        <w:rPr>
          <w:rFonts w:ascii="Tahoma" w:hAnsi="Tahoma"/>
          <w:spacing w:val="-2"/>
          <w:sz w:val="16"/>
        </w:rPr>
        <w:t>место.</w:t>
      </w:r>
    </w:p>
    <w:p w14:paraId="139A05E1" w14:textId="77777777" w:rsidR="002A7047" w:rsidRDefault="002A7047">
      <w:pPr>
        <w:rPr>
          <w:rFonts w:ascii="Tahoma" w:hAnsi="Tahoma"/>
          <w:sz w:val="16"/>
        </w:rPr>
        <w:sectPr w:rsidR="002A7047">
          <w:pgSz w:w="12240" w:h="15840"/>
          <w:pgMar w:top="460" w:right="720" w:bottom="740" w:left="360" w:header="0" w:footer="541" w:gutter="0"/>
          <w:cols w:space="720"/>
        </w:sectPr>
      </w:pPr>
    </w:p>
    <w:p w14:paraId="16E0522C" w14:textId="77777777" w:rsidR="002A7047" w:rsidRDefault="003B1AD0">
      <w:pPr>
        <w:pStyle w:val="a3"/>
        <w:spacing w:before="80"/>
        <w:ind w:left="492" w:right="126"/>
      </w:pPr>
      <w:r>
        <w:lastRenderedPageBreak/>
        <w:t>письмом с уведомлением известить об этом Застройщика. Все негативные последствия неуведомления Застройщика об изменении адреса несет Участник.</w:t>
      </w:r>
    </w:p>
    <w:p w14:paraId="36BD15C3" w14:textId="77777777" w:rsidR="002A7047" w:rsidRDefault="003B1AD0">
      <w:pPr>
        <w:pStyle w:val="a4"/>
        <w:numPr>
          <w:ilvl w:val="1"/>
          <w:numId w:val="13"/>
        </w:numPr>
        <w:tabs>
          <w:tab w:val="left" w:pos="1340"/>
        </w:tabs>
        <w:ind w:left="491" w:right="126" w:firstLine="424"/>
        <w:jc w:val="both"/>
        <w:rPr>
          <w:sz w:val="20"/>
        </w:rPr>
      </w:pPr>
      <w:r>
        <w:rPr>
          <w:sz w:val="20"/>
        </w:rPr>
        <w:t>Участник</w:t>
      </w:r>
      <w:r>
        <w:rPr>
          <w:spacing w:val="-13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Срок</w:t>
      </w:r>
      <w:r>
        <w:rPr>
          <w:spacing w:val="-12"/>
          <w:sz w:val="20"/>
        </w:rPr>
        <w:t xml:space="preserve"> </w:t>
      </w:r>
      <w:r>
        <w:rPr>
          <w:sz w:val="20"/>
        </w:rPr>
        <w:t>Передачи</w:t>
      </w:r>
      <w:r>
        <w:rPr>
          <w:spacing w:val="-13"/>
          <w:sz w:val="20"/>
        </w:rPr>
        <w:t xml:space="preserve"> </w:t>
      </w:r>
      <w:r>
        <w:rPr>
          <w:sz w:val="20"/>
        </w:rPr>
        <w:t>Объекта,</w:t>
      </w:r>
      <w:r>
        <w:rPr>
          <w:spacing w:val="-12"/>
          <w:sz w:val="20"/>
        </w:rPr>
        <w:t xml:space="preserve"> </w:t>
      </w:r>
      <w:r>
        <w:rPr>
          <w:sz w:val="20"/>
        </w:rPr>
        <w:t>установленный</w:t>
      </w:r>
      <w:r>
        <w:rPr>
          <w:spacing w:val="-12"/>
          <w:sz w:val="20"/>
        </w:rPr>
        <w:t xml:space="preserve"> </w:t>
      </w:r>
      <w:r>
        <w:rPr>
          <w:sz w:val="20"/>
        </w:rPr>
        <w:t>Застройщиком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12"/>
          <w:sz w:val="20"/>
        </w:rPr>
        <w:t xml:space="preserve"> </w:t>
      </w:r>
      <w:r>
        <w:rPr>
          <w:sz w:val="20"/>
        </w:rPr>
        <w:t>с</w:t>
      </w:r>
      <w:r>
        <w:rPr>
          <w:spacing w:val="-12"/>
          <w:sz w:val="20"/>
        </w:rPr>
        <w:t xml:space="preserve"> </w:t>
      </w:r>
      <w:r>
        <w:rPr>
          <w:sz w:val="20"/>
        </w:rPr>
        <w:t>п.5.1</w:t>
      </w:r>
      <w:r>
        <w:rPr>
          <w:spacing w:val="-11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2"/>
          <w:sz w:val="20"/>
        </w:rPr>
        <w:t xml:space="preserve"> </w:t>
      </w:r>
      <w:r>
        <w:rPr>
          <w:sz w:val="20"/>
        </w:rPr>
        <w:t>или в срок, указанный в сообщении о завершении строительства и готовности Объекта к передаче осуществить фактический осмотр Объекта и прибыть в офис Застройщика для подписания Передаточного Акта, а также произвести доплату в счет цены</w:t>
      </w:r>
      <w:r>
        <w:rPr>
          <w:spacing w:val="-8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10"/>
          <w:sz w:val="20"/>
        </w:rPr>
        <w:t xml:space="preserve"> </w:t>
      </w:r>
      <w:r>
        <w:rPr>
          <w:sz w:val="20"/>
        </w:rPr>
        <w:t>с</w:t>
      </w:r>
      <w:r>
        <w:rPr>
          <w:spacing w:val="-9"/>
          <w:sz w:val="20"/>
        </w:rPr>
        <w:t xml:space="preserve"> </w:t>
      </w:r>
      <w:r>
        <w:rPr>
          <w:sz w:val="20"/>
        </w:rPr>
        <w:t>условиями</w:t>
      </w:r>
      <w:r>
        <w:rPr>
          <w:spacing w:val="-10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8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-11"/>
          <w:sz w:val="20"/>
        </w:rPr>
        <w:t xml:space="preserve"> </w:t>
      </w:r>
      <w:r>
        <w:rPr>
          <w:sz w:val="20"/>
        </w:rPr>
        <w:t>если</w:t>
      </w:r>
      <w:r>
        <w:rPr>
          <w:spacing w:val="-10"/>
          <w:sz w:val="20"/>
        </w:rPr>
        <w:t xml:space="preserve"> </w:t>
      </w:r>
      <w:r>
        <w:rPr>
          <w:sz w:val="20"/>
        </w:rPr>
        <w:t>сторонами</w:t>
      </w:r>
      <w:r>
        <w:rPr>
          <w:spacing w:val="-10"/>
          <w:sz w:val="20"/>
        </w:rPr>
        <w:t xml:space="preserve"> </w:t>
      </w:r>
      <w:r>
        <w:rPr>
          <w:sz w:val="20"/>
        </w:rPr>
        <w:t>установлены</w:t>
      </w:r>
      <w:r>
        <w:rPr>
          <w:spacing w:val="-8"/>
          <w:sz w:val="20"/>
        </w:rPr>
        <w:t xml:space="preserve"> </w:t>
      </w:r>
      <w:r>
        <w:rPr>
          <w:sz w:val="20"/>
        </w:rPr>
        <w:t>условия</w:t>
      </w:r>
      <w:r>
        <w:rPr>
          <w:spacing w:val="-9"/>
          <w:sz w:val="20"/>
        </w:rPr>
        <w:t xml:space="preserve"> </w:t>
      </w:r>
      <w:r>
        <w:rPr>
          <w:sz w:val="20"/>
        </w:rPr>
        <w:t>для</w:t>
      </w:r>
      <w:r>
        <w:rPr>
          <w:spacing w:val="-9"/>
          <w:sz w:val="20"/>
        </w:rPr>
        <w:t xml:space="preserve"> </w:t>
      </w:r>
      <w:r>
        <w:rPr>
          <w:sz w:val="20"/>
        </w:rPr>
        <w:t>такой</w:t>
      </w:r>
      <w:r>
        <w:rPr>
          <w:spacing w:val="-10"/>
          <w:sz w:val="20"/>
        </w:rPr>
        <w:t xml:space="preserve"> </w:t>
      </w:r>
      <w:r>
        <w:rPr>
          <w:sz w:val="20"/>
        </w:rPr>
        <w:t>доплаты.</w:t>
      </w:r>
    </w:p>
    <w:p w14:paraId="0EF8A106" w14:textId="77777777" w:rsidR="002A7047" w:rsidRDefault="003B1AD0">
      <w:pPr>
        <w:pStyle w:val="a4"/>
        <w:numPr>
          <w:ilvl w:val="1"/>
          <w:numId w:val="13"/>
        </w:numPr>
        <w:tabs>
          <w:tab w:val="left" w:pos="1269"/>
        </w:tabs>
        <w:spacing w:before="1"/>
        <w:ind w:left="491" w:right="129" w:firstLine="425"/>
        <w:jc w:val="both"/>
        <w:rPr>
          <w:sz w:val="20"/>
        </w:rPr>
      </w:pPr>
      <w:r>
        <w:rPr>
          <w:sz w:val="20"/>
        </w:rPr>
        <w:t>Участник вправе отказаться</w:t>
      </w:r>
      <w:r>
        <w:rPr>
          <w:spacing w:val="-2"/>
          <w:sz w:val="20"/>
        </w:rPr>
        <w:t xml:space="preserve"> </w:t>
      </w:r>
      <w:r>
        <w:rPr>
          <w:sz w:val="20"/>
        </w:rPr>
        <w:t>от принятия Объекта и подписания Передаточного Акта только в</w:t>
      </w:r>
      <w:r>
        <w:rPr>
          <w:spacing w:val="-2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-1"/>
          <w:sz w:val="20"/>
        </w:rPr>
        <w:t xml:space="preserve"> </w:t>
      </w:r>
      <w:r>
        <w:rPr>
          <w:sz w:val="20"/>
        </w:rPr>
        <w:t>если у</w:t>
      </w:r>
      <w:r>
        <w:rPr>
          <w:spacing w:val="-1"/>
          <w:sz w:val="20"/>
        </w:rPr>
        <w:t xml:space="preserve"> </w:t>
      </w:r>
      <w:r>
        <w:rPr>
          <w:sz w:val="20"/>
        </w:rPr>
        <w:t>него имеются обоснованные претензии к передаваемому Объекту, связанные с существенными недостатками, которые делают Объект непригодным для предусмотренного настоящим Договором использования по назначению. Под существенными недостатками Стороны понимают отступление от условий Договора, от обязательных требований технических регламентов, проектной документации и градостроительных регламентов, от иных обязательных требований.</w:t>
      </w:r>
    </w:p>
    <w:p w14:paraId="73462C15" w14:textId="77777777" w:rsidR="002A7047" w:rsidRDefault="003B1AD0">
      <w:pPr>
        <w:pStyle w:val="a4"/>
        <w:numPr>
          <w:ilvl w:val="1"/>
          <w:numId w:val="13"/>
        </w:numPr>
        <w:tabs>
          <w:tab w:val="left" w:pos="1340"/>
        </w:tabs>
        <w:ind w:left="491" w:right="124" w:firstLine="424"/>
        <w:jc w:val="both"/>
        <w:rPr>
          <w:sz w:val="20"/>
        </w:rPr>
      </w:pP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-11"/>
          <w:sz w:val="20"/>
        </w:rPr>
        <w:t xml:space="preserve"> </w:t>
      </w:r>
      <w:r>
        <w:rPr>
          <w:sz w:val="20"/>
        </w:rPr>
        <w:t>если</w:t>
      </w:r>
      <w:r>
        <w:rPr>
          <w:spacing w:val="-12"/>
          <w:sz w:val="20"/>
        </w:rPr>
        <w:t xml:space="preserve"> </w:t>
      </w:r>
      <w:r>
        <w:rPr>
          <w:sz w:val="20"/>
        </w:rPr>
        <w:t>выявленные</w:t>
      </w:r>
      <w:r>
        <w:rPr>
          <w:spacing w:val="-8"/>
          <w:sz w:val="20"/>
        </w:rPr>
        <w:t xml:space="preserve"> </w:t>
      </w:r>
      <w:r>
        <w:rPr>
          <w:sz w:val="20"/>
        </w:rPr>
        <w:t>Участником</w:t>
      </w:r>
      <w:r>
        <w:rPr>
          <w:spacing w:val="-10"/>
          <w:sz w:val="20"/>
        </w:rPr>
        <w:t xml:space="preserve"> </w:t>
      </w:r>
      <w:r>
        <w:rPr>
          <w:sz w:val="20"/>
        </w:rPr>
        <w:t>несоответствия</w:t>
      </w:r>
      <w:r>
        <w:rPr>
          <w:spacing w:val="-12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-11"/>
          <w:sz w:val="20"/>
        </w:rPr>
        <w:t xml:space="preserve"> </w:t>
      </w:r>
      <w:r>
        <w:rPr>
          <w:sz w:val="20"/>
        </w:rPr>
        <w:t>не</w:t>
      </w:r>
      <w:r>
        <w:rPr>
          <w:spacing w:val="-11"/>
          <w:sz w:val="20"/>
        </w:rPr>
        <w:t xml:space="preserve"> </w:t>
      </w:r>
      <w:r>
        <w:rPr>
          <w:sz w:val="20"/>
        </w:rPr>
        <w:t>относятся</w:t>
      </w:r>
      <w:r>
        <w:rPr>
          <w:spacing w:val="-12"/>
          <w:sz w:val="20"/>
        </w:rPr>
        <w:t xml:space="preserve"> </w:t>
      </w:r>
      <w:r>
        <w:rPr>
          <w:sz w:val="20"/>
        </w:rPr>
        <w:t>к</w:t>
      </w:r>
      <w:r>
        <w:rPr>
          <w:spacing w:val="-12"/>
          <w:sz w:val="20"/>
        </w:rPr>
        <w:t xml:space="preserve"> </w:t>
      </w:r>
      <w:r>
        <w:rPr>
          <w:sz w:val="20"/>
        </w:rPr>
        <w:t>существенным</w:t>
      </w:r>
      <w:r>
        <w:rPr>
          <w:spacing w:val="-10"/>
          <w:sz w:val="20"/>
        </w:rPr>
        <w:t xml:space="preserve"> </w:t>
      </w:r>
      <w:r>
        <w:rPr>
          <w:sz w:val="20"/>
        </w:rPr>
        <w:t>недостаткам</w:t>
      </w:r>
      <w:r>
        <w:rPr>
          <w:spacing w:val="-10"/>
          <w:sz w:val="20"/>
        </w:rPr>
        <w:t xml:space="preserve"> </w:t>
      </w:r>
      <w:r>
        <w:rPr>
          <w:sz w:val="20"/>
        </w:rPr>
        <w:t>(п.5.7 Договора),</w:t>
      </w:r>
      <w:r>
        <w:rPr>
          <w:spacing w:val="-8"/>
          <w:sz w:val="20"/>
        </w:rPr>
        <w:t xml:space="preserve"> </w:t>
      </w:r>
      <w:r>
        <w:rPr>
          <w:sz w:val="20"/>
        </w:rPr>
        <w:t>они</w:t>
      </w:r>
      <w:r>
        <w:rPr>
          <w:spacing w:val="-8"/>
          <w:sz w:val="20"/>
        </w:rPr>
        <w:t xml:space="preserve"> </w:t>
      </w:r>
      <w:r>
        <w:rPr>
          <w:sz w:val="20"/>
        </w:rPr>
        <w:t>рассматриваются</w:t>
      </w:r>
      <w:r>
        <w:rPr>
          <w:spacing w:val="-7"/>
          <w:sz w:val="20"/>
        </w:rPr>
        <w:t xml:space="preserve"> </w:t>
      </w:r>
      <w:r>
        <w:rPr>
          <w:sz w:val="20"/>
        </w:rPr>
        <w:t>Сторонами</w:t>
      </w:r>
      <w:r>
        <w:rPr>
          <w:spacing w:val="-7"/>
          <w:sz w:val="20"/>
        </w:rPr>
        <w:t xml:space="preserve"> </w:t>
      </w:r>
      <w:r>
        <w:rPr>
          <w:sz w:val="20"/>
        </w:rPr>
        <w:t>как</w:t>
      </w:r>
      <w:r>
        <w:rPr>
          <w:spacing w:val="-7"/>
          <w:sz w:val="20"/>
        </w:rPr>
        <w:t xml:space="preserve"> </w:t>
      </w:r>
      <w:r>
        <w:rPr>
          <w:sz w:val="20"/>
        </w:rPr>
        <w:t>несущественные</w:t>
      </w:r>
      <w:r>
        <w:rPr>
          <w:spacing w:val="-6"/>
          <w:sz w:val="20"/>
        </w:rPr>
        <w:t xml:space="preserve"> </w:t>
      </w:r>
      <w:r>
        <w:rPr>
          <w:sz w:val="20"/>
        </w:rPr>
        <w:t>недостатки,</w:t>
      </w:r>
      <w:r>
        <w:rPr>
          <w:spacing w:val="-6"/>
          <w:sz w:val="20"/>
        </w:rPr>
        <w:t xml:space="preserve"> </w:t>
      </w:r>
      <w:r>
        <w:rPr>
          <w:sz w:val="20"/>
        </w:rPr>
        <w:t>которые</w:t>
      </w:r>
      <w:r>
        <w:rPr>
          <w:spacing w:val="-6"/>
          <w:sz w:val="20"/>
        </w:rPr>
        <w:t xml:space="preserve"> </w:t>
      </w:r>
      <w:r>
        <w:rPr>
          <w:sz w:val="20"/>
        </w:rPr>
        <w:t>не</w:t>
      </w:r>
      <w:r>
        <w:rPr>
          <w:spacing w:val="-6"/>
          <w:sz w:val="20"/>
        </w:rPr>
        <w:t xml:space="preserve"> </w:t>
      </w:r>
      <w:r>
        <w:rPr>
          <w:sz w:val="20"/>
        </w:rPr>
        <w:t>могут</w:t>
      </w:r>
      <w:r>
        <w:rPr>
          <w:spacing w:val="-7"/>
          <w:sz w:val="20"/>
        </w:rPr>
        <w:t xml:space="preserve"> </w:t>
      </w:r>
      <w:r>
        <w:rPr>
          <w:sz w:val="20"/>
        </w:rPr>
        <w:t>являться</w:t>
      </w:r>
      <w:r>
        <w:rPr>
          <w:spacing w:val="-7"/>
          <w:sz w:val="20"/>
        </w:rPr>
        <w:t xml:space="preserve"> </w:t>
      </w:r>
      <w:r>
        <w:rPr>
          <w:sz w:val="20"/>
        </w:rPr>
        <w:t>препятствием</w:t>
      </w:r>
      <w:r>
        <w:rPr>
          <w:spacing w:val="-5"/>
          <w:sz w:val="20"/>
        </w:rPr>
        <w:t xml:space="preserve"> </w:t>
      </w:r>
      <w:r>
        <w:rPr>
          <w:sz w:val="20"/>
        </w:rPr>
        <w:t>для принятия Участником Объекта и подписания Передаточного Акта в соответствии с условиями настоящего Договора, и подлежат устранению Застройщиком в рамках гарантийного срока Объекта, указанного в статье 6 настоящего Договора, после передачи Объекта Участнику в соответствии с условиями настоящего Договора.</w:t>
      </w:r>
    </w:p>
    <w:p w14:paraId="661617B7" w14:textId="77777777" w:rsidR="002A7047" w:rsidRDefault="003B1AD0">
      <w:pPr>
        <w:pStyle w:val="a3"/>
        <w:ind w:right="125" w:firstLine="424"/>
      </w:pPr>
      <w:r>
        <w:t>Отказ Участника от принятия Объекта и подписания Передаточного Акта в соответствии с условиями настоящего Договора в связи с выявленными Участником несущественными недостатками, при условии наличия у Застройщика Разрешения на ввод в эксплуатацию Жилого дома и получения Участником Уведомления от Застройщика о готовности Объекта к передаче согласно п. 5.5 настоящего Договора, признается Сторонами как уклонение Участника от принятия Объекта и подписания Передаточного Акта.</w:t>
      </w:r>
    </w:p>
    <w:p w14:paraId="7898AB82" w14:textId="77777777" w:rsidR="002A7047" w:rsidRDefault="003B1AD0">
      <w:pPr>
        <w:pStyle w:val="a4"/>
        <w:numPr>
          <w:ilvl w:val="1"/>
          <w:numId w:val="13"/>
        </w:numPr>
        <w:tabs>
          <w:tab w:val="left" w:pos="1340"/>
        </w:tabs>
        <w:ind w:left="491" w:right="126" w:firstLine="424"/>
        <w:jc w:val="both"/>
        <w:rPr>
          <w:sz w:val="20"/>
        </w:rPr>
      </w:pPr>
      <w:r>
        <w:rPr>
          <w:sz w:val="20"/>
        </w:rPr>
        <w:t>При уклонении либо при отказе Участника от принятия Объекта (за исключением случая, указанного в п. 5.7 настоящего Договора) и подписания Передаточного Акта, Застройщик по истечении двух месяцев со дня, предусмотренного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-4"/>
          <w:sz w:val="20"/>
        </w:rPr>
        <w:t xml:space="preserve"> </w:t>
      </w:r>
      <w:r>
        <w:rPr>
          <w:sz w:val="20"/>
        </w:rPr>
        <w:t>для</w:t>
      </w:r>
      <w:r>
        <w:rPr>
          <w:spacing w:val="-6"/>
          <w:sz w:val="20"/>
        </w:rPr>
        <w:t xml:space="preserve"> </w:t>
      </w:r>
      <w:r>
        <w:rPr>
          <w:sz w:val="20"/>
        </w:rPr>
        <w:t>передачи</w:t>
      </w:r>
      <w:r>
        <w:rPr>
          <w:spacing w:val="-6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-5"/>
          <w:sz w:val="20"/>
        </w:rPr>
        <w:t xml:space="preserve"> </w:t>
      </w:r>
      <w:r>
        <w:rPr>
          <w:sz w:val="20"/>
        </w:rPr>
        <w:t>Участнику,</w:t>
      </w:r>
      <w:r>
        <w:rPr>
          <w:spacing w:val="-5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5"/>
          <w:sz w:val="20"/>
        </w:rPr>
        <w:t xml:space="preserve"> </w:t>
      </w:r>
      <w:r>
        <w:rPr>
          <w:sz w:val="20"/>
        </w:rPr>
        <w:t>составить</w:t>
      </w:r>
      <w:r>
        <w:rPr>
          <w:spacing w:val="-5"/>
          <w:sz w:val="20"/>
        </w:rPr>
        <w:t xml:space="preserve"> </w:t>
      </w:r>
      <w:r>
        <w:rPr>
          <w:sz w:val="20"/>
        </w:rPr>
        <w:t>односторонний</w:t>
      </w:r>
      <w:r>
        <w:rPr>
          <w:spacing w:val="-6"/>
          <w:sz w:val="20"/>
        </w:rPr>
        <w:t xml:space="preserve"> </w:t>
      </w:r>
      <w:r>
        <w:rPr>
          <w:sz w:val="20"/>
        </w:rPr>
        <w:t>акт</w:t>
      </w:r>
      <w:r>
        <w:rPr>
          <w:spacing w:val="-6"/>
          <w:sz w:val="20"/>
        </w:rPr>
        <w:t xml:space="preserve"> </w:t>
      </w:r>
      <w:r>
        <w:rPr>
          <w:sz w:val="20"/>
        </w:rPr>
        <w:t>или</w:t>
      </w:r>
      <w:r>
        <w:rPr>
          <w:spacing w:val="-6"/>
          <w:sz w:val="20"/>
        </w:rPr>
        <w:t xml:space="preserve"> </w:t>
      </w:r>
      <w:r>
        <w:rPr>
          <w:sz w:val="20"/>
        </w:rPr>
        <w:t>иной</w:t>
      </w:r>
      <w:r>
        <w:rPr>
          <w:spacing w:val="-6"/>
          <w:sz w:val="20"/>
        </w:rPr>
        <w:t xml:space="preserve"> </w:t>
      </w:r>
      <w:r>
        <w:rPr>
          <w:sz w:val="20"/>
        </w:rPr>
        <w:t>документ</w:t>
      </w:r>
      <w:r>
        <w:rPr>
          <w:spacing w:val="-6"/>
          <w:sz w:val="20"/>
        </w:rPr>
        <w:t xml:space="preserve"> </w:t>
      </w:r>
      <w:r>
        <w:rPr>
          <w:sz w:val="20"/>
        </w:rPr>
        <w:t>о передаче</w:t>
      </w:r>
      <w:r>
        <w:rPr>
          <w:spacing w:val="-13"/>
          <w:sz w:val="20"/>
        </w:rPr>
        <w:t xml:space="preserve"> </w:t>
      </w:r>
      <w:r>
        <w:rPr>
          <w:sz w:val="20"/>
        </w:rPr>
        <w:t>Объекта.</w:t>
      </w:r>
      <w:r>
        <w:rPr>
          <w:spacing w:val="-12"/>
          <w:sz w:val="20"/>
        </w:rPr>
        <w:t xml:space="preserve"> </w:t>
      </w:r>
      <w:r>
        <w:rPr>
          <w:sz w:val="20"/>
        </w:rPr>
        <w:t>Указанные</w:t>
      </w:r>
      <w:r>
        <w:rPr>
          <w:spacing w:val="-13"/>
          <w:sz w:val="20"/>
        </w:rPr>
        <w:t xml:space="preserve"> </w:t>
      </w:r>
      <w:r>
        <w:rPr>
          <w:sz w:val="20"/>
        </w:rPr>
        <w:t>меры</w:t>
      </w:r>
      <w:r>
        <w:rPr>
          <w:spacing w:val="-11"/>
          <w:sz w:val="20"/>
        </w:rPr>
        <w:t xml:space="preserve"> </w:t>
      </w:r>
      <w:r>
        <w:rPr>
          <w:sz w:val="20"/>
        </w:rPr>
        <w:t>могут</w:t>
      </w:r>
      <w:r>
        <w:rPr>
          <w:spacing w:val="-13"/>
          <w:sz w:val="20"/>
        </w:rPr>
        <w:t xml:space="preserve"> </w:t>
      </w:r>
      <w:r>
        <w:rPr>
          <w:sz w:val="20"/>
        </w:rPr>
        <w:t>применяться</w:t>
      </w:r>
      <w:r>
        <w:rPr>
          <w:spacing w:val="-12"/>
          <w:sz w:val="20"/>
        </w:rPr>
        <w:t xml:space="preserve"> </w:t>
      </w:r>
      <w:r>
        <w:rPr>
          <w:sz w:val="20"/>
        </w:rPr>
        <w:t>только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-12"/>
          <w:sz w:val="20"/>
        </w:rPr>
        <w:t xml:space="preserve"> </w:t>
      </w:r>
      <w:r>
        <w:rPr>
          <w:sz w:val="20"/>
        </w:rPr>
        <w:t>если</w:t>
      </w:r>
      <w:r>
        <w:rPr>
          <w:spacing w:val="-13"/>
          <w:sz w:val="20"/>
        </w:rPr>
        <w:t xml:space="preserve"> </w:t>
      </w:r>
      <w:r>
        <w:rPr>
          <w:sz w:val="20"/>
        </w:rPr>
        <w:t>Застройщик</w:t>
      </w:r>
      <w:r>
        <w:rPr>
          <w:spacing w:val="-12"/>
          <w:sz w:val="20"/>
        </w:rPr>
        <w:t xml:space="preserve"> </w:t>
      </w:r>
      <w:r>
        <w:rPr>
          <w:sz w:val="20"/>
        </w:rPr>
        <w:t>обладает</w:t>
      </w:r>
      <w:r>
        <w:rPr>
          <w:spacing w:val="-13"/>
          <w:sz w:val="20"/>
        </w:rPr>
        <w:t xml:space="preserve"> </w:t>
      </w:r>
      <w:r>
        <w:rPr>
          <w:sz w:val="20"/>
        </w:rPr>
        <w:t>сведениями</w:t>
      </w:r>
      <w:r>
        <w:rPr>
          <w:spacing w:val="-12"/>
          <w:sz w:val="20"/>
        </w:rPr>
        <w:t xml:space="preserve"> </w:t>
      </w:r>
      <w:r>
        <w:rPr>
          <w:sz w:val="20"/>
        </w:rPr>
        <w:t>о</w:t>
      </w:r>
      <w:r>
        <w:rPr>
          <w:spacing w:val="-9"/>
          <w:sz w:val="20"/>
        </w:rPr>
        <w:t xml:space="preserve"> </w:t>
      </w:r>
      <w:r>
        <w:rPr>
          <w:sz w:val="20"/>
        </w:rPr>
        <w:t>получении Участником сообщения,</w:t>
      </w:r>
      <w:r>
        <w:rPr>
          <w:spacing w:val="-1"/>
          <w:sz w:val="20"/>
        </w:rPr>
        <w:t xml:space="preserve"> </w:t>
      </w:r>
      <w:r>
        <w:rPr>
          <w:sz w:val="20"/>
        </w:rPr>
        <w:t>либо</w:t>
      </w:r>
      <w:r>
        <w:rPr>
          <w:spacing w:val="-1"/>
          <w:sz w:val="20"/>
        </w:rPr>
        <w:t xml:space="preserve"> </w:t>
      </w:r>
      <w:r>
        <w:rPr>
          <w:sz w:val="20"/>
        </w:rPr>
        <w:t>оператором почтовой</w:t>
      </w:r>
      <w:r>
        <w:rPr>
          <w:spacing w:val="-3"/>
          <w:sz w:val="20"/>
        </w:rPr>
        <w:t xml:space="preserve"> </w:t>
      </w:r>
      <w:r>
        <w:rPr>
          <w:sz w:val="20"/>
        </w:rPr>
        <w:t>связи</w:t>
      </w:r>
      <w:r>
        <w:rPr>
          <w:spacing w:val="-3"/>
          <w:sz w:val="20"/>
        </w:rPr>
        <w:t xml:space="preserve"> </w:t>
      </w:r>
      <w:r>
        <w:rPr>
          <w:sz w:val="20"/>
        </w:rPr>
        <w:t>заказное письмо возвращено</w:t>
      </w:r>
      <w:r>
        <w:rPr>
          <w:spacing w:val="-1"/>
          <w:sz w:val="20"/>
        </w:rPr>
        <w:t xml:space="preserve"> </w:t>
      </w:r>
      <w:r>
        <w:rPr>
          <w:sz w:val="20"/>
        </w:rPr>
        <w:t>с</w:t>
      </w:r>
      <w:r>
        <w:rPr>
          <w:spacing w:val="-1"/>
          <w:sz w:val="20"/>
        </w:rPr>
        <w:t xml:space="preserve"> </w:t>
      </w:r>
      <w:r>
        <w:rPr>
          <w:sz w:val="20"/>
        </w:rPr>
        <w:t>сообщением</w:t>
      </w:r>
      <w:r>
        <w:rPr>
          <w:spacing w:val="-1"/>
          <w:sz w:val="20"/>
        </w:rPr>
        <w:t xml:space="preserve"> </w:t>
      </w:r>
      <w:r>
        <w:rPr>
          <w:sz w:val="20"/>
        </w:rPr>
        <w:t>об</w:t>
      </w:r>
      <w:r>
        <w:rPr>
          <w:spacing w:val="-2"/>
          <w:sz w:val="20"/>
        </w:rPr>
        <w:t xml:space="preserve"> </w:t>
      </w:r>
      <w:r>
        <w:rPr>
          <w:sz w:val="20"/>
        </w:rPr>
        <w:t>отказе Участника от его получения, или в связи с отсутствием Участника по указанному им почтовому адресу.</w:t>
      </w:r>
    </w:p>
    <w:p w14:paraId="13F886E0" w14:textId="77777777" w:rsidR="002A7047" w:rsidRDefault="003B1AD0">
      <w:pPr>
        <w:pStyle w:val="a4"/>
        <w:numPr>
          <w:ilvl w:val="1"/>
          <w:numId w:val="13"/>
        </w:numPr>
        <w:tabs>
          <w:tab w:val="left" w:pos="1392"/>
        </w:tabs>
        <w:spacing w:before="1"/>
        <w:ind w:left="491" w:right="124" w:firstLine="425"/>
        <w:jc w:val="both"/>
        <w:rPr>
          <w:sz w:val="20"/>
        </w:rPr>
      </w:pPr>
      <w:r>
        <w:rPr>
          <w:sz w:val="20"/>
        </w:rPr>
        <w:t>В случае возникновения обстоятельств, указанных в п. 5.8 настоящего Договора, Участник оплачивает все расходы по оплате возможных затрат по обеспечению Объекта коммунальными ресурсами и затрат по эксплуатации и по техническому</w:t>
      </w:r>
      <w:r>
        <w:rPr>
          <w:spacing w:val="-1"/>
          <w:sz w:val="20"/>
        </w:rPr>
        <w:t xml:space="preserve"> </w:t>
      </w:r>
      <w:r>
        <w:rPr>
          <w:sz w:val="20"/>
        </w:rPr>
        <w:t>обслуживанию</w:t>
      </w:r>
      <w:r>
        <w:rPr>
          <w:spacing w:val="-2"/>
          <w:sz w:val="20"/>
        </w:rPr>
        <w:t xml:space="preserve"> </w:t>
      </w:r>
      <w:r>
        <w:rPr>
          <w:sz w:val="20"/>
        </w:rPr>
        <w:t>Жилого</w:t>
      </w:r>
      <w:r>
        <w:rPr>
          <w:spacing w:val="-1"/>
          <w:sz w:val="20"/>
        </w:rPr>
        <w:t xml:space="preserve"> </w:t>
      </w:r>
      <w:r>
        <w:rPr>
          <w:sz w:val="20"/>
        </w:rPr>
        <w:t>дома</w:t>
      </w:r>
      <w:r>
        <w:rPr>
          <w:spacing w:val="-1"/>
          <w:sz w:val="20"/>
        </w:rPr>
        <w:t xml:space="preserve"> </w:t>
      </w:r>
      <w:r>
        <w:rPr>
          <w:sz w:val="20"/>
        </w:rPr>
        <w:t>соразмерно</w:t>
      </w:r>
      <w:r>
        <w:rPr>
          <w:spacing w:val="-3"/>
          <w:sz w:val="20"/>
        </w:rPr>
        <w:t xml:space="preserve"> </w:t>
      </w:r>
      <w:r>
        <w:rPr>
          <w:sz w:val="20"/>
        </w:rPr>
        <w:t>его доле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праве</w:t>
      </w:r>
      <w:r>
        <w:rPr>
          <w:spacing w:val="-1"/>
          <w:sz w:val="20"/>
        </w:rPr>
        <w:t xml:space="preserve"> </w:t>
      </w:r>
      <w:r>
        <w:rPr>
          <w:sz w:val="20"/>
        </w:rPr>
        <w:t>общей</w:t>
      </w:r>
      <w:r>
        <w:rPr>
          <w:spacing w:val="-3"/>
          <w:sz w:val="20"/>
        </w:rPr>
        <w:t xml:space="preserve"> </w:t>
      </w:r>
      <w:r>
        <w:rPr>
          <w:sz w:val="20"/>
        </w:rPr>
        <w:t>долевой</w:t>
      </w:r>
      <w:r>
        <w:rPr>
          <w:spacing w:val="-3"/>
          <w:sz w:val="20"/>
        </w:rPr>
        <w:t xml:space="preserve"> </w:t>
      </w:r>
      <w:r>
        <w:rPr>
          <w:sz w:val="20"/>
        </w:rPr>
        <w:t>собственности,</w:t>
      </w:r>
      <w:r>
        <w:rPr>
          <w:spacing w:val="-1"/>
          <w:sz w:val="20"/>
        </w:rPr>
        <w:t xml:space="preserve"> </w:t>
      </w:r>
      <w:r>
        <w:rPr>
          <w:sz w:val="20"/>
        </w:rPr>
        <w:t>начиная с</w:t>
      </w:r>
      <w:r>
        <w:rPr>
          <w:spacing w:val="-1"/>
          <w:sz w:val="20"/>
        </w:rPr>
        <w:t xml:space="preserve"> </w:t>
      </w:r>
      <w:r>
        <w:rPr>
          <w:sz w:val="20"/>
        </w:rPr>
        <w:t>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405B0189" w14:textId="77777777" w:rsidR="002A7047" w:rsidRDefault="003B1AD0">
      <w:pPr>
        <w:pStyle w:val="a4"/>
        <w:numPr>
          <w:ilvl w:val="1"/>
          <w:numId w:val="13"/>
        </w:numPr>
        <w:tabs>
          <w:tab w:val="left" w:pos="1340"/>
        </w:tabs>
        <w:ind w:left="491" w:right="125" w:firstLine="424"/>
        <w:jc w:val="both"/>
        <w:rPr>
          <w:sz w:val="20"/>
        </w:rPr>
      </w:pPr>
      <w:r>
        <w:rPr>
          <w:sz w:val="20"/>
        </w:rPr>
        <w:t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</w:p>
    <w:p w14:paraId="7E56CD84" w14:textId="77777777" w:rsidR="002A7047" w:rsidRDefault="003B1AD0">
      <w:pPr>
        <w:pStyle w:val="a4"/>
        <w:numPr>
          <w:ilvl w:val="1"/>
          <w:numId w:val="13"/>
        </w:numPr>
        <w:tabs>
          <w:tab w:val="left" w:pos="1340"/>
        </w:tabs>
        <w:ind w:left="491" w:right="128" w:firstLine="424"/>
        <w:jc w:val="both"/>
        <w:rPr>
          <w:sz w:val="20"/>
        </w:rPr>
      </w:pPr>
      <w:r>
        <w:rPr>
          <w:sz w:val="20"/>
        </w:rPr>
        <w:t>Изменение предусмотренного Договором срока передачи Застройщиком Участнику долевого строительства Квартиры</w:t>
      </w:r>
      <w:r>
        <w:rPr>
          <w:spacing w:val="-12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-13"/>
          <w:sz w:val="20"/>
        </w:rPr>
        <w:t xml:space="preserve"> </w:t>
      </w:r>
      <w:r>
        <w:rPr>
          <w:sz w:val="20"/>
        </w:rPr>
        <w:t>при</w:t>
      </w:r>
      <w:r>
        <w:rPr>
          <w:spacing w:val="-12"/>
          <w:sz w:val="20"/>
        </w:rPr>
        <w:t xml:space="preserve"> </w:t>
      </w:r>
      <w:r>
        <w:rPr>
          <w:sz w:val="20"/>
        </w:rPr>
        <w:t>условии</w:t>
      </w:r>
      <w:r>
        <w:rPr>
          <w:spacing w:val="-11"/>
          <w:sz w:val="20"/>
        </w:rPr>
        <w:t xml:space="preserve"> </w:t>
      </w:r>
      <w:r>
        <w:rPr>
          <w:sz w:val="20"/>
        </w:rPr>
        <w:t>получения</w:t>
      </w:r>
      <w:r>
        <w:rPr>
          <w:spacing w:val="-13"/>
          <w:sz w:val="20"/>
        </w:rPr>
        <w:t xml:space="preserve"> </w:t>
      </w:r>
      <w:r>
        <w:rPr>
          <w:sz w:val="20"/>
        </w:rPr>
        <w:t>согласия</w:t>
      </w:r>
      <w:r>
        <w:rPr>
          <w:spacing w:val="-9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-12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-11"/>
          <w:sz w:val="20"/>
        </w:rPr>
        <w:t xml:space="preserve"> </w:t>
      </w:r>
      <w:r>
        <w:rPr>
          <w:sz w:val="20"/>
        </w:rPr>
        <w:t>строительства,</w:t>
      </w:r>
      <w:r>
        <w:rPr>
          <w:spacing w:val="-12"/>
          <w:sz w:val="20"/>
        </w:rPr>
        <w:t xml:space="preserve"> </w:t>
      </w:r>
      <w:r>
        <w:rPr>
          <w:sz w:val="20"/>
        </w:rPr>
        <w:t>путем</w:t>
      </w:r>
      <w:r>
        <w:rPr>
          <w:spacing w:val="-11"/>
          <w:sz w:val="20"/>
        </w:rPr>
        <w:t xml:space="preserve"> </w:t>
      </w:r>
      <w:r>
        <w:rPr>
          <w:sz w:val="20"/>
        </w:rPr>
        <w:t>заключения</w:t>
      </w:r>
      <w:r>
        <w:rPr>
          <w:spacing w:val="-13"/>
          <w:sz w:val="20"/>
        </w:rPr>
        <w:t xml:space="preserve"> </w:t>
      </w:r>
      <w:r>
        <w:rPr>
          <w:sz w:val="20"/>
        </w:rPr>
        <w:t>Сторонами дополнительного соглашения к Договору.</w:t>
      </w:r>
    </w:p>
    <w:p w14:paraId="63173E9B" w14:textId="77777777" w:rsidR="002A7047" w:rsidRDefault="003B1AD0">
      <w:pPr>
        <w:pStyle w:val="a4"/>
        <w:numPr>
          <w:ilvl w:val="1"/>
          <w:numId w:val="13"/>
        </w:numPr>
        <w:tabs>
          <w:tab w:val="left" w:pos="1340"/>
        </w:tabs>
        <w:spacing w:before="2"/>
        <w:ind w:left="491" w:right="126" w:firstLine="424"/>
        <w:jc w:val="both"/>
        <w:rPr>
          <w:sz w:val="20"/>
        </w:rPr>
      </w:pPr>
      <w:r>
        <w:rPr>
          <w:sz w:val="20"/>
        </w:rPr>
        <w:t>Все риски случайной гибели или случайного повреждения Объекта с даты подписанного Сторонами Передаточного</w:t>
      </w:r>
      <w:r>
        <w:rPr>
          <w:spacing w:val="-13"/>
          <w:sz w:val="20"/>
        </w:rPr>
        <w:t xml:space="preserve"> </w:t>
      </w:r>
      <w:r>
        <w:rPr>
          <w:sz w:val="20"/>
        </w:rPr>
        <w:t>Акта,</w:t>
      </w:r>
      <w:r>
        <w:rPr>
          <w:spacing w:val="-12"/>
          <w:sz w:val="20"/>
        </w:rPr>
        <w:t xml:space="preserve"> </w:t>
      </w:r>
      <w:r>
        <w:rPr>
          <w:sz w:val="20"/>
        </w:rPr>
        <w:t>либо</w:t>
      </w:r>
      <w:r>
        <w:rPr>
          <w:spacing w:val="-13"/>
          <w:sz w:val="20"/>
        </w:rPr>
        <w:t xml:space="preserve"> </w:t>
      </w:r>
      <w:r>
        <w:rPr>
          <w:sz w:val="20"/>
        </w:rPr>
        <w:t>с</w:t>
      </w:r>
      <w:r>
        <w:rPr>
          <w:spacing w:val="-12"/>
          <w:sz w:val="20"/>
        </w:rPr>
        <w:t xml:space="preserve"> </w:t>
      </w:r>
      <w:r>
        <w:rPr>
          <w:sz w:val="20"/>
        </w:rPr>
        <w:t>даты</w:t>
      </w:r>
      <w:r>
        <w:rPr>
          <w:spacing w:val="-13"/>
          <w:sz w:val="20"/>
        </w:rPr>
        <w:t xml:space="preserve"> </w:t>
      </w:r>
      <w:r>
        <w:rPr>
          <w:sz w:val="20"/>
        </w:rPr>
        <w:t>составления</w:t>
      </w:r>
      <w:r>
        <w:rPr>
          <w:spacing w:val="-12"/>
          <w:sz w:val="20"/>
        </w:rPr>
        <w:t xml:space="preserve"> </w:t>
      </w:r>
      <w:r>
        <w:rPr>
          <w:sz w:val="20"/>
        </w:rPr>
        <w:t>Застройщиком</w:t>
      </w:r>
      <w:r>
        <w:rPr>
          <w:spacing w:val="-13"/>
          <w:sz w:val="20"/>
        </w:rPr>
        <w:t xml:space="preserve"> </w:t>
      </w:r>
      <w:r>
        <w:rPr>
          <w:sz w:val="20"/>
        </w:rPr>
        <w:t>одностороннего</w:t>
      </w:r>
      <w:r>
        <w:rPr>
          <w:spacing w:val="-12"/>
          <w:sz w:val="20"/>
        </w:rPr>
        <w:t xml:space="preserve"> </w:t>
      </w:r>
      <w:r>
        <w:rPr>
          <w:sz w:val="20"/>
        </w:rPr>
        <w:t>акта</w:t>
      </w:r>
      <w:r>
        <w:rPr>
          <w:spacing w:val="-13"/>
          <w:sz w:val="20"/>
        </w:rPr>
        <w:t xml:space="preserve"> </w:t>
      </w:r>
      <w:r>
        <w:rPr>
          <w:sz w:val="20"/>
        </w:rPr>
        <w:t>или</w:t>
      </w:r>
      <w:r>
        <w:rPr>
          <w:spacing w:val="-12"/>
          <w:sz w:val="20"/>
        </w:rPr>
        <w:t xml:space="preserve"> </w:t>
      </w:r>
      <w:r>
        <w:rPr>
          <w:sz w:val="20"/>
        </w:rPr>
        <w:t>иного</w:t>
      </w:r>
      <w:r>
        <w:rPr>
          <w:spacing w:val="-13"/>
          <w:sz w:val="20"/>
        </w:rPr>
        <w:t xml:space="preserve"> </w:t>
      </w:r>
      <w:r>
        <w:rPr>
          <w:sz w:val="20"/>
        </w:rPr>
        <w:t>документа</w:t>
      </w:r>
      <w:r>
        <w:rPr>
          <w:spacing w:val="-12"/>
          <w:sz w:val="20"/>
        </w:rPr>
        <w:t xml:space="preserve"> </w:t>
      </w:r>
      <w:r>
        <w:rPr>
          <w:sz w:val="20"/>
        </w:rPr>
        <w:t>о</w:t>
      </w:r>
      <w:r>
        <w:rPr>
          <w:spacing w:val="-13"/>
          <w:sz w:val="20"/>
        </w:rPr>
        <w:t xml:space="preserve"> </w:t>
      </w:r>
      <w:r>
        <w:rPr>
          <w:sz w:val="20"/>
        </w:rPr>
        <w:t>передаче</w:t>
      </w:r>
      <w:r>
        <w:rPr>
          <w:spacing w:val="-12"/>
          <w:sz w:val="20"/>
        </w:rPr>
        <w:t xml:space="preserve"> </w:t>
      </w:r>
      <w:r>
        <w:rPr>
          <w:sz w:val="20"/>
        </w:rPr>
        <w:t>Объекта согласно условиям настоящего Договора и требованиям Закона о Долевом Участии несет Участник.</w:t>
      </w:r>
    </w:p>
    <w:p w14:paraId="0DC9B1AE" w14:textId="77777777" w:rsidR="002A7047" w:rsidRDefault="003B1AD0">
      <w:pPr>
        <w:pStyle w:val="a4"/>
        <w:numPr>
          <w:ilvl w:val="1"/>
          <w:numId w:val="13"/>
        </w:numPr>
        <w:tabs>
          <w:tab w:val="left" w:pos="1340"/>
        </w:tabs>
        <w:ind w:left="491" w:right="126" w:firstLine="424"/>
        <w:jc w:val="both"/>
        <w:rPr>
          <w:sz w:val="20"/>
        </w:rPr>
      </w:pPr>
      <w:r>
        <w:rPr>
          <w:sz w:val="20"/>
        </w:rPr>
        <w:t>По настоящему Договору обязательства Застройщика по передаче Участнику Объекта могут быть исполнены досрочно, и в этом случае Участник обязан исполнить собственные обязанности по Договору соответственно с учетом изменяемых сроков исполнения.</w:t>
      </w:r>
    </w:p>
    <w:p w14:paraId="0DB20CDF" w14:textId="77777777" w:rsidR="002A7047" w:rsidRDefault="003B1AD0">
      <w:pPr>
        <w:pStyle w:val="1"/>
        <w:numPr>
          <w:ilvl w:val="0"/>
          <w:numId w:val="13"/>
        </w:numPr>
        <w:tabs>
          <w:tab w:val="left" w:pos="4787"/>
        </w:tabs>
        <w:spacing w:line="229" w:lineRule="exact"/>
        <w:ind w:left="4787" w:hanging="708"/>
        <w:jc w:val="left"/>
      </w:pPr>
      <w:r>
        <w:rPr>
          <w:spacing w:val="17"/>
        </w:rPr>
        <w:t>ГАРАНТИИ</w:t>
      </w:r>
      <w:r>
        <w:rPr>
          <w:spacing w:val="33"/>
        </w:rPr>
        <w:t xml:space="preserve"> </w:t>
      </w:r>
      <w:r>
        <w:rPr>
          <w:spacing w:val="15"/>
        </w:rPr>
        <w:t xml:space="preserve">КАЧЕСТВА </w:t>
      </w:r>
    </w:p>
    <w:p w14:paraId="02A48462" w14:textId="77777777" w:rsidR="002A7047" w:rsidRDefault="003B1AD0">
      <w:pPr>
        <w:pStyle w:val="a4"/>
        <w:numPr>
          <w:ilvl w:val="1"/>
          <w:numId w:val="13"/>
        </w:numPr>
        <w:tabs>
          <w:tab w:val="left" w:pos="1341"/>
        </w:tabs>
        <w:ind w:left="491" w:right="126" w:firstLine="427"/>
        <w:jc w:val="both"/>
        <w:rPr>
          <w:sz w:val="20"/>
        </w:rPr>
      </w:pPr>
      <w:r>
        <w:rPr>
          <w:sz w:val="20"/>
        </w:rPr>
        <w:t>Свидетельством</w:t>
      </w:r>
      <w:r>
        <w:rPr>
          <w:spacing w:val="-6"/>
          <w:sz w:val="20"/>
        </w:rPr>
        <w:t xml:space="preserve"> </w:t>
      </w:r>
      <w:r>
        <w:rPr>
          <w:sz w:val="20"/>
        </w:rPr>
        <w:t>надлежащего</w:t>
      </w:r>
      <w:r>
        <w:rPr>
          <w:spacing w:val="-6"/>
          <w:sz w:val="20"/>
        </w:rPr>
        <w:t xml:space="preserve"> </w:t>
      </w:r>
      <w:r>
        <w:rPr>
          <w:sz w:val="20"/>
        </w:rPr>
        <w:t>качества</w:t>
      </w:r>
      <w:r>
        <w:rPr>
          <w:spacing w:val="-7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z w:val="20"/>
        </w:rPr>
        <w:t>соответствия</w:t>
      </w:r>
      <w:r>
        <w:rPr>
          <w:spacing w:val="-8"/>
          <w:sz w:val="20"/>
        </w:rPr>
        <w:t xml:space="preserve"> </w:t>
      </w:r>
      <w:r>
        <w:rPr>
          <w:sz w:val="20"/>
        </w:rPr>
        <w:t>его</w:t>
      </w:r>
      <w:r>
        <w:rPr>
          <w:spacing w:val="-6"/>
          <w:sz w:val="20"/>
        </w:rPr>
        <w:t xml:space="preserve"> </w:t>
      </w:r>
      <w:r>
        <w:rPr>
          <w:sz w:val="20"/>
        </w:rPr>
        <w:t>условиям</w:t>
      </w:r>
      <w:r>
        <w:rPr>
          <w:spacing w:val="-6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6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-7"/>
          <w:sz w:val="20"/>
        </w:rPr>
        <w:t xml:space="preserve"> </w:t>
      </w:r>
      <w:r>
        <w:rPr>
          <w:sz w:val="20"/>
        </w:rPr>
        <w:t>требованиям технических регламентов и проектной документации, а также иным обязательным требованиям является Разрешение на ввод Жилого дома в эксплуатацию, полученное Застройщиком в установленном законодательством порядке.</w:t>
      </w:r>
    </w:p>
    <w:p w14:paraId="7C774E02" w14:textId="77777777" w:rsidR="002A7047" w:rsidRDefault="003B1AD0">
      <w:pPr>
        <w:pStyle w:val="a4"/>
        <w:numPr>
          <w:ilvl w:val="1"/>
          <w:numId w:val="13"/>
        </w:numPr>
        <w:tabs>
          <w:tab w:val="left" w:pos="1341"/>
        </w:tabs>
        <w:spacing w:before="1"/>
        <w:ind w:left="491" w:right="126" w:firstLine="427"/>
        <w:jc w:val="both"/>
        <w:rPr>
          <w:sz w:val="20"/>
        </w:rPr>
      </w:pPr>
      <w:r>
        <w:rPr>
          <w:sz w:val="20"/>
        </w:rPr>
        <w:t>Застройщик</w:t>
      </w:r>
      <w:r>
        <w:rPr>
          <w:spacing w:val="-13"/>
          <w:sz w:val="20"/>
        </w:rPr>
        <w:t xml:space="preserve"> </w:t>
      </w:r>
      <w:r>
        <w:rPr>
          <w:sz w:val="20"/>
        </w:rPr>
        <w:t>обязан</w:t>
      </w:r>
      <w:r>
        <w:rPr>
          <w:spacing w:val="-12"/>
          <w:sz w:val="20"/>
        </w:rPr>
        <w:t xml:space="preserve"> </w:t>
      </w:r>
      <w:r>
        <w:rPr>
          <w:sz w:val="20"/>
        </w:rPr>
        <w:t>передать</w:t>
      </w:r>
      <w:r>
        <w:rPr>
          <w:spacing w:val="-13"/>
          <w:sz w:val="20"/>
        </w:rPr>
        <w:t xml:space="preserve"> </w:t>
      </w:r>
      <w:r>
        <w:rPr>
          <w:sz w:val="20"/>
        </w:rPr>
        <w:t>Участнику</w:t>
      </w:r>
      <w:r>
        <w:rPr>
          <w:spacing w:val="-12"/>
          <w:sz w:val="20"/>
        </w:rPr>
        <w:t xml:space="preserve"> </w:t>
      </w:r>
      <w:r>
        <w:rPr>
          <w:sz w:val="20"/>
        </w:rPr>
        <w:t>Объект,</w:t>
      </w:r>
      <w:r>
        <w:rPr>
          <w:spacing w:val="-13"/>
          <w:sz w:val="20"/>
        </w:rPr>
        <w:t xml:space="preserve"> </w:t>
      </w:r>
      <w:r>
        <w:rPr>
          <w:sz w:val="20"/>
        </w:rPr>
        <w:t>качество</w:t>
      </w:r>
      <w:r>
        <w:rPr>
          <w:spacing w:val="-12"/>
          <w:sz w:val="20"/>
        </w:rPr>
        <w:t xml:space="preserve"> </w:t>
      </w:r>
      <w:r>
        <w:rPr>
          <w:sz w:val="20"/>
        </w:rPr>
        <w:t>которого</w:t>
      </w:r>
      <w:r>
        <w:rPr>
          <w:spacing w:val="-13"/>
          <w:sz w:val="20"/>
        </w:rPr>
        <w:t xml:space="preserve"> </w:t>
      </w:r>
      <w:r>
        <w:rPr>
          <w:sz w:val="20"/>
        </w:rPr>
        <w:t>соответствует</w:t>
      </w:r>
      <w:r>
        <w:rPr>
          <w:spacing w:val="-12"/>
          <w:sz w:val="20"/>
        </w:rPr>
        <w:t xml:space="preserve"> </w:t>
      </w:r>
      <w:r>
        <w:rPr>
          <w:sz w:val="20"/>
        </w:rPr>
        <w:t>условиям</w:t>
      </w:r>
      <w:r>
        <w:rPr>
          <w:spacing w:val="-13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Договора, требованиям технических/градостроительных регламентов, проектной документации, а также иным обязательным </w:t>
      </w:r>
      <w:r>
        <w:rPr>
          <w:spacing w:val="-2"/>
          <w:sz w:val="20"/>
        </w:rPr>
        <w:t>требованиям.</w:t>
      </w:r>
    </w:p>
    <w:p w14:paraId="07F89B98" w14:textId="77777777" w:rsidR="002A7047" w:rsidRDefault="003B1AD0">
      <w:pPr>
        <w:pStyle w:val="a3"/>
        <w:ind w:right="126" w:firstLine="427"/>
      </w:pPr>
      <w: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использования,</w:t>
      </w:r>
      <w:r>
        <w:rPr>
          <w:spacing w:val="-2"/>
        </w:rPr>
        <w:t xml:space="preserve"> </w:t>
      </w:r>
      <w:r>
        <w:t>сроке</w:t>
      </w:r>
      <w:r>
        <w:rPr>
          <w:spacing w:val="-3"/>
        </w:rPr>
        <w:t xml:space="preserve"> </w:t>
      </w:r>
      <w:r>
        <w:t>службы Объекта и</w:t>
      </w:r>
      <w:r>
        <w:rPr>
          <w:spacing w:val="-4"/>
        </w:rPr>
        <w:t xml:space="preserve"> </w:t>
      </w:r>
      <w:r>
        <w:t>входящих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состав</w:t>
      </w:r>
      <w:r>
        <w:rPr>
          <w:spacing w:val="-4"/>
        </w:rPr>
        <w:t xml:space="preserve"> </w:t>
      </w:r>
      <w:r>
        <w:t>элементов</w:t>
      </w:r>
      <w:r>
        <w:rPr>
          <w:spacing w:val="-4"/>
        </w:rPr>
        <w:t xml:space="preserve"> </w:t>
      </w:r>
      <w:r>
        <w:t>отделки</w:t>
      </w:r>
      <w:r>
        <w:rPr>
          <w:spacing w:val="-4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случае,</w:t>
      </w:r>
      <w:r>
        <w:rPr>
          <w:spacing w:val="-2"/>
        </w:rPr>
        <w:t xml:space="preserve"> </w:t>
      </w:r>
      <w:r>
        <w:t>если</w:t>
      </w:r>
      <w:r>
        <w:rPr>
          <w:spacing w:val="-4"/>
        </w:rPr>
        <w:t xml:space="preserve"> </w:t>
      </w:r>
      <w:r>
        <w:t>отделка предусмотрена Договором), систем инженерно-технического обеспечения, конструктивных элементов, изделий (далее по тексту</w:t>
      </w:r>
      <w:r>
        <w:rPr>
          <w:spacing w:val="40"/>
        </w:rPr>
        <w:t xml:space="preserve"> </w:t>
      </w:r>
      <w:r>
        <w:t>- «Инструкция по эксплуатации объекта долевого строительства»).</w:t>
      </w:r>
    </w:p>
    <w:p w14:paraId="6775B9CF" w14:textId="77777777" w:rsidR="002A7047" w:rsidRDefault="003B1AD0">
      <w:pPr>
        <w:pStyle w:val="a4"/>
        <w:numPr>
          <w:ilvl w:val="1"/>
          <w:numId w:val="13"/>
        </w:numPr>
        <w:tabs>
          <w:tab w:val="left" w:pos="1341"/>
        </w:tabs>
        <w:spacing w:before="1"/>
        <w:ind w:left="1341" w:hanging="423"/>
        <w:jc w:val="both"/>
        <w:rPr>
          <w:sz w:val="20"/>
        </w:rPr>
      </w:pPr>
      <w:r>
        <w:rPr>
          <w:sz w:val="20"/>
        </w:rPr>
        <w:t>Гарантийный</w:t>
      </w:r>
      <w:r>
        <w:rPr>
          <w:spacing w:val="-6"/>
          <w:sz w:val="20"/>
        </w:rPr>
        <w:t xml:space="preserve"> </w:t>
      </w:r>
      <w:r>
        <w:rPr>
          <w:sz w:val="20"/>
        </w:rPr>
        <w:t>срок</w:t>
      </w:r>
      <w:r>
        <w:rPr>
          <w:spacing w:val="-6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>Объект</w:t>
      </w:r>
      <w:r>
        <w:rPr>
          <w:spacing w:val="-6"/>
          <w:sz w:val="20"/>
        </w:rPr>
        <w:t xml:space="preserve"> </w:t>
      </w:r>
      <w:r>
        <w:rPr>
          <w:sz w:val="20"/>
        </w:rPr>
        <w:t>составляет</w:t>
      </w:r>
      <w:r>
        <w:rPr>
          <w:spacing w:val="-6"/>
          <w:sz w:val="20"/>
        </w:rPr>
        <w:t xml:space="preserve"> </w:t>
      </w:r>
      <w:r>
        <w:rPr>
          <w:sz w:val="20"/>
        </w:rPr>
        <w:t>3</w:t>
      </w:r>
      <w:r>
        <w:rPr>
          <w:spacing w:val="-4"/>
          <w:sz w:val="20"/>
        </w:rPr>
        <w:t xml:space="preserve"> </w:t>
      </w:r>
      <w:r>
        <w:rPr>
          <w:sz w:val="20"/>
        </w:rPr>
        <w:t>(Три)</w:t>
      </w:r>
      <w:r>
        <w:rPr>
          <w:spacing w:val="-4"/>
          <w:sz w:val="20"/>
        </w:rPr>
        <w:t xml:space="preserve"> </w:t>
      </w:r>
      <w:r>
        <w:rPr>
          <w:sz w:val="20"/>
        </w:rPr>
        <w:t>года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исчисляется</w:t>
      </w:r>
      <w:r>
        <w:rPr>
          <w:spacing w:val="-6"/>
          <w:sz w:val="20"/>
        </w:rPr>
        <w:t xml:space="preserve"> </w:t>
      </w:r>
      <w:r>
        <w:rPr>
          <w:sz w:val="20"/>
        </w:rPr>
        <w:t>со</w:t>
      </w:r>
      <w:r>
        <w:rPr>
          <w:spacing w:val="-4"/>
          <w:sz w:val="20"/>
        </w:rPr>
        <w:t xml:space="preserve"> </w:t>
      </w:r>
      <w:r>
        <w:rPr>
          <w:sz w:val="20"/>
        </w:rPr>
        <w:t>дня</w:t>
      </w:r>
      <w:r>
        <w:rPr>
          <w:spacing w:val="-6"/>
          <w:sz w:val="20"/>
        </w:rPr>
        <w:t xml:space="preserve"> </w:t>
      </w:r>
      <w:r>
        <w:rPr>
          <w:sz w:val="20"/>
        </w:rPr>
        <w:t>передачи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Объекта.</w:t>
      </w:r>
    </w:p>
    <w:p w14:paraId="2A661EC1" w14:textId="77777777" w:rsidR="002A7047" w:rsidRDefault="002A7047">
      <w:pPr>
        <w:pStyle w:val="a4"/>
        <w:rPr>
          <w:sz w:val="20"/>
        </w:rPr>
        <w:sectPr w:rsidR="002A7047">
          <w:pgSz w:w="12240" w:h="15840"/>
          <w:pgMar w:top="460" w:right="720" w:bottom="760" w:left="360" w:header="0" w:footer="541" w:gutter="0"/>
          <w:cols w:space="720"/>
        </w:sectPr>
      </w:pPr>
    </w:p>
    <w:p w14:paraId="2AB6A2D0" w14:textId="77777777" w:rsidR="002A7047" w:rsidRDefault="003B1AD0">
      <w:pPr>
        <w:pStyle w:val="a4"/>
        <w:numPr>
          <w:ilvl w:val="1"/>
          <w:numId w:val="13"/>
        </w:numPr>
        <w:tabs>
          <w:tab w:val="left" w:pos="1342"/>
        </w:tabs>
        <w:spacing w:before="80"/>
        <w:ind w:left="492" w:right="127" w:firstLine="427"/>
        <w:jc w:val="both"/>
        <w:rPr>
          <w:sz w:val="20"/>
        </w:rPr>
      </w:pPr>
      <w:r>
        <w:rPr>
          <w:sz w:val="20"/>
        </w:rPr>
        <w:lastRenderedPageBreak/>
        <w:t>Гарантийный</w:t>
      </w:r>
      <w:r>
        <w:rPr>
          <w:spacing w:val="-10"/>
          <w:sz w:val="20"/>
        </w:rPr>
        <w:t xml:space="preserve"> </w:t>
      </w:r>
      <w:r>
        <w:rPr>
          <w:sz w:val="20"/>
        </w:rPr>
        <w:t>срок</w:t>
      </w:r>
      <w:r>
        <w:rPr>
          <w:spacing w:val="-7"/>
          <w:sz w:val="20"/>
        </w:rPr>
        <w:t xml:space="preserve"> </w:t>
      </w:r>
      <w:r>
        <w:rPr>
          <w:sz w:val="20"/>
        </w:rPr>
        <w:t>на</w:t>
      </w:r>
      <w:r>
        <w:rPr>
          <w:spacing w:val="-9"/>
          <w:sz w:val="20"/>
        </w:rPr>
        <w:t xml:space="preserve"> </w:t>
      </w:r>
      <w:r>
        <w:rPr>
          <w:sz w:val="20"/>
        </w:rPr>
        <w:t>технологическое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z w:val="20"/>
        </w:rPr>
        <w:t>инженерное</w:t>
      </w:r>
      <w:r>
        <w:rPr>
          <w:spacing w:val="-9"/>
          <w:sz w:val="20"/>
        </w:rPr>
        <w:t xml:space="preserve"> </w:t>
      </w:r>
      <w:r>
        <w:rPr>
          <w:sz w:val="20"/>
        </w:rPr>
        <w:t>оборудование,</w:t>
      </w:r>
      <w:r>
        <w:rPr>
          <w:spacing w:val="-8"/>
          <w:sz w:val="20"/>
        </w:rPr>
        <w:t xml:space="preserve"> </w:t>
      </w:r>
      <w:r>
        <w:rPr>
          <w:sz w:val="20"/>
        </w:rPr>
        <w:t>входящее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состав</w:t>
      </w:r>
      <w:r>
        <w:rPr>
          <w:spacing w:val="-9"/>
          <w:sz w:val="20"/>
        </w:rPr>
        <w:t xml:space="preserve"> </w:t>
      </w:r>
      <w:r>
        <w:rPr>
          <w:sz w:val="20"/>
        </w:rPr>
        <w:t>передаваемого</w:t>
      </w:r>
      <w:r>
        <w:rPr>
          <w:spacing w:val="-8"/>
          <w:sz w:val="20"/>
        </w:rPr>
        <w:t xml:space="preserve"> </w:t>
      </w:r>
      <w:r>
        <w:rPr>
          <w:sz w:val="20"/>
        </w:rPr>
        <w:t>Участнику Объекта,</w:t>
      </w:r>
      <w:r>
        <w:rPr>
          <w:spacing w:val="-11"/>
          <w:sz w:val="20"/>
        </w:rPr>
        <w:t xml:space="preserve"> </w:t>
      </w:r>
      <w:r>
        <w:rPr>
          <w:sz w:val="20"/>
        </w:rPr>
        <w:t>составляет</w:t>
      </w:r>
      <w:r>
        <w:rPr>
          <w:spacing w:val="-12"/>
          <w:sz w:val="20"/>
        </w:rPr>
        <w:t xml:space="preserve"> </w:t>
      </w:r>
      <w:r>
        <w:rPr>
          <w:sz w:val="20"/>
        </w:rPr>
        <w:t>3</w:t>
      </w:r>
      <w:r>
        <w:rPr>
          <w:spacing w:val="-10"/>
          <w:sz w:val="20"/>
        </w:rPr>
        <w:t xml:space="preserve"> </w:t>
      </w:r>
      <w:r>
        <w:rPr>
          <w:sz w:val="20"/>
        </w:rPr>
        <w:t>(Три)</w:t>
      </w:r>
      <w:r>
        <w:rPr>
          <w:spacing w:val="-13"/>
          <w:sz w:val="20"/>
        </w:rPr>
        <w:t xml:space="preserve"> </w:t>
      </w:r>
      <w:r>
        <w:rPr>
          <w:sz w:val="20"/>
        </w:rPr>
        <w:t>года</w:t>
      </w:r>
      <w:r>
        <w:rPr>
          <w:spacing w:val="-10"/>
          <w:sz w:val="20"/>
        </w:rPr>
        <w:t xml:space="preserve"> </w:t>
      </w:r>
      <w:r>
        <w:rPr>
          <w:sz w:val="20"/>
        </w:rPr>
        <w:t>со</w:t>
      </w:r>
      <w:r>
        <w:rPr>
          <w:spacing w:val="-10"/>
          <w:sz w:val="20"/>
        </w:rPr>
        <w:t xml:space="preserve"> </w:t>
      </w:r>
      <w:r>
        <w:rPr>
          <w:sz w:val="20"/>
        </w:rPr>
        <w:t>дня</w:t>
      </w:r>
      <w:r>
        <w:rPr>
          <w:spacing w:val="-12"/>
          <w:sz w:val="20"/>
        </w:rPr>
        <w:t xml:space="preserve"> </w:t>
      </w:r>
      <w:r>
        <w:rPr>
          <w:sz w:val="20"/>
        </w:rPr>
        <w:t>подписания</w:t>
      </w:r>
      <w:r>
        <w:rPr>
          <w:spacing w:val="-12"/>
          <w:sz w:val="20"/>
        </w:rPr>
        <w:t xml:space="preserve"> </w:t>
      </w:r>
      <w:r>
        <w:rPr>
          <w:sz w:val="20"/>
        </w:rPr>
        <w:t>первого</w:t>
      </w:r>
      <w:r>
        <w:rPr>
          <w:spacing w:val="-10"/>
          <w:sz w:val="20"/>
        </w:rPr>
        <w:t xml:space="preserve"> </w:t>
      </w:r>
      <w:r>
        <w:rPr>
          <w:sz w:val="20"/>
        </w:rPr>
        <w:t>передаточного</w:t>
      </w:r>
      <w:r>
        <w:rPr>
          <w:spacing w:val="-10"/>
          <w:sz w:val="20"/>
        </w:rPr>
        <w:t xml:space="preserve"> </w:t>
      </w:r>
      <w:r>
        <w:rPr>
          <w:sz w:val="20"/>
        </w:rPr>
        <w:t>акта</w:t>
      </w:r>
      <w:r>
        <w:rPr>
          <w:spacing w:val="-11"/>
          <w:sz w:val="20"/>
        </w:rPr>
        <w:t xml:space="preserve"> </w:t>
      </w:r>
      <w:r>
        <w:rPr>
          <w:sz w:val="20"/>
        </w:rPr>
        <w:t>о</w:t>
      </w:r>
      <w:r>
        <w:rPr>
          <w:spacing w:val="-10"/>
          <w:sz w:val="20"/>
        </w:rPr>
        <w:t xml:space="preserve"> </w:t>
      </w:r>
      <w:r>
        <w:rPr>
          <w:sz w:val="20"/>
        </w:rPr>
        <w:t>передаче</w:t>
      </w:r>
      <w:r>
        <w:rPr>
          <w:spacing w:val="-1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-1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-10"/>
          <w:sz w:val="20"/>
        </w:rPr>
        <w:t xml:space="preserve"> </w:t>
      </w:r>
      <w:r>
        <w:rPr>
          <w:sz w:val="20"/>
        </w:rPr>
        <w:t>строительства в Жилом доме.</w:t>
      </w:r>
    </w:p>
    <w:p w14:paraId="3B90D117" w14:textId="77777777" w:rsidR="002A7047" w:rsidRDefault="003B1AD0">
      <w:pPr>
        <w:pStyle w:val="a4"/>
        <w:numPr>
          <w:ilvl w:val="1"/>
          <w:numId w:val="13"/>
        </w:numPr>
        <w:tabs>
          <w:tab w:val="left" w:pos="1342"/>
        </w:tabs>
        <w:ind w:left="492" w:right="124" w:firstLine="427"/>
        <w:jc w:val="both"/>
        <w:rPr>
          <w:sz w:val="20"/>
        </w:rPr>
      </w:pPr>
      <w:r>
        <w:rPr>
          <w:sz w:val="20"/>
        </w:rPr>
        <w:t>Застройщик не несет ответственность за недостатки (дефекты) Объекта, обнаруженные в течение гарантийного срока, если докажет, что они произошли вследствие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</w:t>
      </w:r>
      <w:r>
        <w:rPr>
          <w:spacing w:val="-3"/>
          <w:sz w:val="20"/>
        </w:rPr>
        <w:t xml:space="preserve"> </w:t>
      </w:r>
      <w:r>
        <w:rPr>
          <w:sz w:val="20"/>
        </w:rPr>
        <w:t>к</w:t>
      </w:r>
      <w:r>
        <w:rPr>
          <w:spacing w:val="-2"/>
          <w:sz w:val="20"/>
        </w:rPr>
        <w:t xml:space="preserve"> </w:t>
      </w:r>
      <w:r>
        <w:rPr>
          <w:sz w:val="20"/>
        </w:rPr>
        <w:t>процессу эксплуатации</w:t>
      </w:r>
      <w:r>
        <w:rPr>
          <w:spacing w:val="-3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-1"/>
          <w:sz w:val="20"/>
        </w:rPr>
        <w:t xml:space="preserve"> </w:t>
      </w:r>
      <w:r>
        <w:rPr>
          <w:sz w:val="20"/>
        </w:rPr>
        <w:t>или</w:t>
      </w:r>
      <w:r>
        <w:rPr>
          <w:spacing w:val="-3"/>
          <w:sz w:val="20"/>
        </w:rPr>
        <w:t xml:space="preserve"> </w:t>
      </w:r>
      <w:r>
        <w:rPr>
          <w:sz w:val="20"/>
        </w:rPr>
        <w:t>входящих в</w:t>
      </w:r>
      <w:r>
        <w:rPr>
          <w:spacing w:val="-2"/>
          <w:sz w:val="20"/>
        </w:rPr>
        <w:t xml:space="preserve"> </w:t>
      </w:r>
      <w:r>
        <w:rPr>
          <w:sz w:val="20"/>
        </w:rPr>
        <w:t>его состав</w:t>
      </w:r>
      <w:r>
        <w:rPr>
          <w:spacing w:val="-2"/>
          <w:sz w:val="20"/>
        </w:rPr>
        <w:t xml:space="preserve"> </w:t>
      </w:r>
      <w:r>
        <w:rPr>
          <w:sz w:val="20"/>
        </w:rPr>
        <w:t>элементов</w:t>
      </w:r>
      <w:r>
        <w:rPr>
          <w:spacing w:val="-2"/>
          <w:sz w:val="20"/>
        </w:rPr>
        <w:t xml:space="preserve"> </w:t>
      </w:r>
      <w:r>
        <w:rPr>
          <w:sz w:val="20"/>
        </w:rPr>
        <w:t>отделки (в</w:t>
      </w:r>
      <w:r>
        <w:rPr>
          <w:spacing w:val="-2"/>
          <w:sz w:val="20"/>
        </w:rPr>
        <w:t xml:space="preserve"> </w:t>
      </w:r>
      <w:r>
        <w:rPr>
          <w:sz w:val="20"/>
        </w:rPr>
        <w:t>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</w:t>
      </w:r>
      <w:r>
        <w:rPr>
          <w:spacing w:val="-5"/>
          <w:sz w:val="20"/>
        </w:rPr>
        <w:t xml:space="preserve"> </w:t>
      </w:r>
      <w:r>
        <w:rPr>
          <w:sz w:val="20"/>
        </w:rPr>
        <w:t>Инструкцией</w:t>
      </w:r>
      <w:r>
        <w:rPr>
          <w:spacing w:val="-5"/>
          <w:sz w:val="20"/>
        </w:rPr>
        <w:t xml:space="preserve"> </w:t>
      </w:r>
      <w:r>
        <w:rPr>
          <w:sz w:val="20"/>
        </w:rPr>
        <w:t>по</w:t>
      </w:r>
      <w:r>
        <w:rPr>
          <w:spacing w:val="-5"/>
          <w:sz w:val="20"/>
        </w:rPr>
        <w:t xml:space="preserve"> </w:t>
      </w:r>
      <w:r>
        <w:rPr>
          <w:sz w:val="20"/>
        </w:rPr>
        <w:t>эксплуатации</w:t>
      </w:r>
      <w:r>
        <w:rPr>
          <w:spacing w:val="-8"/>
          <w:sz w:val="20"/>
        </w:rPr>
        <w:t xml:space="preserve"> </w:t>
      </w:r>
      <w:r>
        <w:rPr>
          <w:sz w:val="20"/>
        </w:rPr>
        <w:t>Объекта,</w:t>
      </w:r>
      <w:r>
        <w:rPr>
          <w:spacing w:val="-6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-8"/>
          <w:sz w:val="20"/>
        </w:rPr>
        <w:t xml:space="preserve"> </w:t>
      </w:r>
      <w:r>
        <w:rPr>
          <w:sz w:val="20"/>
        </w:rPr>
        <w:t>эффективного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z w:val="20"/>
        </w:rPr>
        <w:t>безопасного</w:t>
      </w:r>
      <w:r>
        <w:rPr>
          <w:spacing w:val="-5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-7"/>
          <w:sz w:val="20"/>
        </w:rPr>
        <w:t xml:space="preserve"> </w:t>
      </w:r>
      <w:r>
        <w:rPr>
          <w:sz w:val="20"/>
        </w:rPr>
        <w:t>Объекта, входящих в его состав элементов отделки (в случае, если отделка предусмотрена Договором), систем инженерно- технического обеспечения, конструктивных элементов, изделий.</w:t>
      </w:r>
    </w:p>
    <w:p w14:paraId="3DB23CCB" w14:textId="77777777" w:rsidR="002A7047" w:rsidRDefault="003B1AD0">
      <w:pPr>
        <w:pStyle w:val="a4"/>
        <w:numPr>
          <w:ilvl w:val="1"/>
          <w:numId w:val="13"/>
        </w:numPr>
        <w:tabs>
          <w:tab w:val="left" w:pos="1340"/>
        </w:tabs>
        <w:ind w:left="491" w:right="125" w:firstLine="427"/>
        <w:jc w:val="both"/>
        <w:rPr>
          <w:sz w:val="20"/>
        </w:rPr>
      </w:pPr>
      <w:r>
        <w:rPr>
          <w:sz w:val="20"/>
        </w:rPr>
        <w:t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течение 60 (шестидесяти) календарных дней с даты получения соответствующей претензии Участника или в иной 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79D2FEA0" w14:textId="77777777" w:rsidR="002A7047" w:rsidRDefault="002A7047">
      <w:pPr>
        <w:pStyle w:val="a3"/>
        <w:spacing w:before="1"/>
        <w:ind w:left="0"/>
        <w:jc w:val="left"/>
      </w:pPr>
    </w:p>
    <w:p w14:paraId="2E7F39E3" w14:textId="77777777" w:rsidR="002A7047" w:rsidRDefault="003B1AD0">
      <w:pPr>
        <w:pStyle w:val="1"/>
        <w:numPr>
          <w:ilvl w:val="0"/>
          <w:numId w:val="13"/>
        </w:numPr>
        <w:tabs>
          <w:tab w:val="left" w:pos="4600"/>
        </w:tabs>
        <w:ind w:left="4600" w:hanging="540"/>
        <w:jc w:val="left"/>
      </w:pPr>
      <w:r>
        <w:rPr>
          <w:spacing w:val="18"/>
        </w:rPr>
        <w:t>ОБЯЗАННОСТИ</w:t>
      </w:r>
      <w:r>
        <w:rPr>
          <w:spacing w:val="28"/>
        </w:rPr>
        <w:t xml:space="preserve"> </w:t>
      </w:r>
      <w:r>
        <w:rPr>
          <w:spacing w:val="14"/>
        </w:rPr>
        <w:t>СТОРОН</w:t>
      </w:r>
    </w:p>
    <w:p w14:paraId="61DC7362" w14:textId="77777777" w:rsidR="002A7047" w:rsidRDefault="003B1AD0">
      <w:pPr>
        <w:pStyle w:val="a4"/>
        <w:numPr>
          <w:ilvl w:val="1"/>
          <w:numId w:val="13"/>
        </w:numPr>
        <w:tabs>
          <w:tab w:val="left" w:pos="1596"/>
        </w:tabs>
        <w:spacing w:before="1"/>
        <w:ind w:left="1596" w:hanging="538"/>
        <w:jc w:val="both"/>
        <w:rPr>
          <w:sz w:val="20"/>
        </w:rPr>
      </w:pPr>
      <w:r>
        <w:rPr>
          <w:sz w:val="20"/>
        </w:rPr>
        <w:t>Права</w:t>
      </w:r>
      <w:r>
        <w:rPr>
          <w:spacing w:val="-6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обязанности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Участника:</w:t>
      </w:r>
    </w:p>
    <w:p w14:paraId="61436019" w14:textId="77777777" w:rsidR="002A7047" w:rsidRDefault="003B1AD0">
      <w:pPr>
        <w:pStyle w:val="a4"/>
        <w:numPr>
          <w:ilvl w:val="2"/>
          <w:numId w:val="13"/>
        </w:numPr>
        <w:tabs>
          <w:tab w:val="left" w:pos="1621"/>
        </w:tabs>
        <w:ind w:left="491" w:right="124" w:firstLine="566"/>
        <w:jc w:val="both"/>
        <w:rPr>
          <w:sz w:val="20"/>
        </w:rPr>
      </w:pP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дату</w:t>
      </w:r>
      <w:r>
        <w:rPr>
          <w:spacing w:val="-12"/>
          <w:sz w:val="20"/>
        </w:rPr>
        <w:t xml:space="preserve"> </w:t>
      </w:r>
      <w:r>
        <w:rPr>
          <w:sz w:val="20"/>
        </w:rPr>
        <w:t>подписания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2"/>
          <w:sz w:val="20"/>
        </w:rPr>
        <w:t xml:space="preserve"> </w:t>
      </w:r>
      <w:r>
        <w:rPr>
          <w:sz w:val="20"/>
        </w:rPr>
        <w:t>предоставить</w:t>
      </w:r>
      <w:r>
        <w:rPr>
          <w:spacing w:val="-13"/>
          <w:sz w:val="20"/>
        </w:rPr>
        <w:t xml:space="preserve"> </w:t>
      </w:r>
      <w:r>
        <w:rPr>
          <w:sz w:val="20"/>
        </w:rPr>
        <w:t>Застройщику</w:t>
      </w:r>
      <w:r>
        <w:rPr>
          <w:spacing w:val="-12"/>
          <w:sz w:val="20"/>
        </w:rPr>
        <w:t xml:space="preserve"> </w:t>
      </w:r>
      <w:r>
        <w:rPr>
          <w:sz w:val="20"/>
        </w:rPr>
        <w:t>исчерпывающий</w:t>
      </w:r>
      <w:r>
        <w:rPr>
          <w:spacing w:val="-13"/>
          <w:sz w:val="20"/>
        </w:rPr>
        <w:t xml:space="preserve"> </w:t>
      </w:r>
      <w:r>
        <w:rPr>
          <w:sz w:val="20"/>
        </w:rPr>
        <w:t>пакет</w:t>
      </w:r>
      <w:r>
        <w:rPr>
          <w:spacing w:val="-12"/>
          <w:sz w:val="20"/>
        </w:rPr>
        <w:t xml:space="preserve"> </w:t>
      </w:r>
      <w:r>
        <w:rPr>
          <w:sz w:val="20"/>
        </w:rPr>
        <w:t>документов,</w:t>
      </w:r>
      <w:r>
        <w:rPr>
          <w:spacing w:val="-13"/>
          <w:sz w:val="20"/>
        </w:rPr>
        <w:t xml:space="preserve"> </w:t>
      </w:r>
      <w:r>
        <w:rPr>
          <w:sz w:val="20"/>
        </w:rPr>
        <w:t>необходимый</w:t>
      </w:r>
      <w:r>
        <w:rPr>
          <w:spacing w:val="-12"/>
          <w:sz w:val="20"/>
        </w:rPr>
        <w:t xml:space="preserve"> </w:t>
      </w:r>
      <w:r>
        <w:rPr>
          <w:sz w:val="20"/>
        </w:rPr>
        <w:t>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Договора; нотариально удостоверенное согласие супруга/супруги на заключение</w:t>
      </w:r>
      <w:r>
        <w:rPr>
          <w:spacing w:val="-6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7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7"/>
          <w:sz w:val="20"/>
        </w:rPr>
        <w:t xml:space="preserve"> </w:t>
      </w:r>
      <w:r>
        <w:rPr>
          <w:sz w:val="20"/>
        </w:rPr>
        <w:t>либо</w:t>
      </w:r>
      <w:r>
        <w:rPr>
          <w:spacing w:val="-7"/>
          <w:sz w:val="20"/>
        </w:rPr>
        <w:t xml:space="preserve"> </w:t>
      </w:r>
      <w:r>
        <w:rPr>
          <w:sz w:val="20"/>
        </w:rPr>
        <w:t>заявление</w:t>
      </w:r>
      <w:r>
        <w:rPr>
          <w:spacing w:val="-7"/>
          <w:sz w:val="20"/>
        </w:rPr>
        <w:t xml:space="preserve"> </w:t>
      </w:r>
      <w:r>
        <w:rPr>
          <w:sz w:val="20"/>
        </w:rPr>
        <w:t>«в</w:t>
      </w:r>
      <w:r>
        <w:rPr>
          <w:spacing w:val="-8"/>
          <w:sz w:val="20"/>
        </w:rPr>
        <w:t xml:space="preserve"> </w:t>
      </w:r>
      <w:r>
        <w:rPr>
          <w:sz w:val="20"/>
        </w:rPr>
        <w:t>браке</w:t>
      </w:r>
      <w:r>
        <w:rPr>
          <w:spacing w:val="-7"/>
          <w:sz w:val="20"/>
        </w:rPr>
        <w:t xml:space="preserve"> </w:t>
      </w:r>
      <w:r>
        <w:rPr>
          <w:sz w:val="20"/>
        </w:rPr>
        <w:t>не</w:t>
      </w:r>
      <w:r>
        <w:rPr>
          <w:spacing w:val="-7"/>
          <w:sz w:val="20"/>
        </w:rPr>
        <w:t xml:space="preserve"> </w:t>
      </w:r>
      <w:r>
        <w:rPr>
          <w:sz w:val="20"/>
        </w:rPr>
        <w:t>состою»</w:t>
      </w:r>
      <w:r>
        <w:rPr>
          <w:spacing w:val="-7"/>
          <w:sz w:val="20"/>
        </w:rPr>
        <w:t xml:space="preserve"> </w:t>
      </w:r>
      <w:r>
        <w:rPr>
          <w:sz w:val="20"/>
        </w:rPr>
        <w:t>(в</w:t>
      </w:r>
      <w:r>
        <w:rPr>
          <w:spacing w:val="-8"/>
          <w:sz w:val="20"/>
        </w:rPr>
        <w:t xml:space="preserve"> </w:t>
      </w:r>
      <w:r>
        <w:rPr>
          <w:sz w:val="20"/>
        </w:rPr>
        <w:t>зависимости</w:t>
      </w:r>
      <w:r>
        <w:rPr>
          <w:spacing w:val="-9"/>
          <w:sz w:val="20"/>
        </w:rPr>
        <w:t xml:space="preserve"> </w:t>
      </w:r>
      <w:r>
        <w:rPr>
          <w:sz w:val="20"/>
        </w:rPr>
        <w:t>от</w:t>
      </w:r>
      <w:r>
        <w:rPr>
          <w:spacing w:val="-9"/>
          <w:sz w:val="20"/>
        </w:rPr>
        <w:t xml:space="preserve"> </w:t>
      </w:r>
      <w:r>
        <w:rPr>
          <w:sz w:val="20"/>
        </w:rPr>
        <w:t>семейного</w:t>
      </w:r>
      <w:r>
        <w:rPr>
          <w:spacing w:val="-7"/>
          <w:sz w:val="20"/>
        </w:rPr>
        <w:t xml:space="preserve"> </w:t>
      </w:r>
      <w:r>
        <w:rPr>
          <w:sz w:val="20"/>
        </w:rPr>
        <w:t>положения</w:t>
      </w:r>
      <w:r>
        <w:rPr>
          <w:spacing w:val="-9"/>
          <w:sz w:val="20"/>
        </w:rPr>
        <w:t xml:space="preserve"> </w:t>
      </w:r>
      <w:r>
        <w:rPr>
          <w:sz w:val="20"/>
        </w:rPr>
        <w:t>Участника), а</w:t>
      </w:r>
      <w:r>
        <w:rPr>
          <w:spacing w:val="-11"/>
          <w:sz w:val="20"/>
        </w:rPr>
        <w:t xml:space="preserve"> </w:t>
      </w:r>
      <w:r>
        <w:rPr>
          <w:sz w:val="20"/>
        </w:rPr>
        <w:t>также</w:t>
      </w:r>
      <w:r>
        <w:rPr>
          <w:spacing w:val="29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11"/>
          <w:sz w:val="20"/>
        </w:rPr>
        <w:t xml:space="preserve"> </w:t>
      </w:r>
      <w:r>
        <w:rPr>
          <w:sz w:val="20"/>
        </w:rPr>
        <w:t>подачи</w:t>
      </w:r>
      <w:r>
        <w:rPr>
          <w:spacing w:val="-12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-12"/>
          <w:sz w:val="20"/>
        </w:rPr>
        <w:t xml:space="preserve"> </w:t>
      </w:r>
      <w:r>
        <w:rPr>
          <w:sz w:val="20"/>
        </w:rPr>
        <w:t>на</w:t>
      </w:r>
      <w:r>
        <w:rPr>
          <w:spacing w:val="-11"/>
          <w:sz w:val="20"/>
        </w:rPr>
        <w:t xml:space="preserve"> </w:t>
      </w:r>
      <w:r>
        <w:rPr>
          <w:sz w:val="20"/>
        </w:rPr>
        <w:t>государственную</w:t>
      </w:r>
      <w:r>
        <w:rPr>
          <w:spacing w:val="-11"/>
          <w:sz w:val="20"/>
        </w:rPr>
        <w:t xml:space="preserve"> </w:t>
      </w:r>
      <w:r>
        <w:rPr>
          <w:sz w:val="20"/>
        </w:rPr>
        <w:t>регистрацию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электронном</w:t>
      </w:r>
      <w:r>
        <w:rPr>
          <w:spacing w:val="-10"/>
          <w:sz w:val="20"/>
        </w:rPr>
        <w:t xml:space="preserve"> </w:t>
      </w:r>
      <w:r>
        <w:rPr>
          <w:sz w:val="20"/>
        </w:rPr>
        <w:t>виде</w:t>
      </w:r>
      <w:r>
        <w:rPr>
          <w:spacing w:val="-11"/>
          <w:sz w:val="20"/>
        </w:rPr>
        <w:t xml:space="preserve"> </w:t>
      </w:r>
      <w:r>
        <w:rPr>
          <w:sz w:val="20"/>
        </w:rPr>
        <w:t>получить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электронно-цифровую </w:t>
      </w:r>
      <w:r>
        <w:rPr>
          <w:spacing w:val="-2"/>
          <w:sz w:val="20"/>
        </w:rPr>
        <w:t>подпись.</w:t>
      </w:r>
    </w:p>
    <w:p w14:paraId="70CA95B1" w14:textId="77777777" w:rsidR="002A7047" w:rsidRDefault="003B1AD0">
      <w:pPr>
        <w:pStyle w:val="a4"/>
        <w:numPr>
          <w:ilvl w:val="2"/>
          <w:numId w:val="13"/>
        </w:numPr>
        <w:tabs>
          <w:tab w:val="left" w:pos="1765"/>
        </w:tabs>
        <w:spacing w:before="1"/>
        <w:ind w:left="491" w:right="125" w:firstLine="566"/>
        <w:jc w:val="both"/>
        <w:rPr>
          <w:sz w:val="20"/>
        </w:rPr>
      </w:pPr>
      <w:r>
        <w:rPr>
          <w:sz w:val="20"/>
        </w:rPr>
        <w:t>Оплатить Цену Договора в объеме и на условиях, предусмотренных статьей 4 настоящего Договора, в том числе с учетом уточнения цены Договора. Подписать с Застройщиком соответствующую форму Акта сверки взаиморасчетов в сроки, установленные настоящим Договором.</w:t>
      </w:r>
    </w:p>
    <w:p w14:paraId="26DD95BF" w14:textId="77777777" w:rsidR="002A7047" w:rsidRDefault="003B1AD0">
      <w:pPr>
        <w:pStyle w:val="a4"/>
        <w:numPr>
          <w:ilvl w:val="2"/>
          <w:numId w:val="13"/>
        </w:numPr>
        <w:tabs>
          <w:tab w:val="left" w:pos="1815"/>
        </w:tabs>
        <w:ind w:left="491" w:right="127" w:firstLine="566"/>
        <w:jc w:val="both"/>
        <w:rPr>
          <w:sz w:val="20"/>
        </w:rPr>
      </w:pPr>
      <w:r>
        <w:rPr>
          <w:sz w:val="20"/>
        </w:rPr>
        <w:t>В сроки, предусмотренные ст.5 Договора, после получения Застройщиком Разрешения на ввод в эксплуатацию Жилого дома принять Объект в соответствии с условиями настоящего Договора.</w:t>
      </w:r>
    </w:p>
    <w:p w14:paraId="1DC69056" w14:textId="77777777" w:rsidR="002A7047" w:rsidRDefault="003B1AD0">
      <w:pPr>
        <w:pStyle w:val="a4"/>
        <w:numPr>
          <w:ilvl w:val="2"/>
          <w:numId w:val="13"/>
        </w:numPr>
        <w:tabs>
          <w:tab w:val="left" w:pos="1765"/>
        </w:tabs>
        <w:ind w:left="491" w:right="123" w:firstLine="566"/>
        <w:jc w:val="both"/>
        <w:rPr>
          <w:sz w:val="20"/>
        </w:rPr>
      </w:pPr>
      <w:r>
        <w:rPr>
          <w:sz w:val="20"/>
        </w:rPr>
        <w:t>Обязательства Участника по настоящему Договору считаются исполненными с момента уплаты в соответствии со статьей 4 настоящего Договора в полном объеме (с учетом дополнительных уточнений) обусловленной настоящим Договором цены, выполнения иных обязательств, вытекающих из настоящего Договора и принятия Объекта.</w:t>
      </w:r>
    </w:p>
    <w:p w14:paraId="659C05D0" w14:textId="77777777" w:rsidR="002A7047" w:rsidRDefault="003B1AD0">
      <w:pPr>
        <w:pStyle w:val="a4"/>
        <w:numPr>
          <w:ilvl w:val="2"/>
          <w:numId w:val="13"/>
        </w:numPr>
        <w:tabs>
          <w:tab w:val="left" w:pos="1815"/>
        </w:tabs>
        <w:ind w:left="491" w:right="126" w:firstLine="566"/>
        <w:jc w:val="both"/>
        <w:rPr>
          <w:sz w:val="20"/>
        </w:rPr>
      </w:pPr>
      <w:r>
        <w:rPr>
          <w:sz w:val="20"/>
        </w:rPr>
        <w:t>Уступка</w:t>
      </w:r>
      <w:r>
        <w:rPr>
          <w:spacing w:val="-13"/>
          <w:sz w:val="20"/>
        </w:rPr>
        <w:t xml:space="preserve"> </w:t>
      </w:r>
      <w:r>
        <w:rPr>
          <w:sz w:val="20"/>
        </w:rPr>
        <w:t>участником</w:t>
      </w:r>
      <w:r>
        <w:rPr>
          <w:spacing w:val="-12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-13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-12"/>
          <w:sz w:val="20"/>
        </w:rPr>
        <w:t xml:space="preserve"> </w:t>
      </w:r>
      <w:r>
        <w:rPr>
          <w:sz w:val="20"/>
        </w:rPr>
        <w:t>прав</w:t>
      </w:r>
      <w:r>
        <w:rPr>
          <w:spacing w:val="-13"/>
          <w:sz w:val="20"/>
        </w:rPr>
        <w:t xml:space="preserve"> </w:t>
      </w:r>
      <w:r>
        <w:rPr>
          <w:sz w:val="20"/>
        </w:rPr>
        <w:t>требований</w:t>
      </w:r>
      <w:r>
        <w:rPr>
          <w:spacing w:val="-12"/>
          <w:sz w:val="20"/>
        </w:rPr>
        <w:t xml:space="preserve"> </w:t>
      </w:r>
      <w:r>
        <w:rPr>
          <w:sz w:val="20"/>
        </w:rPr>
        <w:t>по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-12"/>
          <w:sz w:val="20"/>
        </w:rPr>
        <w:t xml:space="preserve"> </w:t>
      </w:r>
      <w:r>
        <w:rPr>
          <w:sz w:val="20"/>
        </w:rPr>
        <w:t>допускается</w:t>
      </w:r>
      <w:r>
        <w:rPr>
          <w:spacing w:val="-13"/>
          <w:sz w:val="20"/>
        </w:rPr>
        <w:t xml:space="preserve"> </w:t>
      </w:r>
      <w:r>
        <w:rPr>
          <w:sz w:val="20"/>
        </w:rPr>
        <w:t>только</w:t>
      </w:r>
      <w:r>
        <w:rPr>
          <w:spacing w:val="-12"/>
          <w:sz w:val="20"/>
        </w:rPr>
        <w:t xml:space="preserve"> </w:t>
      </w:r>
      <w:r>
        <w:rPr>
          <w:sz w:val="20"/>
        </w:rPr>
        <w:t>после</w:t>
      </w:r>
      <w:r>
        <w:rPr>
          <w:spacing w:val="-13"/>
          <w:sz w:val="20"/>
        </w:rPr>
        <w:t xml:space="preserve"> </w:t>
      </w:r>
      <w:r>
        <w:rPr>
          <w:sz w:val="20"/>
        </w:rPr>
        <w:t>уплаты им цены договора или одновременно с переводом долга на нового участника долевого строительства в порядке, установленном</w:t>
      </w:r>
      <w:r>
        <w:rPr>
          <w:spacing w:val="-3"/>
          <w:sz w:val="20"/>
        </w:rPr>
        <w:t xml:space="preserve"> </w:t>
      </w:r>
      <w:r>
        <w:rPr>
          <w:sz w:val="20"/>
        </w:rPr>
        <w:t>Гражданским</w:t>
      </w:r>
      <w:r>
        <w:rPr>
          <w:spacing w:val="-3"/>
          <w:sz w:val="20"/>
        </w:rPr>
        <w:t xml:space="preserve"> </w:t>
      </w:r>
      <w:r>
        <w:rPr>
          <w:sz w:val="20"/>
        </w:rPr>
        <w:t>кодексом</w:t>
      </w:r>
      <w:r>
        <w:rPr>
          <w:spacing w:val="-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5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-3"/>
          <w:sz w:val="20"/>
        </w:rPr>
        <w:t xml:space="preserve"> </w:t>
      </w:r>
      <w:r>
        <w:rPr>
          <w:sz w:val="20"/>
        </w:rPr>
        <w:t>(исключительно</w:t>
      </w:r>
      <w:r>
        <w:rPr>
          <w:spacing w:val="-3"/>
          <w:sz w:val="20"/>
        </w:rPr>
        <w:t xml:space="preserve"> </w:t>
      </w:r>
      <w:r>
        <w:rPr>
          <w:sz w:val="20"/>
        </w:rPr>
        <w:t>с</w:t>
      </w:r>
      <w:r>
        <w:rPr>
          <w:spacing w:val="-2"/>
          <w:sz w:val="20"/>
        </w:rPr>
        <w:t xml:space="preserve"> </w:t>
      </w:r>
      <w:r>
        <w:rPr>
          <w:sz w:val="20"/>
        </w:rPr>
        <w:t>письменного</w:t>
      </w:r>
      <w:r>
        <w:rPr>
          <w:spacing w:val="-3"/>
          <w:sz w:val="20"/>
        </w:rPr>
        <w:t xml:space="preserve"> </w:t>
      </w:r>
      <w:r>
        <w:rPr>
          <w:sz w:val="20"/>
        </w:rPr>
        <w:t>согласия</w:t>
      </w:r>
      <w:r>
        <w:rPr>
          <w:spacing w:val="-5"/>
          <w:sz w:val="20"/>
        </w:rPr>
        <w:t xml:space="preserve"> </w:t>
      </w:r>
      <w:r>
        <w:rPr>
          <w:sz w:val="20"/>
        </w:rPr>
        <w:t>Банка-кредитора). Уступка прав требований по настоящему Договору подлежит государственной регистрации в установленном законодательством Российской Федерации порядке.</w:t>
      </w:r>
    </w:p>
    <w:p w14:paraId="2D97DCD9" w14:textId="77777777" w:rsidR="002A7047" w:rsidRDefault="003B1AD0">
      <w:pPr>
        <w:pStyle w:val="a3"/>
        <w:ind w:right="124" w:firstLine="566"/>
      </w:pPr>
      <w:r>
        <w:t>В случае уступки Участником, являющимся владельцем счета эскроу,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</w:t>
      </w:r>
      <w:r>
        <w:rPr>
          <w:spacing w:val="-13"/>
        </w:rPr>
        <w:t xml:space="preserve"> </w:t>
      </w:r>
      <w:r>
        <w:t>основании</w:t>
      </w:r>
      <w:r>
        <w:rPr>
          <w:spacing w:val="-12"/>
        </w:rPr>
        <w:t xml:space="preserve"> </w:t>
      </w:r>
      <w:r>
        <w:t>которого</w:t>
      </w:r>
      <w:r>
        <w:rPr>
          <w:spacing w:val="-13"/>
        </w:rPr>
        <w:t xml:space="preserve"> </w:t>
      </w:r>
      <w:r>
        <w:t>производится</w:t>
      </w:r>
      <w:r>
        <w:rPr>
          <w:spacing w:val="-12"/>
        </w:rPr>
        <w:t xml:space="preserve"> </w:t>
      </w:r>
      <w:r>
        <w:t>уступка</w:t>
      </w:r>
      <w:r>
        <w:rPr>
          <w:spacing w:val="-13"/>
        </w:rPr>
        <w:t xml:space="preserve"> </w:t>
      </w:r>
      <w:r>
        <w:t>прав</w:t>
      </w:r>
      <w:r>
        <w:rPr>
          <w:spacing w:val="-12"/>
        </w:rPr>
        <w:t xml:space="preserve"> </w:t>
      </w:r>
      <w:r>
        <w:t>требований</w:t>
      </w:r>
      <w:r>
        <w:rPr>
          <w:spacing w:val="-13"/>
        </w:rPr>
        <w:t xml:space="preserve"> </w:t>
      </w:r>
      <w:r>
        <w:t>Участника</w:t>
      </w:r>
      <w:r>
        <w:rPr>
          <w:spacing w:val="-12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настоящему</w:t>
      </w:r>
      <w:r>
        <w:rPr>
          <w:spacing w:val="-12"/>
        </w:rPr>
        <w:t xml:space="preserve"> </w:t>
      </w:r>
      <w:r>
        <w:t>Договору,</w:t>
      </w:r>
      <w:r>
        <w:rPr>
          <w:spacing w:val="-13"/>
        </w:rPr>
        <w:t xml:space="preserve"> </w:t>
      </w:r>
      <w:r>
        <w:t>или</w:t>
      </w:r>
      <w:r>
        <w:rPr>
          <w:spacing w:val="-12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момента</w:t>
      </w:r>
      <w:r>
        <w:rPr>
          <w:spacing w:val="-12"/>
        </w:rPr>
        <w:t xml:space="preserve"> </w:t>
      </w:r>
      <w:r>
        <w:t>перехода по иным основаниям прав требований по такому Договору переходят все права и обязанности по договору счета эскроу, заключенному прежним Участником.</w:t>
      </w:r>
    </w:p>
    <w:p w14:paraId="360033F8" w14:textId="77777777" w:rsidR="002A7047" w:rsidRDefault="003B1AD0">
      <w:pPr>
        <w:pStyle w:val="a3"/>
        <w:ind w:right="126" w:firstLine="707"/>
      </w:pPr>
      <w:r>
        <w:t>Уступка прав требования по Договору совершается при наличии письменного согласия Банка, полученного на основании</w:t>
      </w:r>
      <w:r>
        <w:rPr>
          <w:spacing w:val="-11"/>
        </w:rPr>
        <w:t xml:space="preserve"> </w:t>
      </w:r>
      <w:r>
        <w:t>предварительного</w:t>
      </w:r>
      <w:r>
        <w:rPr>
          <w:spacing w:val="-9"/>
        </w:rPr>
        <w:t xml:space="preserve"> </w:t>
      </w:r>
      <w:r>
        <w:t>письменного</w:t>
      </w:r>
      <w:r>
        <w:rPr>
          <w:spacing w:val="-9"/>
        </w:rPr>
        <w:t xml:space="preserve"> </w:t>
      </w:r>
      <w:r>
        <w:t>уведомления,</w:t>
      </w:r>
      <w:r>
        <w:rPr>
          <w:spacing w:val="-7"/>
        </w:rPr>
        <w:t xml:space="preserve"> </w:t>
      </w:r>
      <w:r>
        <w:t>направленного</w:t>
      </w:r>
      <w:r>
        <w:rPr>
          <w:spacing w:val="-9"/>
        </w:rPr>
        <w:t xml:space="preserve"> </w:t>
      </w:r>
      <w:r>
        <w:t>Банку</w:t>
      </w:r>
      <w:r>
        <w:rPr>
          <w:spacing w:val="-9"/>
        </w:rPr>
        <w:t xml:space="preserve"> </w:t>
      </w:r>
      <w:r>
        <w:t>Участником</w:t>
      </w:r>
      <w:r>
        <w:rPr>
          <w:spacing w:val="-9"/>
        </w:rPr>
        <w:t xml:space="preserve"> </w:t>
      </w:r>
      <w:r>
        <w:t>долевого</w:t>
      </w:r>
      <w:r>
        <w:rPr>
          <w:spacing w:val="-9"/>
        </w:rPr>
        <w:t xml:space="preserve"> </w:t>
      </w:r>
      <w:r>
        <w:t>строительства.</w:t>
      </w:r>
      <w:r>
        <w:rPr>
          <w:spacing w:val="-9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договору.</w:t>
      </w:r>
    </w:p>
    <w:p w14:paraId="40D68158" w14:textId="77777777" w:rsidR="002A7047" w:rsidRDefault="003B1AD0">
      <w:pPr>
        <w:pStyle w:val="a4"/>
        <w:numPr>
          <w:ilvl w:val="2"/>
          <w:numId w:val="13"/>
        </w:numPr>
        <w:tabs>
          <w:tab w:val="left" w:pos="1765"/>
        </w:tabs>
        <w:spacing w:before="2"/>
        <w:ind w:left="491" w:right="126" w:firstLine="566"/>
        <w:jc w:val="both"/>
        <w:rPr>
          <w:sz w:val="20"/>
        </w:rPr>
      </w:pPr>
      <w:r>
        <w:rPr>
          <w:sz w:val="20"/>
        </w:rPr>
        <w:t>Стороны договорились, что частичная (отдельная) уступка Участником прав требования к Застройщику по настоящему Договору в части неустойки и иным штрафным санкциям не допускается. Уступка прав требования Участником в отношении процентов за пользование денежными средствами, при наличии таких прав в случаях, предусмотренных законодательством, также не допускается.</w:t>
      </w:r>
    </w:p>
    <w:p w14:paraId="002CD50E" w14:textId="77777777" w:rsidR="002A7047" w:rsidRDefault="003B1AD0">
      <w:pPr>
        <w:pStyle w:val="a4"/>
        <w:numPr>
          <w:ilvl w:val="2"/>
          <w:numId w:val="13"/>
        </w:numPr>
        <w:tabs>
          <w:tab w:val="left" w:pos="1765"/>
        </w:tabs>
        <w:ind w:left="491" w:right="126" w:firstLine="566"/>
        <w:jc w:val="both"/>
        <w:rPr>
          <w:sz w:val="20"/>
        </w:rPr>
      </w:pPr>
      <w:r>
        <w:rPr>
          <w:sz w:val="20"/>
        </w:rPr>
        <w:t>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Застройщика.</w:t>
      </w:r>
    </w:p>
    <w:p w14:paraId="52F62385" w14:textId="77777777" w:rsidR="002A7047" w:rsidRDefault="003B1AD0">
      <w:pPr>
        <w:pStyle w:val="a4"/>
        <w:numPr>
          <w:ilvl w:val="2"/>
          <w:numId w:val="13"/>
        </w:numPr>
        <w:tabs>
          <w:tab w:val="left" w:pos="1765"/>
        </w:tabs>
        <w:ind w:left="491" w:right="124" w:firstLine="566"/>
        <w:jc w:val="both"/>
        <w:rPr>
          <w:sz w:val="20"/>
        </w:rPr>
      </w:pPr>
      <w:r>
        <w:rPr>
          <w:sz w:val="20"/>
        </w:rPr>
        <w:t>Стороны договорились, что подписание настоящего Договора является безотзывным и безусловным согласием Участника на выполнение Застройщиком/Собственником Земельного участка всех необходимых действий и мероприятий,</w:t>
      </w:r>
      <w:r>
        <w:rPr>
          <w:spacing w:val="-2"/>
          <w:sz w:val="20"/>
        </w:rPr>
        <w:t xml:space="preserve"> </w:t>
      </w:r>
      <w:r>
        <w:rPr>
          <w:sz w:val="20"/>
        </w:rPr>
        <w:t>связанных</w:t>
      </w:r>
      <w:r>
        <w:rPr>
          <w:spacing w:val="-1"/>
          <w:sz w:val="20"/>
        </w:rPr>
        <w:t xml:space="preserve"> </w:t>
      </w:r>
      <w:r>
        <w:rPr>
          <w:sz w:val="20"/>
        </w:rPr>
        <w:t>с</w:t>
      </w:r>
      <w:r>
        <w:rPr>
          <w:spacing w:val="-2"/>
          <w:sz w:val="20"/>
        </w:rPr>
        <w:t xml:space="preserve"> </w:t>
      </w:r>
      <w:r>
        <w:rPr>
          <w:sz w:val="20"/>
        </w:rPr>
        <w:t>разделом</w:t>
      </w:r>
      <w:r>
        <w:rPr>
          <w:spacing w:val="-2"/>
          <w:sz w:val="20"/>
        </w:rPr>
        <w:t xml:space="preserve"> </w:t>
      </w:r>
      <w:r>
        <w:rPr>
          <w:sz w:val="20"/>
        </w:rPr>
        <w:t>(проведением</w:t>
      </w:r>
      <w:r>
        <w:rPr>
          <w:spacing w:val="-2"/>
          <w:sz w:val="20"/>
        </w:rPr>
        <w:t xml:space="preserve"> </w:t>
      </w:r>
      <w:r>
        <w:rPr>
          <w:sz w:val="20"/>
        </w:rPr>
        <w:t>межевых,</w:t>
      </w:r>
      <w:r>
        <w:rPr>
          <w:spacing w:val="-2"/>
          <w:sz w:val="20"/>
        </w:rPr>
        <w:t xml:space="preserve"> </w:t>
      </w:r>
      <w:r>
        <w:rPr>
          <w:sz w:val="20"/>
        </w:rPr>
        <w:t>кадастровых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иных</w:t>
      </w:r>
      <w:r>
        <w:rPr>
          <w:spacing w:val="-2"/>
          <w:sz w:val="20"/>
        </w:rPr>
        <w:t xml:space="preserve"> </w:t>
      </w:r>
      <w:r>
        <w:rPr>
          <w:sz w:val="20"/>
        </w:rPr>
        <w:t>необходимых</w:t>
      </w:r>
      <w:r>
        <w:rPr>
          <w:spacing w:val="-2"/>
          <w:sz w:val="20"/>
        </w:rPr>
        <w:t xml:space="preserve"> </w:t>
      </w:r>
      <w:r>
        <w:rPr>
          <w:sz w:val="20"/>
        </w:rPr>
        <w:t>работ)</w:t>
      </w:r>
      <w:r>
        <w:rPr>
          <w:spacing w:val="-3"/>
          <w:sz w:val="20"/>
        </w:rPr>
        <w:t xml:space="preserve"> </w:t>
      </w:r>
      <w:r>
        <w:rPr>
          <w:sz w:val="20"/>
        </w:rPr>
        <w:t>Земельного</w:t>
      </w:r>
      <w:r>
        <w:rPr>
          <w:spacing w:val="-1"/>
          <w:sz w:val="20"/>
        </w:rPr>
        <w:t xml:space="preserve"> </w:t>
      </w:r>
      <w:r>
        <w:rPr>
          <w:sz w:val="20"/>
        </w:rPr>
        <w:t>участка</w:t>
      </w:r>
    </w:p>
    <w:p w14:paraId="47BD9051" w14:textId="77777777" w:rsidR="002A7047" w:rsidRDefault="002A7047">
      <w:pPr>
        <w:pStyle w:val="a4"/>
        <w:rPr>
          <w:sz w:val="20"/>
        </w:rPr>
        <w:sectPr w:rsidR="002A7047">
          <w:pgSz w:w="12240" w:h="15840"/>
          <w:pgMar w:top="460" w:right="720" w:bottom="760" w:left="360" w:header="0" w:footer="541" w:gutter="0"/>
          <w:cols w:space="720"/>
        </w:sectPr>
      </w:pPr>
    </w:p>
    <w:p w14:paraId="4E5643F9" w14:textId="77777777" w:rsidR="002A7047" w:rsidRDefault="003B1AD0">
      <w:pPr>
        <w:pStyle w:val="a3"/>
        <w:spacing w:before="80"/>
        <w:ind w:right="125"/>
      </w:pPr>
      <w:r>
        <w:lastRenderedPageBreak/>
        <w:t>в границах, необходимых Застройщику для строительства (создания) и/или последующей эксплуатации Объекта и необходимых</w:t>
      </w:r>
      <w:r>
        <w:rPr>
          <w:spacing w:val="-1"/>
        </w:rPr>
        <w:t xml:space="preserve"> </w:t>
      </w:r>
      <w:r>
        <w:t>объектов</w:t>
      </w:r>
      <w:r>
        <w:rPr>
          <w:spacing w:val="-2"/>
        </w:rPr>
        <w:t xml:space="preserve"> </w:t>
      </w:r>
      <w:r>
        <w:t>инженерно-технического</w:t>
      </w:r>
      <w:r>
        <w:rPr>
          <w:spacing w:val="-1"/>
        </w:rPr>
        <w:t xml:space="preserve"> </w:t>
      </w:r>
      <w:r>
        <w:t>обеспечения</w:t>
      </w:r>
      <w:r>
        <w:rPr>
          <w:spacing w:val="-1"/>
        </w:rPr>
        <w:t xml:space="preserve"> </w:t>
      </w:r>
      <w:r>
        <w:t>(сети</w:t>
      </w:r>
      <w:r>
        <w:rPr>
          <w:spacing w:val="-1"/>
        </w:rPr>
        <w:t xml:space="preserve"> </w:t>
      </w:r>
      <w:r>
        <w:t>инженерно-технического</w:t>
      </w:r>
      <w:r>
        <w:rPr>
          <w:spacing w:val="-1"/>
        </w:rPr>
        <w:t xml:space="preserve"> </w:t>
      </w:r>
      <w:r>
        <w:t>обеспечения:</w:t>
      </w:r>
      <w:r>
        <w:rPr>
          <w:spacing w:val="-2"/>
        </w:rPr>
        <w:t xml:space="preserve"> </w:t>
      </w:r>
      <w:r>
        <w:t>водо-,</w:t>
      </w:r>
      <w:r>
        <w:rPr>
          <w:spacing w:val="-1"/>
        </w:rPr>
        <w:t xml:space="preserve"> </w:t>
      </w:r>
      <w:r>
        <w:t>тепло-</w:t>
      </w:r>
      <w:r>
        <w:rPr>
          <w:spacing w:val="-1"/>
        </w:rPr>
        <w:t xml:space="preserve"> </w:t>
      </w:r>
      <w:r>
        <w:t>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объектов), передачи Земельного участка/права аренды на Земельный участок в залог Банку, в том числе, но не ограничиваясь, в обеспечение возврата кредита, предоставленного Банком</w:t>
      </w:r>
      <w:r>
        <w:rPr>
          <w:spacing w:val="40"/>
        </w:rPr>
        <w:t xml:space="preserve"> </w:t>
      </w:r>
      <w:r>
        <w:t>Застройщику на строительство Жилого дома по кредитному договору, а также на совершение в целях обеспечения строительства сделок по распоряжению Земельным участком.</w:t>
      </w:r>
    </w:p>
    <w:p w14:paraId="5E7A8B69" w14:textId="77777777" w:rsidR="002A7047" w:rsidRDefault="003B1AD0">
      <w:pPr>
        <w:pStyle w:val="a4"/>
        <w:numPr>
          <w:ilvl w:val="2"/>
          <w:numId w:val="13"/>
        </w:numPr>
        <w:tabs>
          <w:tab w:val="left" w:pos="1765"/>
        </w:tabs>
        <w:spacing w:before="1"/>
        <w:ind w:left="491" w:right="124" w:firstLine="566"/>
        <w:jc w:val="both"/>
        <w:rPr>
          <w:sz w:val="20"/>
        </w:rPr>
      </w:pPr>
      <w:r>
        <w:rPr>
          <w:sz w:val="20"/>
        </w:rPr>
        <w:t>В случае просрочки исполнения обязательства, предусмотренного п.</w:t>
      </w:r>
      <w:r>
        <w:rPr>
          <w:spacing w:val="-2"/>
          <w:sz w:val="20"/>
        </w:rPr>
        <w:t xml:space="preserve"> </w:t>
      </w:r>
      <w:r>
        <w:rPr>
          <w:sz w:val="20"/>
        </w:rPr>
        <w:t>7.1.1 Договора, Участник уплачивает Застройщику неустойку в размере 0.1% (ноль целых одна десятая процента) за каждый день просрочки. Участник обязан уплатить Застройщику указанную неустойку в течение 3 (трех) рабочих дней с даты получения письменного требования Застройщика путем внесения денежных средств на расчетный счет Застройщика.</w:t>
      </w:r>
    </w:p>
    <w:p w14:paraId="1E4320D3" w14:textId="77777777" w:rsidR="002A7047" w:rsidRPr="00A427E0" w:rsidRDefault="003B1AD0">
      <w:pPr>
        <w:pStyle w:val="a3"/>
        <w:ind w:right="128" w:firstLine="566"/>
      </w:pPr>
      <w:r>
        <w:t>В</w:t>
      </w:r>
      <w:r>
        <w:rPr>
          <w:spacing w:val="-2"/>
        </w:rPr>
        <w:t xml:space="preserve"> </w:t>
      </w:r>
      <w:r>
        <w:t>случае просрочки</w:t>
      </w:r>
      <w:r>
        <w:rPr>
          <w:spacing w:val="-2"/>
        </w:rPr>
        <w:t xml:space="preserve"> </w:t>
      </w:r>
      <w:r>
        <w:t>Участником исполнения обязательства, предусмотренного п.</w:t>
      </w:r>
      <w:r>
        <w:rPr>
          <w:spacing w:val="-3"/>
        </w:rPr>
        <w:t xml:space="preserve"> </w:t>
      </w:r>
      <w:r>
        <w:t>7.1.1 Договора, на 1 (один) месяц, обязательства Сторон по настоящему Договору прекращаются, в т.ч. прекращается обязательство Застройщика по регистрации настоящего Договора, З</w:t>
      </w:r>
      <w:r w:rsidRPr="00A427E0">
        <w:t>астройщик вправе предпринимать действия, направленные на реализацию Объекта третьим лицам.</w:t>
      </w:r>
    </w:p>
    <w:p w14:paraId="104F04CA" w14:textId="77777777" w:rsidR="002A7047" w:rsidRPr="00A427E0" w:rsidRDefault="003B1AD0">
      <w:pPr>
        <w:pStyle w:val="a4"/>
        <w:numPr>
          <w:ilvl w:val="2"/>
          <w:numId w:val="13"/>
        </w:numPr>
        <w:tabs>
          <w:tab w:val="left" w:pos="1589"/>
        </w:tabs>
        <w:ind w:left="492" w:right="126" w:firstLine="551"/>
        <w:jc w:val="both"/>
        <w:rPr>
          <w:sz w:val="18"/>
        </w:rPr>
      </w:pPr>
      <w:r w:rsidRPr="00A427E0">
        <w:rPr>
          <w:color w:val="000000"/>
          <w:sz w:val="20"/>
        </w:rPr>
        <w:t>Застройщик обрабатывает персональные данные участника долевого строительства для целей заключения и исполнения Договора и нормативных правовых актов, определяющих заключение и исполнение настоящего Договора.</w:t>
      </w:r>
    </w:p>
    <w:p w14:paraId="42776D75" w14:textId="77777777" w:rsidR="002A7047" w:rsidRPr="00A427E0" w:rsidRDefault="003B1AD0">
      <w:pPr>
        <w:pStyle w:val="a3"/>
        <w:ind w:left="492"/>
        <w:jc w:val="left"/>
      </w:pPr>
      <w:r w:rsidRPr="00A427E0">
        <w:rPr>
          <w:noProof/>
        </w:rPr>
        <mc:AlternateContent>
          <mc:Choice Requires="wps">
            <w:drawing>
              <wp:inline distT="0" distB="0" distL="0" distR="0" wp14:anchorId="4E8A46E7" wp14:editId="29CEFC17">
                <wp:extent cx="6692265" cy="439420"/>
                <wp:effectExtent l="0" t="0" r="0" b="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2265" cy="43942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</wps:spPr>
                      <wps:txbx>
                        <w:txbxContent>
                          <w:p w14:paraId="77DA72E7" w14:textId="77777777" w:rsidR="002A7047" w:rsidRDefault="003B1AD0">
                            <w:pPr>
                              <w:pStyle w:val="a3"/>
                              <w:ind w:left="0" w:right="-15" w:firstLine="703"/>
                              <w:rPr>
                                <w:color w:val="000000"/>
                              </w:rPr>
                            </w:pPr>
                            <w:r w:rsidRPr="00A427E0">
                              <w:rPr>
                                <w:color w:val="000000"/>
                              </w:rPr>
                              <w:t>В целях исполнения Договора застройщик имеет право передавать персональные данные участника долевого строительства в органы государственной регистрации в связи с осуществлением регистрационных действий, предусмотренных</w:t>
                            </w:r>
                            <w:r w:rsidRPr="00A427E0">
                              <w:rPr>
                                <w:color w:val="000000"/>
                                <w:spacing w:val="80"/>
                                <w:w w:val="150"/>
                              </w:rPr>
                              <w:t xml:space="preserve"> </w:t>
                            </w:r>
                            <w:r w:rsidRPr="00A427E0">
                              <w:rPr>
                                <w:color w:val="000000"/>
                              </w:rPr>
                              <w:t>действующим</w:t>
                            </w:r>
                            <w:r w:rsidRPr="00A427E0">
                              <w:rPr>
                                <w:color w:val="000000"/>
                                <w:spacing w:val="80"/>
                                <w:w w:val="150"/>
                              </w:rPr>
                              <w:t xml:space="preserve"> </w:t>
                            </w:r>
                            <w:r w:rsidRPr="00A427E0">
                              <w:rPr>
                                <w:color w:val="000000"/>
                              </w:rPr>
                              <w:t>законо</w:t>
                            </w:r>
                            <w:r>
                              <w:rPr>
                                <w:color w:val="000000"/>
                              </w:rPr>
                              <w:t>дательством.</w:t>
                            </w:r>
                            <w:r>
                              <w:rPr>
                                <w:color w:val="000000"/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Объем</w:t>
                            </w:r>
                            <w:r>
                              <w:rPr>
                                <w:color w:val="000000"/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передаваемых</w:t>
                            </w:r>
                            <w:r>
                              <w:rPr>
                                <w:color w:val="000000"/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персональных</w:t>
                            </w:r>
                            <w:r>
                              <w:rPr>
                                <w:color w:val="000000"/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данных</w:t>
                            </w:r>
                            <w:r>
                              <w:rPr>
                                <w:color w:val="000000"/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определяется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E8A46E7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width:526.95pt;height:3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" fillcolor="aqua" stroked="f">
                <v:textbox inset="0,0,0,0">
                  <w:txbxContent>
                    <w:p w14:paraId="77DA72E7" w14:textId="77777777" w:rsidR="002A7047" w:rsidRDefault="003B1AD0">
                      <w:pPr>
                        <w:pStyle w:val="a3"/>
                        <w:ind w:left="0" w:right="-15" w:firstLine="703"/>
                        <w:rPr>
                          <w:color w:val="000000"/>
                        </w:rPr>
                      </w:pPr>
                      <w:r w:rsidRPr="00A427E0">
                        <w:rPr>
                          <w:color w:val="000000"/>
                        </w:rPr>
                        <w:t>В целях исполнения Договора застройщик имеет право передавать персональные данные участника долевого строительства в органы государственной регистрации в связи с осуществлением регистрационных действий, предусмотренных</w:t>
                      </w:r>
                      <w:r w:rsidRPr="00A427E0">
                        <w:rPr>
                          <w:color w:val="000000"/>
                          <w:spacing w:val="80"/>
                          <w:w w:val="150"/>
                        </w:rPr>
                        <w:t xml:space="preserve"> </w:t>
                      </w:r>
                      <w:r w:rsidRPr="00A427E0">
                        <w:rPr>
                          <w:color w:val="000000"/>
                        </w:rPr>
                        <w:t>действующим</w:t>
                      </w:r>
                      <w:r w:rsidRPr="00A427E0">
                        <w:rPr>
                          <w:color w:val="000000"/>
                          <w:spacing w:val="80"/>
                          <w:w w:val="150"/>
                        </w:rPr>
                        <w:t xml:space="preserve"> </w:t>
                      </w:r>
                      <w:r w:rsidRPr="00A427E0">
                        <w:rPr>
                          <w:color w:val="000000"/>
                        </w:rPr>
                        <w:t>законо</w:t>
                      </w:r>
                      <w:r>
                        <w:rPr>
                          <w:color w:val="000000"/>
                        </w:rPr>
                        <w:t>дательством.</w:t>
                      </w:r>
                      <w:r>
                        <w:rPr>
                          <w:color w:val="000000"/>
                          <w:spacing w:val="80"/>
                          <w:w w:val="15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Объем</w:t>
                      </w:r>
                      <w:r>
                        <w:rPr>
                          <w:color w:val="000000"/>
                          <w:spacing w:val="80"/>
                          <w:w w:val="15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передаваемых</w:t>
                      </w:r>
                      <w:r>
                        <w:rPr>
                          <w:color w:val="000000"/>
                          <w:spacing w:val="80"/>
                          <w:w w:val="15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персональных</w:t>
                      </w:r>
                      <w:r>
                        <w:rPr>
                          <w:color w:val="000000"/>
                          <w:spacing w:val="80"/>
                          <w:w w:val="15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данных</w:t>
                      </w:r>
                      <w:r>
                        <w:rPr>
                          <w:color w:val="000000"/>
                          <w:spacing w:val="80"/>
                          <w:w w:val="15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определяется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AAF048E" w14:textId="77777777" w:rsidR="002A7047" w:rsidRPr="00A427E0" w:rsidRDefault="003B1AD0">
      <w:pPr>
        <w:pStyle w:val="a3"/>
        <w:ind w:left="492"/>
        <w:jc w:val="left"/>
      </w:pPr>
      <w:r w:rsidRPr="00A427E0">
        <w:rPr>
          <w:color w:val="000000"/>
          <w:spacing w:val="-2"/>
        </w:rPr>
        <w:t>действующим</w:t>
      </w:r>
      <w:r w:rsidRPr="00A427E0">
        <w:rPr>
          <w:color w:val="000000"/>
          <w:spacing w:val="7"/>
        </w:rPr>
        <w:t xml:space="preserve"> </w:t>
      </w:r>
      <w:r w:rsidRPr="00A427E0">
        <w:rPr>
          <w:color w:val="000000"/>
          <w:spacing w:val="-2"/>
        </w:rPr>
        <w:t>законодательством.</w:t>
      </w:r>
    </w:p>
    <w:p w14:paraId="274EC0BC" w14:textId="77777777" w:rsidR="002A7047" w:rsidRPr="00A427E0" w:rsidRDefault="003B1AD0">
      <w:pPr>
        <w:pStyle w:val="a4"/>
        <w:numPr>
          <w:ilvl w:val="1"/>
          <w:numId w:val="13"/>
        </w:numPr>
        <w:tabs>
          <w:tab w:val="left" w:pos="1648"/>
        </w:tabs>
        <w:ind w:left="1648" w:hanging="590"/>
        <w:jc w:val="left"/>
        <w:rPr>
          <w:sz w:val="20"/>
        </w:rPr>
      </w:pPr>
      <w:r w:rsidRPr="00A427E0">
        <w:rPr>
          <w:sz w:val="20"/>
        </w:rPr>
        <w:t>Права</w:t>
      </w:r>
      <w:r w:rsidRPr="00A427E0">
        <w:rPr>
          <w:spacing w:val="-7"/>
          <w:sz w:val="20"/>
        </w:rPr>
        <w:t xml:space="preserve"> </w:t>
      </w:r>
      <w:r w:rsidRPr="00A427E0">
        <w:rPr>
          <w:sz w:val="20"/>
        </w:rPr>
        <w:t>и</w:t>
      </w:r>
      <w:r w:rsidRPr="00A427E0">
        <w:rPr>
          <w:spacing w:val="-6"/>
          <w:sz w:val="20"/>
        </w:rPr>
        <w:t xml:space="preserve"> </w:t>
      </w:r>
      <w:r w:rsidRPr="00A427E0">
        <w:rPr>
          <w:sz w:val="20"/>
        </w:rPr>
        <w:t>обязанности</w:t>
      </w:r>
      <w:r w:rsidRPr="00A427E0">
        <w:rPr>
          <w:spacing w:val="-7"/>
          <w:sz w:val="20"/>
        </w:rPr>
        <w:t xml:space="preserve"> </w:t>
      </w:r>
      <w:r w:rsidRPr="00A427E0">
        <w:rPr>
          <w:spacing w:val="-2"/>
          <w:sz w:val="20"/>
        </w:rPr>
        <w:t>Застройщика:</w:t>
      </w:r>
    </w:p>
    <w:p w14:paraId="1344BD99" w14:textId="77777777" w:rsidR="002A7047" w:rsidRPr="00A427E0" w:rsidRDefault="003B1AD0">
      <w:pPr>
        <w:pStyle w:val="a4"/>
        <w:numPr>
          <w:ilvl w:val="2"/>
          <w:numId w:val="13"/>
        </w:numPr>
        <w:tabs>
          <w:tab w:val="left" w:pos="1622"/>
        </w:tabs>
        <w:ind w:left="1622" w:hanging="564"/>
        <w:rPr>
          <w:sz w:val="20"/>
        </w:rPr>
      </w:pPr>
      <w:r w:rsidRPr="00A427E0">
        <w:rPr>
          <w:sz w:val="20"/>
        </w:rPr>
        <w:t>Организовать</w:t>
      </w:r>
      <w:r w:rsidRPr="00A427E0">
        <w:rPr>
          <w:spacing w:val="-7"/>
          <w:sz w:val="20"/>
        </w:rPr>
        <w:t xml:space="preserve"> </w:t>
      </w:r>
      <w:r w:rsidRPr="00A427E0">
        <w:rPr>
          <w:sz w:val="20"/>
        </w:rPr>
        <w:t>строительство</w:t>
      </w:r>
      <w:r w:rsidRPr="00A427E0">
        <w:rPr>
          <w:spacing w:val="-6"/>
          <w:sz w:val="20"/>
        </w:rPr>
        <w:t xml:space="preserve"> </w:t>
      </w:r>
      <w:r w:rsidRPr="00A427E0">
        <w:rPr>
          <w:sz w:val="20"/>
        </w:rPr>
        <w:t>Жилого</w:t>
      </w:r>
      <w:r w:rsidRPr="00A427E0">
        <w:rPr>
          <w:spacing w:val="-6"/>
          <w:sz w:val="20"/>
        </w:rPr>
        <w:t xml:space="preserve"> </w:t>
      </w:r>
      <w:r w:rsidRPr="00A427E0">
        <w:rPr>
          <w:sz w:val="20"/>
        </w:rPr>
        <w:t>дома</w:t>
      </w:r>
      <w:r w:rsidRPr="00A427E0">
        <w:rPr>
          <w:spacing w:val="-7"/>
          <w:sz w:val="20"/>
        </w:rPr>
        <w:t xml:space="preserve"> </w:t>
      </w:r>
      <w:r w:rsidRPr="00A427E0">
        <w:rPr>
          <w:sz w:val="20"/>
        </w:rPr>
        <w:t>и</w:t>
      </w:r>
      <w:r w:rsidRPr="00A427E0">
        <w:rPr>
          <w:spacing w:val="-7"/>
          <w:sz w:val="20"/>
        </w:rPr>
        <w:t xml:space="preserve"> </w:t>
      </w:r>
      <w:r w:rsidRPr="00A427E0">
        <w:rPr>
          <w:sz w:val="20"/>
        </w:rPr>
        <w:t>входящего</w:t>
      </w:r>
      <w:r w:rsidRPr="00A427E0">
        <w:rPr>
          <w:spacing w:val="-6"/>
          <w:sz w:val="20"/>
        </w:rPr>
        <w:t xml:space="preserve"> </w:t>
      </w:r>
      <w:r w:rsidRPr="00A427E0">
        <w:rPr>
          <w:sz w:val="20"/>
        </w:rPr>
        <w:t>в</w:t>
      </w:r>
      <w:r w:rsidRPr="00A427E0">
        <w:rPr>
          <w:spacing w:val="-5"/>
          <w:sz w:val="20"/>
        </w:rPr>
        <w:t xml:space="preserve"> </w:t>
      </w:r>
      <w:r w:rsidRPr="00A427E0">
        <w:rPr>
          <w:sz w:val="20"/>
        </w:rPr>
        <w:t>его</w:t>
      </w:r>
      <w:r w:rsidRPr="00A427E0">
        <w:rPr>
          <w:spacing w:val="-6"/>
          <w:sz w:val="20"/>
        </w:rPr>
        <w:t xml:space="preserve"> </w:t>
      </w:r>
      <w:r w:rsidRPr="00A427E0">
        <w:rPr>
          <w:sz w:val="20"/>
        </w:rPr>
        <w:t>состав</w:t>
      </w:r>
      <w:r w:rsidRPr="00A427E0">
        <w:rPr>
          <w:spacing w:val="-8"/>
          <w:sz w:val="20"/>
        </w:rPr>
        <w:t xml:space="preserve"> </w:t>
      </w:r>
      <w:r w:rsidRPr="00A427E0">
        <w:rPr>
          <w:spacing w:val="-2"/>
          <w:sz w:val="20"/>
        </w:rPr>
        <w:t>Объекта.</w:t>
      </w:r>
    </w:p>
    <w:p w14:paraId="4F2A4D21" w14:textId="77777777" w:rsidR="002A7047" w:rsidRDefault="003B1AD0">
      <w:pPr>
        <w:pStyle w:val="a4"/>
        <w:numPr>
          <w:ilvl w:val="2"/>
          <w:numId w:val="13"/>
        </w:numPr>
        <w:tabs>
          <w:tab w:val="left" w:pos="1622"/>
        </w:tabs>
        <w:ind w:left="492" w:right="126" w:firstLine="566"/>
        <w:rPr>
          <w:sz w:val="20"/>
        </w:rPr>
      </w:pPr>
      <w:r>
        <w:rPr>
          <w:sz w:val="20"/>
        </w:rPr>
        <w:t>Сообщать</w:t>
      </w:r>
      <w:r>
        <w:rPr>
          <w:spacing w:val="-11"/>
          <w:sz w:val="20"/>
        </w:rPr>
        <w:t xml:space="preserve"> </w:t>
      </w:r>
      <w:r>
        <w:rPr>
          <w:sz w:val="20"/>
        </w:rPr>
        <w:t>Участнику</w:t>
      </w:r>
      <w:r>
        <w:rPr>
          <w:spacing w:val="-10"/>
          <w:sz w:val="20"/>
        </w:rPr>
        <w:t xml:space="preserve"> </w:t>
      </w:r>
      <w:r>
        <w:rPr>
          <w:sz w:val="20"/>
        </w:rPr>
        <w:t>по</w:t>
      </w:r>
      <w:r>
        <w:rPr>
          <w:spacing w:val="-10"/>
          <w:sz w:val="20"/>
        </w:rPr>
        <w:t xml:space="preserve"> </w:t>
      </w:r>
      <w:r>
        <w:rPr>
          <w:sz w:val="20"/>
        </w:rPr>
        <w:t>его</w:t>
      </w:r>
      <w:r>
        <w:rPr>
          <w:spacing w:val="-10"/>
          <w:sz w:val="20"/>
        </w:rPr>
        <w:t xml:space="preserve"> </w:t>
      </w:r>
      <w:r>
        <w:rPr>
          <w:sz w:val="20"/>
        </w:rPr>
        <w:t>требованию</w:t>
      </w:r>
      <w:r>
        <w:rPr>
          <w:spacing w:val="-11"/>
          <w:sz w:val="20"/>
        </w:rPr>
        <w:t xml:space="preserve"> </w:t>
      </w:r>
      <w:r>
        <w:rPr>
          <w:sz w:val="20"/>
        </w:rPr>
        <w:t>о</w:t>
      </w:r>
      <w:r>
        <w:rPr>
          <w:spacing w:val="-10"/>
          <w:sz w:val="20"/>
        </w:rPr>
        <w:t xml:space="preserve"> </w:t>
      </w:r>
      <w:r>
        <w:rPr>
          <w:sz w:val="20"/>
        </w:rPr>
        <w:t>ходе</w:t>
      </w:r>
      <w:r>
        <w:rPr>
          <w:spacing w:val="-11"/>
          <w:sz w:val="20"/>
        </w:rPr>
        <w:t xml:space="preserve"> </w:t>
      </w:r>
      <w:r>
        <w:rPr>
          <w:sz w:val="20"/>
        </w:rPr>
        <w:t>выполнения</w:t>
      </w:r>
      <w:r>
        <w:rPr>
          <w:spacing w:val="-12"/>
          <w:sz w:val="20"/>
        </w:rPr>
        <w:t xml:space="preserve"> </w:t>
      </w:r>
      <w:r>
        <w:rPr>
          <w:sz w:val="20"/>
        </w:rPr>
        <w:t>работ</w:t>
      </w:r>
      <w:r>
        <w:rPr>
          <w:spacing w:val="-12"/>
          <w:sz w:val="20"/>
        </w:rPr>
        <w:t xml:space="preserve"> </w:t>
      </w:r>
      <w:r>
        <w:rPr>
          <w:sz w:val="20"/>
        </w:rPr>
        <w:t>по</w:t>
      </w:r>
      <w:r>
        <w:rPr>
          <w:spacing w:val="-10"/>
          <w:sz w:val="20"/>
        </w:rPr>
        <w:t xml:space="preserve"> </w:t>
      </w:r>
      <w:r>
        <w:rPr>
          <w:sz w:val="20"/>
        </w:rPr>
        <w:t>строительству</w:t>
      </w:r>
      <w:r>
        <w:rPr>
          <w:spacing w:val="-10"/>
          <w:sz w:val="20"/>
        </w:rPr>
        <w:t xml:space="preserve"> </w:t>
      </w:r>
      <w:r>
        <w:rPr>
          <w:sz w:val="20"/>
        </w:rPr>
        <w:t>Жилого</w:t>
      </w:r>
      <w:r>
        <w:rPr>
          <w:spacing w:val="-10"/>
          <w:sz w:val="20"/>
        </w:rPr>
        <w:t xml:space="preserve"> </w:t>
      </w:r>
      <w:r>
        <w:rPr>
          <w:sz w:val="20"/>
        </w:rPr>
        <w:t>дома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входящего в его состав Объекта.</w:t>
      </w:r>
    </w:p>
    <w:p w14:paraId="24DDCDD2" w14:textId="77777777" w:rsidR="002A7047" w:rsidRDefault="003B1AD0">
      <w:pPr>
        <w:pStyle w:val="a4"/>
        <w:numPr>
          <w:ilvl w:val="2"/>
          <w:numId w:val="13"/>
        </w:numPr>
        <w:tabs>
          <w:tab w:val="left" w:pos="1622"/>
        </w:tabs>
        <w:spacing w:line="229" w:lineRule="exact"/>
        <w:ind w:left="1622" w:hanging="564"/>
        <w:rPr>
          <w:sz w:val="20"/>
        </w:rPr>
      </w:pPr>
      <w:r>
        <w:rPr>
          <w:sz w:val="20"/>
        </w:rPr>
        <w:t>Передать</w:t>
      </w:r>
      <w:r>
        <w:rPr>
          <w:spacing w:val="-8"/>
          <w:sz w:val="20"/>
        </w:rPr>
        <w:t xml:space="preserve"> </w:t>
      </w:r>
      <w:r>
        <w:rPr>
          <w:sz w:val="20"/>
        </w:rPr>
        <w:t>Объект</w:t>
      </w:r>
      <w:r>
        <w:rPr>
          <w:spacing w:val="-8"/>
          <w:sz w:val="20"/>
        </w:rPr>
        <w:t xml:space="preserve"> </w:t>
      </w:r>
      <w:r>
        <w:rPr>
          <w:sz w:val="20"/>
        </w:rPr>
        <w:t>Участнику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условиями</w:t>
      </w:r>
      <w:r>
        <w:rPr>
          <w:spacing w:val="-6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Договора.</w:t>
      </w:r>
    </w:p>
    <w:p w14:paraId="6C2DBB2A" w14:textId="77777777" w:rsidR="002A7047" w:rsidRDefault="003B1AD0">
      <w:pPr>
        <w:pStyle w:val="a4"/>
        <w:numPr>
          <w:ilvl w:val="2"/>
          <w:numId w:val="13"/>
        </w:numPr>
        <w:tabs>
          <w:tab w:val="left" w:pos="1622"/>
        </w:tabs>
        <w:ind w:left="1622" w:hanging="564"/>
        <w:rPr>
          <w:sz w:val="20"/>
        </w:rPr>
      </w:pPr>
      <w:r>
        <w:rPr>
          <w:sz w:val="20"/>
        </w:rPr>
        <w:t>Застройщик</w:t>
      </w:r>
      <w:r>
        <w:rPr>
          <w:spacing w:val="-9"/>
          <w:sz w:val="20"/>
        </w:rPr>
        <w:t xml:space="preserve"> </w:t>
      </w:r>
      <w:r>
        <w:rPr>
          <w:sz w:val="20"/>
        </w:rPr>
        <w:t>до</w:t>
      </w:r>
      <w:r>
        <w:rPr>
          <w:spacing w:val="-7"/>
          <w:sz w:val="20"/>
        </w:rPr>
        <w:t xml:space="preserve"> </w:t>
      </w:r>
      <w:r>
        <w:rPr>
          <w:sz w:val="20"/>
        </w:rPr>
        <w:t>передачи</w:t>
      </w:r>
      <w:r>
        <w:rPr>
          <w:spacing w:val="-9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-8"/>
          <w:sz w:val="20"/>
        </w:rPr>
        <w:t xml:space="preserve"> </w:t>
      </w:r>
      <w:r>
        <w:rPr>
          <w:sz w:val="20"/>
        </w:rPr>
        <w:t>Участнику</w:t>
      </w:r>
      <w:r>
        <w:rPr>
          <w:spacing w:val="-7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-9"/>
          <w:sz w:val="20"/>
        </w:rPr>
        <w:t xml:space="preserve"> </w:t>
      </w:r>
      <w:r>
        <w:rPr>
          <w:sz w:val="20"/>
        </w:rPr>
        <w:t>оформить</w:t>
      </w:r>
      <w:r>
        <w:rPr>
          <w:spacing w:val="-7"/>
          <w:sz w:val="20"/>
        </w:rPr>
        <w:t xml:space="preserve"> </w:t>
      </w:r>
      <w:r>
        <w:rPr>
          <w:sz w:val="20"/>
        </w:rPr>
        <w:t>техническую</w:t>
      </w:r>
      <w:r>
        <w:rPr>
          <w:spacing w:val="-8"/>
          <w:sz w:val="20"/>
        </w:rPr>
        <w:t xml:space="preserve"> </w:t>
      </w:r>
      <w:r>
        <w:rPr>
          <w:sz w:val="20"/>
        </w:rPr>
        <w:t>документацию</w:t>
      </w:r>
      <w:r>
        <w:rPr>
          <w:spacing w:val="-8"/>
          <w:sz w:val="20"/>
        </w:rPr>
        <w:t xml:space="preserve"> </w:t>
      </w:r>
      <w:r>
        <w:rPr>
          <w:sz w:val="20"/>
        </w:rPr>
        <w:t>на</w:t>
      </w:r>
      <w:r>
        <w:rPr>
          <w:spacing w:val="-6"/>
          <w:sz w:val="20"/>
        </w:rPr>
        <w:t xml:space="preserve"> </w:t>
      </w:r>
      <w:r>
        <w:rPr>
          <w:sz w:val="20"/>
        </w:rPr>
        <w:t>Жилой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дом.</w:t>
      </w:r>
    </w:p>
    <w:p w14:paraId="31723E35" w14:textId="77777777" w:rsidR="002A7047" w:rsidRDefault="003B1AD0">
      <w:pPr>
        <w:pStyle w:val="a4"/>
        <w:numPr>
          <w:ilvl w:val="2"/>
          <w:numId w:val="13"/>
        </w:numPr>
        <w:tabs>
          <w:tab w:val="left" w:pos="1622"/>
        </w:tabs>
        <w:ind w:left="492" w:right="127" w:firstLine="566"/>
        <w:rPr>
          <w:sz w:val="20"/>
        </w:rPr>
      </w:pPr>
      <w:r>
        <w:rPr>
          <w:sz w:val="20"/>
        </w:rPr>
        <w:t>Обязательства</w:t>
      </w:r>
      <w:r>
        <w:rPr>
          <w:spacing w:val="29"/>
          <w:sz w:val="20"/>
        </w:rPr>
        <w:t xml:space="preserve"> </w:t>
      </w:r>
      <w:r>
        <w:rPr>
          <w:sz w:val="20"/>
        </w:rPr>
        <w:t>Застройщика</w:t>
      </w:r>
      <w:r>
        <w:rPr>
          <w:spacing w:val="31"/>
          <w:sz w:val="20"/>
        </w:rPr>
        <w:t xml:space="preserve"> </w:t>
      </w:r>
      <w:r>
        <w:rPr>
          <w:sz w:val="20"/>
        </w:rPr>
        <w:t>по</w:t>
      </w:r>
      <w:r>
        <w:rPr>
          <w:spacing w:val="30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30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27"/>
          <w:sz w:val="20"/>
        </w:rPr>
        <w:t xml:space="preserve"> </w:t>
      </w:r>
      <w:r>
        <w:rPr>
          <w:sz w:val="20"/>
        </w:rPr>
        <w:t>считаются</w:t>
      </w:r>
      <w:r>
        <w:rPr>
          <w:spacing w:val="28"/>
          <w:sz w:val="20"/>
        </w:rPr>
        <w:t xml:space="preserve"> </w:t>
      </w:r>
      <w:r>
        <w:rPr>
          <w:sz w:val="20"/>
        </w:rPr>
        <w:t>исполненными</w:t>
      </w:r>
      <w:r>
        <w:rPr>
          <w:spacing w:val="28"/>
          <w:sz w:val="20"/>
        </w:rPr>
        <w:t xml:space="preserve"> </w:t>
      </w:r>
      <w:r>
        <w:rPr>
          <w:sz w:val="20"/>
        </w:rPr>
        <w:t>с</w:t>
      </w:r>
      <w:r>
        <w:rPr>
          <w:spacing w:val="31"/>
          <w:sz w:val="20"/>
        </w:rPr>
        <w:t xml:space="preserve"> </w:t>
      </w:r>
      <w:r>
        <w:rPr>
          <w:sz w:val="20"/>
        </w:rPr>
        <w:t>даты</w:t>
      </w:r>
      <w:r>
        <w:rPr>
          <w:spacing w:val="29"/>
          <w:sz w:val="20"/>
        </w:rPr>
        <w:t xml:space="preserve"> </w:t>
      </w:r>
      <w:r>
        <w:rPr>
          <w:sz w:val="20"/>
        </w:rPr>
        <w:t>передачи</w:t>
      </w:r>
      <w:r>
        <w:rPr>
          <w:spacing w:val="28"/>
          <w:sz w:val="20"/>
        </w:rPr>
        <w:t xml:space="preserve"> </w:t>
      </w:r>
      <w:r>
        <w:rPr>
          <w:sz w:val="20"/>
        </w:rPr>
        <w:t>Объекта Участнику в соответствии с условиями настоящего Договора.</w:t>
      </w:r>
    </w:p>
    <w:p w14:paraId="06C94C27" w14:textId="77777777" w:rsidR="002A7047" w:rsidRDefault="003B1AD0">
      <w:pPr>
        <w:pStyle w:val="a4"/>
        <w:numPr>
          <w:ilvl w:val="1"/>
          <w:numId w:val="13"/>
        </w:numPr>
        <w:tabs>
          <w:tab w:val="left" w:pos="1598"/>
        </w:tabs>
        <w:ind w:left="492" w:right="127" w:firstLine="566"/>
        <w:jc w:val="left"/>
        <w:rPr>
          <w:sz w:val="20"/>
        </w:rPr>
      </w:pPr>
      <w:r>
        <w:rPr>
          <w:sz w:val="20"/>
        </w:rPr>
        <w:t>Стороны</w:t>
      </w:r>
      <w:r>
        <w:rPr>
          <w:spacing w:val="40"/>
          <w:sz w:val="20"/>
        </w:rPr>
        <w:t xml:space="preserve"> </w:t>
      </w:r>
      <w:r>
        <w:rPr>
          <w:sz w:val="20"/>
        </w:rPr>
        <w:t>принимают</w:t>
      </w:r>
      <w:r>
        <w:rPr>
          <w:spacing w:val="40"/>
          <w:sz w:val="20"/>
        </w:rPr>
        <w:t xml:space="preserve"> </w:t>
      </w:r>
      <w:r>
        <w:rPr>
          <w:sz w:val="20"/>
        </w:rPr>
        <w:t>на</w:t>
      </w:r>
      <w:r>
        <w:rPr>
          <w:spacing w:val="40"/>
          <w:sz w:val="20"/>
        </w:rPr>
        <w:t xml:space="preserve"> </w:t>
      </w:r>
      <w:r>
        <w:rPr>
          <w:sz w:val="20"/>
        </w:rPr>
        <w:t>себя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обязательства</w:t>
      </w:r>
      <w:r>
        <w:rPr>
          <w:spacing w:val="40"/>
          <w:sz w:val="20"/>
        </w:rPr>
        <w:t xml:space="preserve"> </w:t>
      </w:r>
      <w:r>
        <w:rPr>
          <w:sz w:val="20"/>
        </w:rPr>
        <w:t>предпринять</w:t>
      </w:r>
      <w:r>
        <w:rPr>
          <w:spacing w:val="40"/>
          <w:sz w:val="20"/>
        </w:rPr>
        <w:t xml:space="preserve"> </w:t>
      </w:r>
      <w:r>
        <w:rPr>
          <w:sz w:val="20"/>
        </w:rPr>
        <w:t>все</w:t>
      </w:r>
      <w:r>
        <w:rPr>
          <w:spacing w:val="40"/>
          <w:sz w:val="20"/>
        </w:rPr>
        <w:t xml:space="preserve"> </w:t>
      </w:r>
      <w:r>
        <w:rPr>
          <w:sz w:val="20"/>
        </w:rPr>
        <w:t>необходимые</w:t>
      </w:r>
      <w:r>
        <w:rPr>
          <w:spacing w:val="40"/>
          <w:sz w:val="20"/>
        </w:rPr>
        <w:t xml:space="preserve"> </w:t>
      </w:r>
      <w:r>
        <w:rPr>
          <w:sz w:val="20"/>
        </w:rPr>
        <w:t>действия,</w:t>
      </w:r>
      <w:r>
        <w:rPr>
          <w:spacing w:val="40"/>
          <w:sz w:val="20"/>
        </w:rPr>
        <w:t xml:space="preserve"> </w:t>
      </w:r>
      <w:r>
        <w:rPr>
          <w:sz w:val="20"/>
        </w:rPr>
        <w:t>предусмотренные</w:t>
      </w:r>
      <w:r>
        <w:rPr>
          <w:spacing w:val="40"/>
          <w:sz w:val="20"/>
        </w:rPr>
        <w:t xml:space="preserve"> </w:t>
      </w:r>
      <w:r>
        <w:rPr>
          <w:sz w:val="20"/>
        </w:rPr>
        <w:t>Договором и законодательством Российской Федерации по государственной регистрации настоящего Договора.</w:t>
      </w:r>
    </w:p>
    <w:p w14:paraId="737B1FEC" w14:textId="77777777" w:rsidR="002A7047" w:rsidRDefault="003B1AD0">
      <w:pPr>
        <w:pStyle w:val="1"/>
        <w:numPr>
          <w:ilvl w:val="0"/>
          <w:numId w:val="13"/>
        </w:numPr>
        <w:tabs>
          <w:tab w:val="left" w:pos="3367"/>
        </w:tabs>
        <w:spacing w:before="200"/>
        <w:ind w:left="3367" w:hanging="540"/>
        <w:jc w:val="left"/>
      </w:pPr>
      <w:r>
        <w:rPr>
          <w:spacing w:val="18"/>
        </w:rPr>
        <w:t>ОБСТОЯТЕЛЬСТВА</w:t>
      </w:r>
      <w:r>
        <w:rPr>
          <w:spacing w:val="26"/>
        </w:rPr>
        <w:t xml:space="preserve"> </w:t>
      </w:r>
      <w:r>
        <w:rPr>
          <w:spacing w:val="18"/>
        </w:rPr>
        <w:t>НЕПРЕОДОЛИМОЙ</w:t>
      </w:r>
      <w:r>
        <w:rPr>
          <w:spacing w:val="28"/>
        </w:rPr>
        <w:t xml:space="preserve"> </w:t>
      </w:r>
      <w:r>
        <w:rPr>
          <w:spacing w:val="11"/>
        </w:rPr>
        <w:t>СИЛЫ</w:t>
      </w:r>
    </w:p>
    <w:p w14:paraId="5584A3EF" w14:textId="77777777" w:rsidR="002A7047" w:rsidRDefault="003B1AD0">
      <w:pPr>
        <w:pStyle w:val="a4"/>
        <w:numPr>
          <w:ilvl w:val="1"/>
          <w:numId w:val="13"/>
        </w:numPr>
        <w:tabs>
          <w:tab w:val="left" w:pos="1646"/>
        </w:tabs>
        <w:spacing w:before="1"/>
        <w:ind w:left="492" w:right="125" w:firstLine="566"/>
        <w:jc w:val="both"/>
        <w:rPr>
          <w:sz w:val="20"/>
        </w:rPr>
      </w:pPr>
      <w:r>
        <w:rPr>
          <w:sz w:val="20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</w:t>
      </w:r>
      <w:r>
        <w:rPr>
          <w:spacing w:val="-5"/>
          <w:sz w:val="20"/>
        </w:rPr>
        <w:t xml:space="preserve"> </w:t>
      </w:r>
      <w:r>
        <w:rPr>
          <w:sz w:val="20"/>
        </w:rPr>
        <w:t>разумными</w:t>
      </w:r>
      <w:r>
        <w:rPr>
          <w:spacing w:val="-7"/>
          <w:sz w:val="20"/>
        </w:rPr>
        <w:t xml:space="preserve"> </w:t>
      </w:r>
      <w:r>
        <w:rPr>
          <w:sz w:val="20"/>
        </w:rPr>
        <w:t>мерами</w:t>
      </w:r>
      <w:r>
        <w:rPr>
          <w:spacing w:val="-6"/>
          <w:sz w:val="20"/>
        </w:rPr>
        <w:t xml:space="preserve"> </w:t>
      </w:r>
      <w:r>
        <w:rPr>
          <w:sz w:val="20"/>
        </w:rPr>
        <w:t>(события,</w:t>
      </w:r>
      <w:r>
        <w:rPr>
          <w:spacing w:val="-2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>которые</w:t>
      </w:r>
      <w:r>
        <w:rPr>
          <w:spacing w:val="-3"/>
          <w:sz w:val="20"/>
        </w:rPr>
        <w:t xml:space="preserve"> </w:t>
      </w:r>
      <w:r>
        <w:rPr>
          <w:sz w:val="20"/>
        </w:rPr>
        <w:t>Стороны</w:t>
      </w:r>
      <w:r>
        <w:rPr>
          <w:spacing w:val="-5"/>
          <w:sz w:val="20"/>
        </w:rPr>
        <w:t xml:space="preserve"> </w:t>
      </w:r>
      <w:r>
        <w:rPr>
          <w:sz w:val="20"/>
        </w:rPr>
        <w:t>не</w:t>
      </w:r>
      <w:r>
        <w:rPr>
          <w:spacing w:val="-5"/>
          <w:sz w:val="20"/>
        </w:rPr>
        <w:t xml:space="preserve"> </w:t>
      </w:r>
      <w:r>
        <w:rPr>
          <w:sz w:val="20"/>
        </w:rPr>
        <w:t>могут</w:t>
      </w:r>
      <w:r>
        <w:rPr>
          <w:spacing w:val="-6"/>
          <w:sz w:val="20"/>
        </w:rPr>
        <w:t xml:space="preserve"> </w:t>
      </w:r>
      <w:r>
        <w:rPr>
          <w:sz w:val="20"/>
        </w:rPr>
        <w:t>оказывать</w:t>
      </w:r>
      <w:r>
        <w:rPr>
          <w:spacing w:val="-5"/>
          <w:sz w:val="20"/>
        </w:rPr>
        <w:t xml:space="preserve"> </w:t>
      </w:r>
      <w:r>
        <w:rPr>
          <w:sz w:val="20"/>
        </w:rPr>
        <w:t>влияния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за</w:t>
      </w:r>
      <w:r>
        <w:rPr>
          <w:spacing w:val="-5"/>
          <w:sz w:val="20"/>
        </w:rPr>
        <w:t xml:space="preserve"> </w:t>
      </w:r>
      <w:r>
        <w:rPr>
          <w:sz w:val="20"/>
        </w:rPr>
        <w:t>возникновение</w:t>
      </w:r>
      <w:r>
        <w:rPr>
          <w:spacing w:val="-5"/>
          <w:sz w:val="20"/>
        </w:rPr>
        <w:t xml:space="preserve"> </w:t>
      </w:r>
      <w:r>
        <w:rPr>
          <w:sz w:val="20"/>
        </w:rPr>
        <w:t>которых не</w:t>
      </w:r>
      <w:r>
        <w:rPr>
          <w:spacing w:val="-6"/>
          <w:sz w:val="20"/>
        </w:rPr>
        <w:t xml:space="preserve"> </w:t>
      </w:r>
      <w:r>
        <w:rPr>
          <w:sz w:val="20"/>
        </w:rPr>
        <w:t>несут</w:t>
      </w:r>
      <w:r>
        <w:rPr>
          <w:spacing w:val="-7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землетрясение,</w:t>
      </w:r>
      <w:r>
        <w:rPr>
          <w:spacing w:val="-6"/>
          <w:sz w:val="20"/>
        </w:rPr>
        <w:t xml:space="preserve"> </w:t>
      </w:r>
      <w:r>
        <w:rPr>
          <w:sz w:val="20"/>
        </w:rPr>
        <w:t>наводнение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5"/>
          <w:sz w:val="20"/>
        </w:rPr>
        <w:t xml:space="preserve"> </w:t>
      </w:r>
      <w:r>
        <w:rPr>
          <w:sz w:val="20"/>
        </w:rPr>
        <w:t>другие</w:t>
      </w:r>
      <w:r>
        <w:rPr>
          <w:spacing w:val="-6"/>
          <w:sz w:val="20"/>
        </w:rPr>
        <w:t xml:space="preserve"> </w:t>
      </w:r>
      <w:r>
        <w:rPr>
          <w:sz w:val="20"/>
        </w:rPr>
        <w:t>стихийные</w:t>
      </w:r>
      <w:r>
        <w:rPr>
          <w:spacing w:val="-6"/>
          <w:sz w:val="20"/>
        </w:rPr>
        <w:t xml:space="preserve"> </w:t>
      </w:r>
      <w:r>
        <w:rPr>
          <w:sz w:val="20"/>
        </w:rPr>
        <w:t>бедствия,</w:t>
      </w:r>
      <w:r>
        <w:rPr>
          <w:spacing w:val="-4"/>
          <w:sz w:val="20"/>
        </w:rPr>
        <w:t xml:space="preserve"> </w:t>
      </w:r>
      <w:r>
        <w:rPr>
          <w:sz w:val="20"/>
        </w:rPr>
        <w:t>военные</w:t>
      </w:r>
      <w:r>
        <w:rPr>
          <w:spacing w:val="-6"/>
          <w:sz w:val="20"/>
        </w:rPr>
        <w:t xml:space="preserve"> </w:t>
      </w:r>
      <w:r>
        <w:rPr>
          <w:sz w:val="20"/>
        </w:rPr>
        <w:t>действия,</w:t>
      </w:r>
      <w:r>
        <w:rPr>
          <w:spacing w:val="-6"/>
          <w:sz w:val="20"/>
        </w:rPr>
        <w:t xml:space="preserve"> </w:t>
      </w:r>
      <w:r>
        <w:rPr>
          <w:sz w:val="20"/>
        </w:rPr>
        <w:t>террористические акты, блокада, эмбарго, действия государственных органов).</w:t>
      </w:r>
    </w:p>
    <w:p w14:paraId="5C91E3C3" w14:textId="77777777" w:rsidR="002A7047" w:rsidRDefault="003B1AD0">
      <w:pPr>
        <w:pStyle w:val="a4"/>
        <w:numPr>
          <w:ilvl w:val="1"/>
          <w:numId w:val="13"/>
        </w:numPr>
        <w:tabs>
          <w:tab w:val="left" w:pos="1596"/>
        </w:tabs>
        <w:ind w:left="492" w:right="125" w:firstLine="566"/>
        <w:jc w:val="both"/>
        <w:rPr>
          <w:sz w:val="20"/>
        </w:rPr>
      </w:pPr>
      <w:r>
        <w:rPr>
          <w:sz w:val="20"/>
        </w:rPr>
        <w:t>В случае возникновения обстоятельств непреодолимой силы сроки исполнения Договора соразмерно отодвигаются</w:t>
      </w:r>
      <w:r>
        <w:rPr>
          <w:spacing w:val="-7"/>
          <w:sz w:val="20"/>
        </w:rPr>
        <w:t xml:space="preserve"> </w:t>
      </w:r>
      <w:r>
        <w:rPr>
          <w:sz w:val="20"/>
        </w:rPr>
        <w:t>на</w:t>
      </w:r>
      <w:r>
        <w:rPr>
          <w:spacing w:val="-8"/>
          <w:sz w:val="20"/>
        </w:rPr>
        <w:t xml:space="preserve"> </w:t>
      </w:r>
      <w:r>
        <w:rPr>
          <w:sz w:val="20"/>
        </w:rPr>
        <w:t>время</w:t>
      </w:r>
      <w:r>
        <w:rPr>
          <w:spacing w:val="-7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-9"/>
          <w:sz w:val="20"/>
        </w:rPr>
        <w:t xml:space="preserve"> </w:t>
      </w:r>
      <w:r>
        <w:rPr>
          <w:sz w:val="20"/>
        </w:rPr>
        <w:t>соответствующих</w:t>
      </w:r>
      <w:r>
        <w:rPr>
          <w:spacing w:val="-8"/>
          <w:sz w:val="20"/>
        </w:rPr>
        <w:t xml:space="preserve"> </w:t>
      </w:r>
      <w:r>
        <w:rPr>
          <w:sz w:val="20"/>
        </w:rPr>
        <w:t>обстоятельств.</w:t>
      </w:r>
      <w:r>
        <w:rPr>
          <w:spacing w:val="-8"/>
          <w:sz w:val="20"/>
        </w:rPr>
        <w:t xml:space="preserve"> </w:t>
      </w:r>
      <w:r>
        <w:rPr>
          <w:sz w:val="20"/>
        </w:rPr>
        <w:t>Если</w:t>
      </w:r>
      <w:r>
        <w:rPr>
          <w:spacing w:val="-10"/>
          <w:sz w:val="20"/>
        </w:rPr>
        <w:t xml:space="preserve"> </w:t>
      </w:r>
      <w:r>
        <w:rPr>
          <w:sz w:val="20"/>
        </w:rPr>
        <w:t>указанные</w:t>
      </w:r>
      <w:r>
        <w:rPr>
          <w:spacing w:val="-8"/>
          <w:sz w:val="20"/>
        </w:rPr>
        <w:t xml:space="preserve"> </w:t>
      </w:r>
      <w:r>
        <w:rPr>
          <w:sz w:val="20"/>
        </w:rPr>
        <w:t>обстоятельства</w:t>
      </w:r>
      <w:r>
        <w:rPr>
          <w:spacing w:val="-8"/>
          <w:sz w:val="20"/>
        </w:rPr>
        <w:t xml:space="preserve"> </w:t>
      </w:r>
      <w:r>
        <w:rPr>
          <w:sz w:val="20"/>
        </w:rPr>
        <w:t>будут</w:t>
      </w:r>
      <w:r>
        <w:rPr>
          <w:spacing w:val="-7"/>
          <w:sz w:val="20"/>
        </w:rPr>
        <w:t xml:space="preserve"> </w:t>
      </w:r>
      <w:r>
        <w:rPr>
          <w:sz w:val="20"/>
        </w:rPr>
        <w:t>действовать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</w:t>
      </w:r>
      <w:r>
        <w:rPr>
          <w:spacing w:val="-2"/>
          <w:sz w:val="20"/>
        </w:rPr>
        <w:t>расторжения.</w:t>
      </w:r>
    </w:p>
    <w:p w14:paraId="63DB84CF" w14:textId="77777777" w:rsidR="002A7047" w:rsidRDefault="003B1AD0">
      <w:pPr>
        <w:pStyle w:val="a4"/>
        <w:numPr>
          <w:ilvl w:val="1"/>
          <w:numId w:val="13"/>
        </w:numPr>
        <w:tabs>
          <w:tab w:val="left" w:pos="1697"/>
        </w:tabs>
        <w:spacing w:before="1"/>
        <w:ind w:left="492" w:right="125" w:firstLine="566"/>
        <w:jc w:val="both"/>
        <w:rPr>
          <w:sz w:val="20"/>
        </w:rPr>
      </w:pPr>
      <w:r>
        <w:rPr>
          <w:sz w:val="20"/>
        </w:rPr>
        <w:t xml:space="preserve"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рабочих дней с момента их наступления или </w:t>
      </w:r>
      <w:r>
        <w:rPr>
          <w:spacing w:val="-2"/>
          <w:sz w:val="20"/>
        </w:rPr>
        <w:t>прекращения.</w:t>
      </w:r>
    </w:p>
    <w:p w14:paraId="7782D249" w14:textId="77777777" w:rsidR="002A7047" w:rsidRDefault="003B1AD0">
      <w:pPr>
        <w:pStyle w:val="a4"/>
        <w:numPr>
          <w:ilvl w:val="1"/>
          <w:numId w:val="13"/>
        </w:numPr>
        <w:tabs>
          <w:tab w:val="left" w:pos="1697"/>
        </w:tabs>
        <w:ind w:left="492" w:right="125" w:firstLine="566"/>
        <w:jc w:val="both"/>
        <w:rPr>
          <w:sz w:val="20"/>
        </w:rPr>
      </w:pPr>
      <w:r>
        <w:rPr>
          <w:sz w:val="20"/>
        </w:rPr>
        <w:t>Сообщение о наступлении обстоятельств непреодолимой силы должно содержать информацию о характере этих</w:t>
      </w:r>
      <w:r>
        <w:rPr>
          <w:spacing w:val="-5"/>
          <w:sz w:val="20"/>
        </w:rPr>
        <w:t xml:space="preserve"> </w:t>
      </w:r>
      <w:r>
        <w:rPr>
          <w:sz w:val="20"/>
        </w:rPr>
        <w:t>обстоятельств,</w:t>
      </w:r>
      <w:r>
        <w:rPr>
          <w:spacing w:val="-5"/>
          <w:sz w:val="20"/>
        </w:rPr>
        <w:t xml:space="preserve"> </w:t>
      </w:r>
      <w:r>
        <w:rPr>
          <w:sz w:val="20"/>
        </w:rPr>
        <w:t>сроках</w:t>
      </w:r>
      <w:r>
        <w:rPr>
          <w:spacing w:val="-5"/>
          <w:sz w:val="20"/>
        </w:rPr>
        <w:t xml:space="preserve"> </w:t>
      </w:r>
      <w:r>
        <w:rPr>
          <w:sz w:val="20"/>
        </w:rPr>
        <w:t>их</w:t>
      </w:r>
      <w:r>
        <w:rPr>
          <w:spacing w:val="-5"/>
          <w:sz w:val="20"/>
        </w:rPr>
        <w:t xml:space="preserve"> </w:t>
      </w:r>
      <w:r>
        <w:rPr>
          <w:sz w:val="20"/>
        </w:rPr>
        <w:t>возникновения,</w:t>
      </w:r>
      <w:r>
        <w:rPr>
          <w:spacing w:val="-5"/>
          <w:sz w:val="20"/>
        </w:rPr>
        <w:t xml:space="preserve"> </w:t>
      </w:r>
      <w:r>
        <w:rPr>
          <w:sz w:val="20"/>
        </w:rPr>
        <w:t>а</w:t>
      </w:r>
      <w:r>
        <w:rPr>
          <w:spacing w:val="-4"/>
          <w:sz w:val="20"/>
        </w:rPr>
        <w:t xml:space="preserve"> </w:t>
      </w:r>
      <w:r>
        <w:rPr>
          <w:sz w:val="20"/>
        </w:rPr>
        <w:t>также</w:t>
      </w:r>
      <w:r>
        <w:rPr>
          <w:spacing w:val="-5"/>
          <w:sz w:val="20"/>
        </w:rPr>
        <w:t xml:space="preserve"> </w:t>
      </w:r>
      <w:r>
        <w:rPr>
          <w:sz w:val="20"/>
        </w:rPr>
        <w:t>причинах</w:t>
      </w:r>
      <w:r>
        <w:rPr>
          <w:spacing w:val="-3"/>
          <w:sz w:val="20"/>
        </w:rPr>
        <w:t xml:space="preserve"> </w:t>
      </w:r>
      <w:r>
        <w:rPr>
          <w:sz w:val="20"/>
        </w:rPr>
        <w:t>невозможности</w:t>
      </w:r>
      <w:r>
        <w:rPr>
          <w:spacing w:val="-7"/>
          <w:sz w:val="20"/>
        </w:rPr>
        <w:t xml:space="preserve"> </w:t>
      </w:r>
      <w:r>
        <w:rPr>
          <w:sz w:val="20"/>
        </w:rPr>
        <w:t>выполнения</w:t>
      </w:r>
      <w:r>
        <w:rPr>
          <w:spacing w:val="-6"/>
          <w:sz w:val="20"/>
        </w:rPr>
        <w:t xml:space="preserve"> </w:t>
      </w:r>
      <w:r>
        <w:rPr>
          <w:sz w:val="20"/>
        </w:rPr>
        <w:t>тех</w:t>
      </w:r>
      <w:r>
        <w:rPr>
          <w:spacing w:val="-3"/>
          <w:sz w:val="20"/>
        </w:rPr>
        <w:t xml:space="preserve"> </w:t>
      </w:r>
      <w:r>
        <w:rPr>
          <w:sz w:val="20"/>
        </w:rPr>
        <w:t>или</w:t>
      </w:r>
      <w:r>
        <w:rPr>
          <w:spacing w:val="-5"/>
          <w:sz w:val="20"/>
        </w:rPr>
        <w:t xml:space="preserve"> </w:t>
      </w:r>
      <w:r>
        <w:rPr>
          <w:sz w:val="20"/>
        </w:rPr>
        <w:t>иных</w:t>
      </w:r>
      <w:r>
        <w:rPr>
          <w:spacing w:val="-5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-6"/>
          <w:sz w:val="20"/>
        </w:rPr>
        <w:t xml:space="preserve"> </w:t>
      </w:r>
      <w:r>
        <w:rPr>
          <w:sz w:val="20"/>
        </w:rPr>
        <w:t>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70CA3998" w14:textId="77777777" w:rsidR="002A7047" w:rsidRDefault="002A7047">
      <w:pPr>
        <w:pStyle w:val="a3"/>
        <w:spacing w:before="1"/>
        <w:ind w:left="0"/>
        <w:jc w:val="left"/>
      </w:pPr>
    </w:p>
    <w:p w14:paraId="19107ED2" w14:textId="77777777" w:rsidR="002A7047" w:rsidRDefault="003B1AD0">
      <w:pPr>
        <w:pStyle w:val="1"/>
        <w:numPr>
          <w:ilvl w:val="0"/>
          <w:numId w:val="13"/>
        </w:numPr>
        <w:tabs>
          <w:tab w:val="left" w:pos="4071"/>
        </w:tabs>
        <w:spacing w:before="1" w:line="229" w:lineRule="exact"/>
        <w:ind w:left="4071" w:hanging="540"/>
        <w:jc w:val="left"/>
      </w:pPr>
      <w:r>
        <w:rPr>
          <w:spacing w:val="17"/>
        </w:rPr>
        <w:t>ПОРЯДОК</w:t>
      </w:r>
      <w:r>
        <w:rPr>
          <w:spacing w:val="27"/>
        </w:rPr>
        <w:t xml:space="preserve"> </w:t>
      </w:r>
      <w:r>
        <w:rPr>
          <w:spacing w:val="18"/>
        </w:rPr>
        <w:t>РАЗРЕШЕНИЯ</w:t>
      </w:r>
      <w:r>
        <w:rPr>
          <w:spacing w:val="31"/>
        </w:rPr>
        <w:t xml:space="preserve"> </w:t>
      </w:r>
      <w:r>
        <w:rPr>
          <w:spacing w:val="14"/>
        </w:rPr>
        <w:t>СПОРОВ</w:t>
      </w:r>
    </w:p>
    <w:p w14:paraId="28DE08D8" w14:textId="77777777" w:rsidR="002A7047" w:rsidRDefault="003B1AD0">
      <w:pPr>
        <w:pStyle w:val="a4"/>
        <w:numPr>
          <w:ilvl w:val="1"/>
          <w:numId w:val="13"/>
        </w:numPr>
        <w:tabs>
          <w:tab w:val="left" w:pos="1646"/>
        </w:tabs>
        <w:ind w:left="492" w:right="124" w:firstLine="566"/>
        <w:jc w:val="both"/>
        <w:rPr>
          <w:sz w:val="20"/>
        </w:rPr>
      </w:pPr>
      <w:r>
        <w:rPr>
          <w:sz w:val="20"/>
        </w:rPr>
        <w:t>Все</w:t>
      </w:r>
      <w:r>
        <w:rPr>
          <w:spacing w:val="-4"/>
          <w:sz w:val="20"/>
        </w:rPr>
        <w:t xml:space="preserve"> </w:t>
      </w:r>
      <w:r>
        <w:rPr>
          <w:sz w:val="20"/>
        </w:rPr>
        <w:t>споры,</w:t>
      </w:r>
      <w:r>
        <w:rPr>
          <w:spacing w:val="-3"/>
          <w:sz w:val="20"/>
        </w:rPr>
        <w:t xml:space="preserve"> </w:t>
      </w:r>
      <w:r>
        <w:rPr>
          <w:sz w:val="20"/>
        </w:rPr>
        <w:t>разногласия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претензии,</w:t>
      </w:r>
      <w:r>
        <w:rPr>
          <w:spacing w:val="-3"/>
          <w:sz w:val="20"/>
        </w:rPr>
        <w:t xml:space="preserve"> </w:t>
      </w:r>
      <w:r>
        <w:rPr>
          <w:sz w:val="20"/>
        </w:rPr>
        <w:t>которые</w:t>
      </w:r>
      <w:r>
        <w:rPr>
          <w:spacing w:val="-4"/>
          <w:sz w:val="20"/>
        </w:rPr>
        <w:t xml:space="preserve"> </w:t>
      </w:r>
      <w:r>
        <w:rPr>
          <w:sz w:val="20"/>
        </w:rPr>
        <w:t>могут</w:t>
      </w:r>
      <w:r>
        <w:rPr>
          <w:spacing w:val="-4"/>
          <w:sz w:val="20"/>
        </w:rPr>
        <w:t xml:space="preserve"> </w:t>
      </w:r>
      <w:r>
        <w:rPr>
          <w:sz w:val="20"/>
        </w:rPr>
        <w:t>возникнуть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связи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исполнением</w:t>
      </w:r>
      <w:r>
        <w:rPr>
          <w:spacing w:val="-3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Договора, Стороны будут стремиться решить путем переговоров. При недостижении согласия Стороны передают спор на рассмотрение в суд в соответствии с действующим законодательством Российской Федерации.</w:t>
      </w:r>
    </w:p>
    <w:p w14:paraId="6906160A" w14:textId="77777777" w:rsidR="002A7047" w:rsidRDefault="003B1AD0">
      <w:pPr>
        <w:pStyle w:val="a4"/>
        <w:numPr>
          <w:ilvl w:val="1"/>
          <w:numId w:val="13"/>
        </w:numPr>
        <w:tabs>
          <w:tab w:val="left" w:pos="1646"/>
        </w:tabs>
        <w:ind w:left="492" w:right="124" w:firstLine="566"/>
        <w:jc w:val="both"/>
        <w:rPr>
          <w:sz w:val="20"/>
        </w:rPr>
      </w:pPr>
      <w:r>
        <w:rPr>
          <w:sz w:val="20"/>
        </w:rPr>
        <w:t>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20 (Двадцать) рабочих дней с момента получения одной из Сторон письменной претензии другой Стороны.</w:t>
      </w:r>
    </w:p>
    <w:p w14:paraId="29887A17" w14:textId="77777777" w:rsidR="002A7047" w:rsidRDefault="002A7047">
      <w:pPr>
        <w:pStyle w:val="a4"/>
        <w:rPr>
          <w:sz w:val="20"/>
        </w:rPr>
        <w:sectPr w:rsidR="002A7047">
          <w:pgSz w:w="12240" w:h="15840"/>
          <w:pgMar w:top="460" w:right="720" w:bottom="760" w:left="360" w:header="0" w:footer="541" w:gutter="0"/>
          <w:cols w:space="720"/>
        </w:sectPr>
      </w:pPr>
    </w:p>
    <w:p w14:paraId="73C092E1" w14:textId="77777777" w:rsidR="002A7047" w:rsidRDefault="003B1AD0">
      <w:pPr>
        <w:pStyle w:val="1"/>
        <w:numPr>
          <w:ilvl w:val="0"/>
          <w:numId w:val="13"/>
        </w:numPr>
        <w:tabs>
          <w:tab w:val="left" w:pos="4027"/>
          <w:tab w:val="left" w:pos="4305"/>
        </w:tabs>
        <w:spacing w:before="71"/>
        <w:ind w:left="4027" w:right="3425" w:hanging="262"/>
        <w:jc w:val="left"/>
      </w:pPr>
      <w:r>
        <w:lastRenderedPageBreak/>
        <w:tab/>
      </w:r>
      <w:r>
        <w:rPr>
          <w:spacing w:val="15"/>
        </w:rPr>
        <w:t xml:space="preserve">СРОК </w:t>
      </w:r>
      <w:r>
        <w:rPr>
          <w:spacing w:val="17"/>
        </w:rPr>
        <w:t xml:space="preserve">ДЕЙСТВИЯ </w:t>
      </w:r>
      <w:r>
        <w:rPr>
          <w:spacing w:val="18"/>
        </w:rPr>
        <w:t xml:space="preserve">ДОГОВОРА. ОТВЕТСТВЕННОСТЬ </w:t>
      </w:r>
      <w:r>
        <w:rPr>
          <w:spacing w:val="16"/>
        </w:rPr>
        <w:t>СТОРОН</w:t>
      </w:r>
    </w:p>
    <w:p w14:paraId="3DCFA95D" w14:textId="77777777" w:rsidR="002A7047" w:rsidRDefault="003B1AD0">
      <w:pPr>
        <w:pStyle w:val="a4"/>
        <w:numPr>
          <w:ilvl w:val="1"/>
          <w:numId w:val="13"/>
        </w:numPr>
        <w:tabs>
          <w:tab w:val="left" w:pos="1596"/>
        </w:tabs>
        <w:ind w:left="492" w:right="129" w:firstLine="566"/>
        <w:jc w:val="both"/>
        <w:rPr>
          <w:sz w:val="20"/>
        </w:rPr>
      </w:pPr>
      <w:r>
        <w:rPr>
          <w:sz w:val="20"/>
        </w:rPr>
        <w:t>Действие Договора и обязательства Сторон прекращаются с момента исполнения Сторонами своих обязательств, предусмотренных настоящим Договором.</w:t>
      </w:r>
    </w:p>
    <w:p w14:paraId="62A136B7" w14:textId="77777777" w:rsidR="002A7047" w:rsidRDefault="003B1AD0">
      <w:pPr>
        <w:pStyle w:val="a4"/>
        <w:numPr>
          <w:ilvl w:val="1"/>
          <w:numId w:val="13"/>
        </w:numPr>
        <w:tabs>
          <w:tab w:val="left" w:pos="1595"/>
        </w:tabs>
        <w:ind w:left="491" w:right="130" w:firstLine="566"/>
        <w:jc w:val="both"/>
        <w:rPr>
          <w:sz w:val="20"/>
        </w:rPr>
      </w:pPr>
      <w:r>
        <w:rPr>
          <w:sz w:val="20"/>
        </w:rPr>
        <w:t>Договор может быть расторгнут по инициативе Участника в одностороннем порядке в случаях, предусмотренных законодательством Российской Федерации.</w:t>
      </w:r>
    </w:p>
    <w:p w14:paraId="5DBCF3D4" w14:textId="77777777" w:rsidR="002A7047" w:rsidRDefault="003B1AD0">
      <w:pPr>
        <w:pStyle w:val="a4"/>
        <w:numPr>
          <w:ilvl w:val="1"/>
          <w:numId w:val="13"/>
        </w:numPr>
        <w:tabs>
          <w:tab w:val="left" w:pos="1596"/>
        </w:tabs>
        <w:ind w:left="492" w:right="124" w:firstLine="566"/>
        <w:jc w:val="both"/>
        <w:rPr>
          <w:sz w:val="20"/>
        </w:rPr>
      </w:pPr>
      <w:r>
        <w:rPr>
          <w:sz w:val="20"/>
        </w:rPr>
        <w:t xml:space="preserve">В случае прекращения договора счета эскроу по основаниям, предусмотренным </w:t>
      </w:r>
      <w:hyperlink r:id="rId12">
        <w:r>
          <w:rPr>
            <w:sz w:val="20"/>
          </w:rPr>
          <w:t>частью 7</w:t>
        </w:r>
      </w:hyperlink>
      <w:r>
        <w:rPr>
          <w:sz w:val="20"/>
        </w:rPr>
        <w:t xml:space="preserve"> ст.15.5 Закона о Долевом Участии, денежные средства со счета эскроу на основании полученных Уполномоченным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эскроу должен содержать информацию о банковском счете депонента, на который перечисляются денежные</w:t>
      </w:r>
      <w:r>
        <w:rPr>
          <w:spacing w:val="-7"/>
          <w:sz w:val="20"/>
        </w:rPr>
        <w:t xml:space="preserve"> </w:t>
      </w:r>
      <w:r>
        <w:rPr>
          <w:sz w:val="20"/>
        </w:rPr>
        <w:t>средства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7"/>
          <w:sz w:val="20"/>
        </w:rPr>
        <w:t xml:space="preserve"> </w:t>
      </w:r>
      <w:r>
        <w:rPr>
          <w:sz w:val="20"/>
        </w:rPr>
        <w:t>неполучения</w:t>
      </w:r>
      <w:r>
        <w:rPr>
          <w:spacing w:val="-8"/>
          <w:sz w:val="20"/>
        </w:rPr>
        <w:t xml:space="preserve"> </w:t>
      </w:r>
      <w:r>
        <w:rPr>
          <w:sz w:val="20"/>
        </w:rPr>
        <w:t>Банком</w:t>
      </w:r>
      <w:r>
        <w:rPr>
          <w:spacing w:val="-7"/>
          <w:sz w:val="20"/>
        </w:rPr>
        <w:t xml:space="preserve"> </w:t>
      </w:r>
      <w:r>
        <w:rPr>
          <w:sz w:val="20"/>
        </w:rPr>
        <w:t>указания</w:t>
      </w:r>
      <w:r>
        <w:rPr>
          <w:spacing w:val="-8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-7"/>
          <w:sz w:val="20"/>
        </w:rPr>
        <w:t xml:space="preserve"> </w:t>
      </w:r>
      <w:r>
        <w:rPr>
          <w:sz w:val="20"/>
        </w:rPr>
        <w:t>об</w:t>
      </w:r>
      <w:r>
        <w:rPr>
          <w:spacing w:val="-8"/>
          <w:sz w:val="20"/>
        </w:rPr>
        <w:t xml:space="preserve"> </w:t>
      </w:r>
      <w:r>
        <w:rPr>
          <w:sz w:val="20"/>
        </w:rPr>
        <w:t>их</w:t>
      </w:r>
      <w:r>
        <w:rPr>
          <w:spacing w:val="-7"/>
          <w:sz w:val="20"/>
        </w:rPr>
        <w:t xml:space="preserve"> </w:t>
      </w:r>
      <w:r>
        <w:rPr>
          <w:sz w:val="20"/>
        </w:rPr>
        <w:t>выдаче</w:t>
      </w:r>
      <w:r>
        <w:rPr>
          <w:spacing w:val="-7"/>
          <w:sz w:val="20"/>
        </w:rPr>
        <w:t xml:space="preserve"> </w:t>
      </w:r>
      <w:r>
        <w:rPr>
          <w:sz w:val="20"/>
        </w:rPr>
        <w:t>либо</w:t>
      </w:r>
      <w:r>
        <w:rPr>
          <w:spacing w:val="-7"/>
          <w:sz w:val="20"/>
        </w:rPr>
        <w:t xml:space="preserve"> </w:t>
      </w:r>
      <w:r>
        <w:rPr>
          <w:sz w:val="20"/>
        </w:rPr>
        <w:t>переводе</w:t>
      </w:r>
      <w:r>
        <w:rPr>
          <w:spacing w:val="-7"/>
          <w:sz w:val="20"/>
        </w:rPr>
        <w:t xml:space="preserve"> </w:t>
      </w:r>
      <w:r>
        <w:rPr>
          <w:sz w:val="20"/>
        </w:rPr>
        <w:t>при</w:t>
      </w:r>
      <w:r>
        <w:rPr>
          <w:spacing w:val="-9"/>
          <w:sz w:val="20"/>
        </w:rPr>
        <w:t xml:space="preserve"> </w:t>
      </w:r>
      <w:r>
        <w:rPr>
          <w:sz w:val="20"/>
        </w:rPr>
        <w:t>прекращении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такого договора по основаниям, предусмотренным </w:t>
      </w:r>
      <w:hyperlink r:id="rId13">
        <w:r>
          <w:rPr>
            <w:sz w:val="20"/>
          </w:rPr>
          <w:t>частью 7</w:t>
        </w:r>
      </w:hyperlink>
      <w:r>
        <w:rPr>
          <w:sz w:val="20"/>
        </w:rPr>
        <w:t xml:space="preserve"> ст.15.5 Закона о Долевом Участии.</w:t>
      </w:r>
    </w:p>
    <w:p w14:paraId="34E2F4B1" w14:textId="77777777" w:rsidR="002A7047" w:rsidRDefault="003B1AD0">
      <w:pPr>
        <w:pStyle w:val="a4"/>
        <w:numPr>
          <w:ilvl w:val="1"/>
          <w:numId w:val="13"/>
        </w:numPr>
        <w:tabs>
          <w:tab w:val="left" w:pos="1596"/>
          <w:tab w:val="left" w:pos="7048"/>
          <w:tab w:val="left" w:pos="9422"/>
        </w:tabs>
        <w:ind w:left="492" w:right="124" w:firstLine="566"/>
        <w:jc w:val="both"/>
        <w:rPr>
          <w:sz w:val="20"/>
        </w:rPr>
      </w:pPr>
      <w:r>
        <w:rPr>
          <w:sz w:val="20"/>
        </w:rPr>
        <w:t>В случае расторжения настоящего Договора по основаниям, предусмотренным законом или договором, денежные средства со счета эскроу подлежат возврату Участнику долевого строительства путем их перечисления эскроу- агентом</w:t>
      </w:r>
      <w:r>
        <w:rPr>
          <w:spacing w:val="40"/>
          <w:sz w:val="20"/>
        </w:rPr>
        <w:t xml:space="preserve"> </w:t>
      </w:r>
      <w:r>
        <w:rPr>
          <w:sz w:val="20"/>
        </w:rPr>
        <w:t>на</w:t>
      </w:r>
      <w:r>
        <w:rPr>
          <w:spacing w:val="40"/>
          <w:sz w:val="20"/>
        </w:rPr>
        <w:t xml:space="preserve"> </w:t>
      </w:r>
      <w:r>
        <w:rPr>
          <w:sz w:val="20"/>
        </w:rPr>
        <w:t>счет</w:t>
      </w:r>
      <w:r>
        <w:rPr>
          <w:spacing w:val="40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40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40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40"/>
          <w:sz w:val="20"/>
        </w:rPr>
        <w:t xml:space="preserve"> </w:t>
      </w:r>
      <w:r>
        <w:rPr>
          <w:sz w:val="20"/>
        </w:rPr>
        <w:t>№</w:t>
      </w:r>
      <w:r>
        <w:rPr>
          <w:spacing w:val="52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40"/>
          <w:sz w:val="20"/>
        </w:rPr>
        <w:t xml:space="preserve"> </w:t>
      </w:r>
      <w:r>
        <w:rPr>
          <w:sz w:val="20"/>
        </w:rPr>
        <w:t>открытый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3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. При заключении договора счета эскроу Участник долевого строительства обязан указать в договоре счета эскроу указанный номер счета в качестве счета, на который осуществляется возврат денежных средств.</w:t>
      </w:r>
    </w:p>
    <w:p w14:paraId="01D1FAA1" w14:textId="77777777" w:rsidR="002A7047" w:rsidRDefault="003B1AD0">
      <w:pPr>
        <w:pStyle w:val="a3"/>
        <w:tabs>
          <w:tab w:val="left" w:pos="9129"/>
        </w:tabs>
        <w:ind w:right="125" w:firstLine="551"/>
      </w:pPr>
      <w:r>
        <w:t xml:space="preserve">В случае, если к моменту расторжения настоящего Договора денежные средства будут перечислены Застройщику, Застройщик обязуется возвратить Участнику долевого строительства уплаченные по настоящему Договору денежные средства, путем их перечисления на указанный выше счет, предварительно уведомив </w:t>
      </w:r>
      <w:r>
        <w:rPr>
          <w:u w:val="single"/>
        </w:rPr>
        <w:tab/>
      </w:r>
      <w:r>
        <w:t xml:space="preserve"> о возврате денежных средств не менее чем за 5 рабочих дней до их отправки путём направления соответствующего письма с уведомлением о </w:t>
      </w:r>
      <w:r>
        <w:rPr>
          <w:spacing w:val="-2"/>
        </w:rPr>
        <w:t>вручении.</w:t>
      </w:r>
    </w:p>
    <w:p w14:paraId="6F889B2C" w14:textId="77777777" w:rsidR="002A7047" w:rsidRDefault="003B1AD0">
      <w:pPr>
        <w:pStyle w:val="a3"/>
        <w:ind w:right="130"/>
      </w:pPr>
      <w:r>
        <w:t>В случае безосновательного одностороннего отказа Участника от исполнения Договора, Участник обязан уплатить Застройщику штраф в размере 5 (пять) % от цены Договора (п. 4.1 Договора).</w:t>
      </w:r>
    </w:p>
    <w:p w14:paraId="66B5D907" w14:textId="77777777" w:rsidR="002A7047" w:rsidRDefault="003B1AD0">
      <w:pPr>
        <w:pStyle w:val="a4"/>
        <w:numPr>
          <w:ilvl w:val="1"/>
          <w:numId w:val="13"/>
        </w:numPr>
        <w:tabs>
          <w:tab w:val="left" w:pos="1595"/>
        </w:tabs>
        <w:ind w:left="491" w:right="128" w:firstLine="566"/>
        <w:jc w:val="both"/>
        <w:rPr>
          <w:sz w:val="20"/>
        </w:rPr>
      </w:pPr>
      <w:r>
        <w:rPr>
          <w:sz w:val="20"/>
        </w:rPr>
        <w:t>За просрочку, необоснованный отказ/уклонение Участника от оплаты цены Договора Участник уплачивает Застройщику</w:t>
      </w:r>
      <w:r>
        <w:rPr>
          <w:spacing w:val="-3"/>
          <w:sz w:val="20"/>
        </w:rPr>
        <w:t xml:space="preserve"> </w:t>
      </w:r>
      <w:r>
        <w:rPr>
          <w:sz w:val="20"/>
        </w:rPr>
        <w:t>неустойку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размере</w:t>
      </w:r>
      <w:r>
        <w:rPr>
          <w:spacing w:val="-6"/>
          <w:sz w:val="20"/>
        </w:rPr>
        <w:t xml:space="preserve"> </w:t>
      </w:r>
      <w:r>
        <w:rPr>
          <w:sz w:val="20"/>
        </w:rPr>
        <w:t>одной</w:t>
      </w:r>
      <w:r>
        <w:rPr>
          <w:spacing w:val="-5"/>
          <w:sz w:val="20"/>
        </w:rPr>
        <w:t xml:space="preserve"> </w:t>
      </w:r>
      <w:r>
        <w:rPr>
          <w:sz w:val="20"/>
        </w:rPr>
        <w:t>трехсотой</w:t>
      </w:r>
      <w:r>
        <w:rPr>
          <w:spacing w:val="-5"/>
          <w:sz w:val="20"/>
        </w:rPr>
        <w:t xml:space="preserve"> </w:t>
      </w:r>
      <w:r>
        <w:rPr>
          <w:sz w:val="20"/>
        </w:rPr>
        <w:t>ставки</w:t>
      </w:r>
      <w:r>
        <w:rPr>
          <w:spacing w:val="-5"/>
          <w:sz w:val="20"/>
        </w:rPr>
        <w:t xml:space="preserve"> </w:t>
      </w:r>
      <w:r>
        <w:rPr>
          <w:sz w:val="20"/>
        </w:rPr>
        <w:t>рефинансирования</w:t>
      </w:r>
      <w:r>
        <w:rPr>
          <w:spacing w:val="-5"/>
          <w:sz w:val="20"/>
        </w:rPr>
        <w:t xml:space="preserve"> </w:t>
      </w:r>
      <w:r>
        <w:rPr>
          <w:sz w:val="20"/>
        </w:rPr>
        <w:t>Центрального</w:t>
      </w:r>
      <w:r>
        <w:rPr>
          <w:spacing w:val="-3"/>
          <w:sz w:val="20"/>
        </w:rPr>
        <w:t xml:space="preserve"> </w:t>
      </w:r>
      <w:r>
        <w:rPr>
          <w:sz w:val="20"/>
        </w:rPr>
        <w:t>банка</w:t>
      </w:r>
      <w:r>
        <w:rPr>
          <w:spacing w:val="-4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5"/>
          <w:sz w:val="20"/>
        </w:rPr>
        <w:t xml:space="preserve"> </w:t>
      </w:r>
      <w:r>
        <w:rPr>
          <w:sz w:val="20"/>
        </w:rPr>
        <w:t>Федерации, действующей на день исполнения обязательства, от суммы просроченного платежа за каждый день просрочки.</w:t>
      </w:r>
    </w:p>
    <w:p w14:paraId="6953BDA1" w14:textId="77777777" w:rsidR="002A7047" w:rsidRDefault="003B1AD0">
      <w:pPr>
        <w:pStyle w:val="a4"/>
        <w:numPr>
          <w:ilvl w:val="1"/>
          <w:numId w:val="13"/>
        </w:numPr>
        <w:tabs>
          <w:tab w:val="left" w:pos="1595"/>
        </w:tabs>
        <w:spacing w:before="1"/>
        <w:ind w:left="491" w:right="128" w:firstLine="566"/>
        <w:jc w:val="both"/>
        <w:rPr>
          <w:sz w:val="20"/>
        </w:rPr>
      </w:pPr>
      <w:r>
        <w:rPr>
          <w:sz w:val="20"/>
        </w:rPr>
        <w:t>За просрочку, необоснованный отказ/уклонение Участника от подписания Акта сверки взаиморасчетов, предусмотренного</w:t>
      </w:r>
      <w:r>
        <w:rPr>
          <w:spacing w:val="-3"/>
          <w:sz w:val="20"/>
        </w:rPr>
        <w:t xml:space="preserve"> </w:t>
      </w:r>
      <w:r>
        <w:rPr>
          <w:sz w:val="20"/>
        </w:rPr>
        <w:t>п.</w:t>
      </w:r>
      <w:r>
        <w:rPr>
          <w:spacing w:val="-3"/>
          <w:sz w:val="20"/>
        </w:rPr>
        <w:t xml:space="preserve"> </w:t>
      </w:r>
      <w:r>
        <w:rPr>
          <w:sz w:val="20"/>
        </w:rPr>
        <w:t>4.3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-4"/>
          <w:sz w:val="20"/>
        </w:rPr>
        <w:t xml:space="preserve"> </w:t>
      </w:r>
      <w:r>
        <w:rPr>
          <w:sz w:val="20"/>
        </w:rPr>
        <w:t>Участник</w:t>
      </w:r>
      <w:r>
        <w:rPr>
          <w:spacing w:val="-5"/>
          <w:sz w:val="20"/>
        </w:rPr>
        <w:t xml:space="preserve"> </w:t>
      </w:r>
      <w:r>
        <w:rPr>
          <w:sz w:val="20"/>
        </w:rPr>
        <w:t>уплачивает</w:t>
      </w:r>
      <w:r>
        <w:rPr>
          <w:spacing w:val="-5"/>
          <w:sz w:val="20"/>
        </w:rPr>
        <w:t xml:space="preserve"> </w:t>
      </w:r>
      <w:r>
        <w:rPr>
          <w:sz w:val="20"/>
        </w:rPr>
        <w:t>Застройщику</w:t>
      </w:r>
      <w:r>
        <w:rPr>
          <w:spacing w:val="-3"/>
          <w:sz w:val="20"/>
        </w:rPr>
        <w:t xml:space="preserve"> </w:t>
      </w:r>
      <w:r>
        <w:rPr>
          <w:sz w:val="20"/>
        </w:rPr>
        <w:t>неустойку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размере</w:t>
      </w:r>
      <w:r>
        <w:rPr>
          <w:spacing w:val="-6"/>
          <w:sz w:val="20"/>
        </w:rPr>
        <w:t xml:space="preserve"> </w:t>
      </w:r>
      <w:r>
        <w:rPr>
          <w:sz w:val="20"/>
        </w:rPr>
        <w:t>0.1%</w:t>
      </w:r>
      <w:r>
        <w:rPr>
          <w:spacing w:val="-4"/>
          <w:sz w:val="20"/>
        </w:rPr>
        <w:t xml:space="preserve"> </w:t>
      </w:r>
      <w:r>
        <w:rPr>
          <w:sz w:val="20"/>
        </w:rPr>
        <w:t>(ноль</w:t>
      </w:r>
      <w:r>
        <w:rPr>
          <w:spacing w:val="-4"/>
          <w:sz w:val="20"/>
        </w:rPr>
        <w:t xml:space="preserve"> </w:t>
      </w:r>
      <w:r>
        <w:rPr>
          <w:sz w:val="20"/>
        </w:rPr>
        <w:t>целых</w:t>
      </w:r>
      <w:r>
        <w:rPr>
          <w:spacing w:val="-3"/>
          <w:sz w:val="20"/>
        </w:rPr>
        <w:t xml:space="preserve"> </w:t>
      </w:r>
      <w:r>
        <w:rPr>
          <w:sz w:val="20"/>
        </w:rPr>
        <w:t>одна</w:t>
      </w:r>
      <w:r>
        <w:rPr>
          <w:spacing w:val="-4"/>
          <w:sz w:val="20"/>
        </w:rPr>
        <w:t xml:space="preserve"> </w:t>
      </w:r>
      <w:r>
        <w:rPr>
          <w:sz w:val="20"/>
        </w:rPr>
        <w:t>десятая процента) от цены Договора за каждый день просрочки.</w:t>
      </w:r>
    </w:p>
    <w:p w14:paraId="4C9EAC65" w14:textId="77777777" w:rsidR="002A7047" w:rsidRDefault="003B1AD0">
      <w:pPr>
        <w:pStyle w:val="a4"/>
        <w:numPr>
          <w:ilvl w:val="1"/>
          <w:numId w:val="13"/>
        </w:numPr>
        <w:tabs>
          <w:tab w:val="left" w:pos="1595"/>
        </w:tabs>
        <w:ind w:left="491" w:right="124" w:firstLine="566"/>
        <w:jc w:val="both"/>
        <w:rPr>
          <w:sz w:val="20"/>
        </w:rPr>
      </w:pPr>
      <w:r>
        <w:rPr>
          <w:sz w:val="20"/>
        </w:rPr>
        <w:t>За просрочку, необоснованный отказ/уклонение от подписания Передаточного Акта Участник уплачивает Застройщику неустойку в размере 0.1% (ноль целых одна десятая процента) от окончательной цены Договора за каждый день просрочки.</w:t>
      </w:r>
    </w:p>
    <w:p w14:paraId="7E486F89" w14:textId="77777777" w:rsidR="002A7047" w:rsidRDefault="003B1AD0">
      <w:pPr>
        <w:pStyle w:val="a4"/>
        <w:numPr>
          <w:ilvl w:val="1"/>
          <w:numId w:val="13"/>
        </w:numPr>
        <w:tabs>
          <w:tab w:val="left" w:pos="1595"/>
        </w:tabs>
        <w:ind w:left="491" w:right="129" w:firstLine="566"/>
        <w:jc w:val="both"/>
        <w:rPr>
          <w:sz w:val="20"/>
        </w:rPr>
      </w:pPr>
      <w:r>
        <w:rPr>
          <w:sz w:val="20"/>
        </w:rPr>
        <w:t>В случае несоблюдения Участником срока, указанного в п.</w:t>
      </w:r>
      <w:r>
        <w:rPr>
          <w:spacing w:val="-2"/>
          <w:sz w:val="20"/>
        </w:rPr>
        <w:t xml:space="preserve"> </w:t>
      </w:r>
      <w:r>
        <w:rPr>
          <w:sz w:val="20"/>
        </w:rPr>
        <w:t>7.1.4. настоящего Договора, Участник возмещает Застройщику все убытки, понесенные Застройщиком, в</w:t>
      </w:r>
      <w:r>
        <w:rPr>
          <w:spacing w:val="-2"/>
          <w:sz w:val="20"/>
        </w:rPr>
        <w:t xml:space="preserve"> </w:t>
      </w:r>
      <w:r>
        <w:rPr>
          <w:sz w:val="20"/>
        </w:rPr>
        <w:t>том числе расходы в соответствующей части по оплате налоговых и иных обязательных платежей.</w:t>
      </w:r>
    </w:p>
    <w:p w14:paraId="3BEBDA99" w14:textId="77777777" w:rsidR="002A7047" w:rsidRDefault="003B1AD0">
      <w:pPr>
        <w:pStyle w:val="a4"/>
        <w:numPr>
          <w:ilvl w:val="1"/>
          <w:numId w:val="13"/>
        </w:numPr>
        <w:tabs>
          <w:tab w:val="left" w:pos="1595"/>
        </w:tabs>
        <w:ind w:left="491" w:right="127" w:firstLine="566"/>
        <w:jc w:val="both"/>
        <w:rPr>
          <w:sz w:val="20"/>
        </w:rPr>
      </w:pPr>
      <w:r>
        <w:rPr>
          <w:sz w:val="20"/>
        </w:rPr>
        <w:t>Во всем остальном, что не предусмотрено настоящим Договором, Стороны несут ответственность, предусмотренную Законом о Долевом Участии.</w:t>
      </w:r>
    </w:p>
    <w:p w14:paraId="622DF4EC" w14:textId="77777777" w:rsidR="002A7047" w:rsidRDefault="003B1AD0">
      <w:pPr>
        <w:pStyle w:val="1"/>
        <w:numPr>
          <w:ilvl w:val="0"/>
          <w:numId w:val="13"/>
        </w:numPr>
        <w:tabs>
          <w:tab w:val="left" w:pos="4012"/>
        </w:tabs>
        <w:spacing w:before="228"/>
        <w:ind w:left="4012" w:hanging="540"/>
        <w:jc w:val="left"/>
      </w:pPr>
      <w:r>
        <w:rPr>
          <w:spacing w:val="18"/>
        </w:rPr>
        <w:t>ЗАКЛЮЧИТЕЛЬНЫЕ</w:t>
      </w:r>
      <w:r>
        <w:rPr>
          <w:spacing w:val="26"/>
        </w:rPr>
        <w:t xml:space="preserve"> </w:t>
      </w:r>
      <w:r>
        <w:rPr>
          <w:spacing w:val="15"/>
        </w:rPr>
        <w:t>ПОЛОЖЕНИЯ</w:t>
      </w:r>
    </w:p>
    <w:p w14:paraId="1819FDAB" w14:textId="77777777" w:rsidR="002A7047" w:rsidRDefault="003B1AD0">
      <w:pPr>
        <w:pStyle w:val="a4"/>
        <w:numPr>
          <w:ilvl w:val="1"/>
          <w:numId w:val="13"/>
        </w:numPr>
        <w:tabs>
          <w:tab w:val="left" w:pos="1595"/>
        </w:tabs>
        <w:spacing w:before="1"/>
        <w:ind w:left="491" w:right="128" w:firstLine="566"/>
        <w:jc w:val="both"/>
        <w:rPr>
          <w:sz w:val="20"/>
        </w:rPr>
      </w:pPr>
      <w:r>
        <w:rPr>
          <w:sz w:val="20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38254D3B" w14:textId="77777777" w:rsidR="002A7047" w:rsidRDefault="003B1AD0">
      <w:pPr>
        <w:pStyle w:val="a4"/>
        <w:numPr>
          <w:ilvl w:val="1"/>
          <w:numId w:val="13"/>
        </w:numPr>
        <w:tabs>
          <w:tab w:val="left" w:pos="1595"/>
        </w:tabs>
        <w:spacing w:before="1"/>
        <w:ind w:left="491" w:right="126" w:firstLine="566"/>
        <w:jc w:val="both"/>
        <w:rPr>
          <w:sz w:val="20"/>
        </w:rPr>
      </w:pPr>
      <w:r>
        <w:rPr>
          <w:sz w:val="20"/>
        </w:rPr>
        <w:t>Обо</w:t>
      </w:r>
      <w:r>
        <w:rPr>
          <w:spacing w:val="-12"/>
          <w:sz w:val="20"/>
        </w:rPr>
        <w:t xml:space="preserve"> </w:t>
      </w:r>
      <w:r>
        <w:rPr>
          <w:sz w:val="20"/>
        </w:rPr>
        <w:t>всех</w:t>
      </w:r>
      <w:r>
        <w:rPr>
          <w:spacing w:val="-12"/>
          <w:sz w:val="20"/>
        </w:rPr>
        <w:t xml:space="preserve"> </w:t>
      </w:r>
      <w:r>
        <w:rPr>
          <w:sz w:val="20"/>
        </w:rPr>
        <w:t>изменениях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платежных,</w:t>
      </w:r>
      <w:r>
        <w:rPr>
          <w:spacing w:val="-13"/>
          <w:sz w:val="20"/>
        </w:rPr>
        <w:t xml:space="preserve"> </w:t>
      </w:r>
      <w:r>
        <w:rPr>
          <w:sz w:val="20"/>
        </w:rPr>
        <w:t>почтовых</w:t>
      </w:r>
      <w:r>
        <w:rPr>
          <w:spacing w:val="-12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других</w:t>
      </w:r>
      <w:r>
        <w:rPr>
          <w:spacing w:val="-12"/>
          <w:sz w:val="20"/>
        </w:rPr>
        <w:t xml:space="preserve"> </w:t>
      </w:r>
      <w:r>
        <w:rPr>
          <w:sz w:val="20"/>
        </w:rPr>
        <w:t>реквизитах</w:t>
      </w:r>
      <w:r>
        <w:rPr>
          <w:spacing w:val="-10"/>
          <w:sz w:val="20"/>
        </w:rPr>
        <w:t xml:space="preserve"> </w:t>
      </w:r>
      <w:r>
        <w:rPr>
          <w:sz w:val="20"/>
        </w:rPr>
        <w:t>Стороны</w:t>
      </w:r>
      <w:r>
        <w:rPr>
          <w:spacing w:val="-13"/>
          <w:sz w:val="20"/>
        </w:rPr>
        <w:t xml:space="preserve"> </w:t>
      </w:r>
      <w:r>
        <w:rPr>
          <w:sz w:val="20"/>
        </w:rPr>
        <w:t>обязаны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-13"/>
          <w:sz w:val="20"/>
        </w:rPr>
        <w:t xml:space="preserve"> </w:t>
      </w:r>
      <w:r>
        <w:rPr>
          <w:sz w:val="20"/>
        </w:rPr>
        <w:t>3</w:t>
      </w:r>
      <w:r>
        <w:rPr>
          <w:spacing w:val="-12"/>
          <w:sz w:val="20"/>
        </w:rPr>
        <w:t xml:space="preserve"> </w:t>
      </w:r>
      <w:r>
        <w:rPr>
          <w:sz w:val="20"/>
        </w:rPr>
        <w:t>(трех)</w:t>
      </w:r>
      <w:r>
        <w:rPr>
          <w:spacing w:val="-13"/>
          <w:sz w:val="20"/>
        </w:rPr>
        <w:t xml:space="preserve"> </w:t>
      </w:r>
      <w:r>
        <w:rPr>
          <w:sz w:val="20"/>
        </w:rPr>
        <w:t>рабочих дней с даты внесения изменений 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0A10AE8C" w14:textId="2FE288CC" w:rsidR="002A7047" w:rsidRDefault="003B1AD0">
      <w:pPr>
        <w:pStyle w:val="a4"/>
        <w:numPr>
          <w:ilvl w:val="1"/>
          <w:numId w:val="13"/>
        </w:numPr>
        <w:tabs>
          <w:tab w:val="left" w:pos="1595"/>
        </w:tabs>
        <w:ind w:left="491" w:right="126" w:firstLine="566"/>
        <w:jc w:val="both"/>
        <w:rPr>
          <w:sz w:val="20"/>
        </w:rPr>
      </w:pPr>
      <w:r>
        <w:rPr>
          <w:sz w:val="20"/>
        </w:rPr>
        <w:t>Любые уведомления/ требования по настоящему Договору совершаются в письменной форме</w:t>
      </w:r>
      <w:r>
        <w:rPr>
          <w:spacing w:val="-1"/>
          <w:sz w:val="20"/>
        </w:rPr>
        <w:t xml:space="preserve"> </w:t>
      </w:r>
      <w:r>
        <w:rPr>
          <w:sz w:val="20"/>
        </w:rPr>
        <w:t>и, если иное не предусмотрено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Договором,</w:t>
      </w:r>
      <w:r>
        <w:rPr>
          <w:spacing w:val="-12"/>
          <w:sz w:val="20"/>
        </w:rPr>
        <w:t xml:space="preserve"> </w:t>
      </w:r>
      <w:r>
        <w:rPr>
          <w:sz w:val="20"/>
        </w:rPr>
        <w:t>вручаются</w:t>
      </w:r>
      <w:r>
        <w:rPr>
          <w:spacing w:val="-13"/>
          <w:sz w:val="20"/>
        </w:rPr>
        <w:t xml:space="preserve"> </w:t>
      </w:r>
      <w:r>
        <w:rPr>
          <w:sz w:val="20"/>
        </w:rPr>
        <w:t>лично</w:t>
      </w:r>
      <w:r>
        <w:rPr>
          <w:spacing w:val="-12"/>
          <w:sz w:val="20"/>
        </w:rPr>
        <w:t xml:space="preserve"> </w:t>
      </w:r>
      <w:r>
        <w:rPr>
          <w:sz w:val="20"/>
        </w:rPr>
        <w:t>или</w:t>
      </w:r>
      <w:r>
        <w:rPr>
          <w:spacing w:val="-13"/>
          <w:sz w:val="20"/>
        </w:rPr>
        <w:t xml:space="preserve"> </w:t>
      </w:r>
      <w:r>
        <w:rPr>
          <w:sz w:val="20"/>
        </w:rPr>
        <w:t>уполномоченному</w:t>
      </w:r>
      <w:r>
        <w:rPr>
          <w:spacing w:val="-12"/>
          <w:sz w:val="20"/>
        </w:rPr>
        <w:t xml:space="preserve"> </w:t>
      </w:r>
      <w:r>
        <w:rPr>
          <w:sz w:val="20"/>
        </w:rPr>
        <w:t>представителю</w:t>
      </w:r>
      <w:r>
        <w:rPr>
          <w:spacing w:val="-13"/>
          <w:sz w:val="20"/>
        </w:rPr>
        <w:t xml:space="preserve"> </w:t>
      </w:r>
      <w:r>
        <w:rPr>
          <w:sz w:val="20"/>
        </w:rPr>
        <w:t>под</w:t>
      </w:r>
      <w:r>
        <w:rPr>
          <w:spacing w:val="-12"/>
          <w:sz w:val="20"/>
        </w:rPr>
        <w:t xml:space="preserve"> </w:t>
      </w:r>
      <w:r>
        <w:rPr>
          <w:sz w:val="20"/>
        </w:rPr>
        <w:t>расписку</w:t>
      </w:r>
      <w:r>
        <w:rPr>
          <w:spacing w:val="-13"/>
          <w:sz w:val="20"/>
        </w:rPr>
        <w:t xml:space="preserve"> </w:t>
      </w:r>
      <w:r>
        <w:rPr>
          <w:sz w:val="20"/>
        </w:rPr>
        <w:t>либо</w:t>
      </w:r>
      <w:r>
        <w:rPr>
          <w:spacing w:val="-12"/>
          <w:sz w:val="20"/>
        </w:rPr>
        <w:t xml:space="preserve"> </w:t>
      </w:r>
      <w:r>
        <w:rPr>
          <w:sz w:val="20"/>
        </w:rPr>
        <w:t>направляются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виде заказного письма или телеграммы с уведомлением, направленным: в отношении Застройщика по следующему почтовому адресу:</w:t>
      </w:r>
      <w:r>
        <w:rPr>
          <w:spacing w:val="-1"/>
          <w:sz w:val="20"/>
        </w:rPr>
        <w:t xml:space="preserve"> </w:t>
      </w:r>
      <w:r w:rsidR="00A427E0">
        <w:rPr>
          <w:sz w:val="20"/>
        </w:rPr>
        <w:t>________________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а в</w:t>
      </w:r>
      <w:r>
        <w:rPr>
          <w:spacing w:val="-4"/>
          <w:sz w:val="20"/>
        </w:rPr>
        <w:t xml:space="preserve"> </w:t>
      </w:r>
      <w:r>
        <w:rPr>
          <w:sz w:val="20"/>
        </w:rPr>
        <w:t>отношении</w:t>
      </w:r>
      <w:r>
        <w:rPr>
          <w:spacing w:val="-2"/>
          <w:sz w:val="20"/>
        </w:rPr>
        <w:t xml:space="preserve"> </w:t>
      </w:r>
      <w:r>
        <w:rPr>
          <w:sz w:val="20"/>
        </w:rPr>
        <w:t>Участника - в</w:t>
      </w:r>
      <w:r>
        <w:rPr>
          <w:spacing w:val="-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2"/>
          <w:sz w:val="20"/>
        </w:rPr>
        <w:t xml:space="preserve"> </w:t>
      </w:r>
      <w:r>
        <w:rPr>
          <w:sz w:val="20"/>
        </w:rPr>
        <w:t>с его реквизитами, указанными в п. 12 Договора,</w:t>
      </w:r>
    </w:p>
    <w:p w14:paraId="3D04E9BB" w14:textId="77777777" w:rsidR="002A7047" w:rsidRDefault="003B1AD0">
      <w:pPr>
        <w:pStyle w:val="a4"/>
        <w:numPr>
          <w:ilvl w:val="1"/>
          <w:numId w:val="13"/>
        </w:numPr>
        <w:tabs>
          <w:tab w:val="left" w:pos="1595"/>
        </w:tabs>
        <w:ind w:left="491" w:right="125" w:firstLine="566"/>
        <w:jc w:val="both"/>
        <w:rPr>
          <w:sz w:val="20"/>
        </w:rPr>
      </w:pPr>
      <w:r>
        <w:rPr>
          <w:sz w:val="20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00877F9B" w14:textId="77777777" w:rsidR="002A7047" w:rsidRDefault="003B1AD0">
      <w:pPr>
        <w:pStyle w:val="a4"/>
        <w:numPr>
          <w:ilvl w:val="1"/>
          <w:numId w:val="13"/>
        </w:numPr>
        <w:tabs>
          <w:tab w:val="left" w:pos="1621"/>
        </w:tabs>
        <w:ind w:left="491" w:right="130" w:firstLine="566"/>
        <w:jc w:val="both"/>
        <w:rPr>
          <w:sz w:val="20"/>
        </w:rPr>
      </w:pPr>
      <w:r>
        <w:rPr>
          <w:sz w:val="20"/>
        </w:rPr>
        <w:t>Договор составлен в 4 (Четырех) экземплярах, имеющих равную юридическую силу, из которых: два экземпляра</w:t>
      </w:r>
      <w:r>
        <w:rPr>
          <w:spacing w:val="-9"/>
          <w:sz w:val="20"/>
        </w:rPr>
        <w:t xml:space="preserve"> </w:t>
      </w:r>
      <w:r>
        <w:rPr>
          <w:sz w:val="20"/>
        </w:rPr>
        <w:t>-</w:t>
      </w:r>
      <w:r>
        <w:rPr>
          <w:spacing w:val="-8"/>
          <w:sz w:val="20"/>
        </w:rPr>
        <w:t xml:space="preserve"> </w:t>
      </w:r>
      <w:r>
        <w:rPr>
          <w:sz w:val="20"/>
        </w:rPr>
        <w:t>для</w:t>
      </w:r>
      <w:r>
        <w:rPr>
          <w:spacing w:val="-9"/>
          <w:sz w:val="20"/>
        </w:rPr>
        <w:t xml:space="preserve"> </w:t>
      </w:r>
      <w:r>
        <w:rPr>
          <w:sz w:val="20"/>
        </w:rPr>
        <w:t>Застройщика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z w:val="20"/>
        </w:rPr>
        <w:t>по</w:t>
      </w:r>
      <w:r>
        <w:rPr>
          <w:spacing w:val="-8"/>
          <w:sz w:val="20"/>
        </w:rPr>
        <w:t xml:space="preserve"> </w:t>
      </w:r>
      <w:r>
        <w:rPr>
          <w:sz w:val="20"/>
        </w:rPr>
        <w:t>одному</w:t>
      </w:r>
      <w:r>
        <w:rPr>
          <w:spacing w:val="-8"/>
          <w:sz w:val="20"/>
        </w:rPr>
        <w:t xml:space="preserve"> </w:t>
      </w:r>
      <w:r>
        <w:rPr>
          <w:sz w:val="20"/>
        </w:rPr>
        <w:t>для</w:t>
      </w:r>
      <w:r>
        <w:rPr>
          <w:spacing w:val="-9"/>
          <w:sz w:val="20"/>
        </w:rPr>
        <w:t xml:space="preserve"> </w:t>
      </w:r>
      <w:r>
        <w:rPr>
          <w:sz w:val="20"/>
        </w:rPr>
        <w:t>-</w:t>
      </w:r>
      <w:r>
        <w:rPr>
          <w:spacing w:val="-8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z w:val="20"/>
        </w:rPr>
        <w:t>Федеральную</w:t>
      </w:r>
      <w:r>
        <w:rPr>
          <w:spacing w:val="-9"/>
          <w:sz w:val="20"/>
        </w:rPr>
        <w:t xml:space="preserve"> </w:t>
      </w:r>
      <w:r>
        <w:rPr>
          <w:sz w:val="20"/>
        </w:rPr>
        <w:t>службу</w:t>
      </w:r>
      <w:r>
        <w:rPr>
          <w:spacing w:val="-8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10"/>
          <w:sz w:val="20"/>
        </w:rPr>
        <w:t xml:space="preserve"> </w:t>
      </w:r>
      <w:r>
        <w:rPr>
          <w:sz w:val="20"/>
        </w:rPr>
        <w:t>регистрации,</w:t>
      </w:r>
      <w:r>
        <w:rPr>
          <w:spacing w:val="-8"/>
          <w:sz w:val="20"/>
        </w:rPr>
        <w:t xml:space="preserve"> </w:t>
      </w:r>
      <w:r>
        <w:rPr>
          <w:sz w:val="20"/>
        </w:rPr>
        <w:t>кадастра и картографии (Росреестр).</w:t>
      </w:r>
    </w:p>
    <w:p w14:paraId="69371A86" w14:textId="77777777" w:rsidR="002A7047" w:rsidRDefault="003B1AD0">
      <w:pPr>
        <w:pStyle w:val="a4"/>
        <w:numPr>
          <w:ilvl w:val="1"/>
          <w:numId w:val="13"/>
        </w:numPr>
        <w:tabs>
          <w:tab w:val="left" w:pos="1596"/>
        </w:tabs>
        <w:spacing w:before="2" w:line="229" w:lineRule="exact"/>
        <w:ind w:left="1596" w:hanging="538"/>
        <w:jc w:val="both"/>
        <w:rPr>
          <w:sz w:val="20"/>
        </w:rPr>
      </w:pPr>
      <w:r>
        <w:rPr>
          <w:sz w:val="20"/>
        </w:rPr>
        <w:t>Приложения</w:t>
      </w:r>
      <w:r>
        <w:rPr>
          <w:spacing w:val="-9"/>
          <w:sz w:val="20"/>
        </w:rPr>
        <w:t xml:space="preserve"> </w:t>
      </w:r>
      <w:r>
        <w:rPr>
          <w:sz w:val="20"/>
        </w:rPr>
        <w:t>к</w:t>
      </w:r>
      <w:r>
        <w:rPr>
          <w:spacing w:val="-6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Договору:</w:t>
      </w:r>
    </w:p>
    <w:p w14:paraId="02016FE2" w14:textId="77777777" w:rsidR="002A7047" w:rsidRDefault="003B1AD0">
      <w:pPr>
        <w:pStyle w:val="a4"/>
        <w:numPr>
          <w:ilvl w:val="0"/>
          <w:numId w:val="10"/>
        </w:numPr>
        <w:tabs>
          <w:tab w:val="left" w:pos="1175"/>
        </w:tabs>
        <w:spacing w:line="229" w:lineRule="exact"/>
        <w:ind w:hanging="117"/>
        <w:rPr>
          <w:sz w:val="20"/>
        </w:rPr>
      </w:pPr>
      <w:r>
        <w:rPr>
          <w:sz w:val="20"/>
        </w:rPr>
        <w:t>Приложение</w:t>
      </w:r>
      <w:r>
        <w:rPr>
          <w:spacing w:val="-6"/>
          <w:sz w:val="20"/>
        </w:rPr>
        <w:t xml:space="preserve"> </w:t>
      </w:r>
      <w:r>
        <w:rPr>
          <w:sz w:val="20"/>
        </w:rPr>
        <w:t>№</w:t>
      </w:r>
      <w:r>
        <w:rPr>
          <w:spacing w:val="-6"/>
          <w:sz w:val="20"/>
        </w:rPr>
        <w:t xml:space="preserve"> </w:t>
      </w:r>
      <w:r>
        <w:rPr>
          <w:sz w:val="20"/>
        </w:rPr>
        <w:t>1</w:t>
      </w:r>
      <w:r>
        <w:rPr>
          <w:spacing w:val="-5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-6"/>
          <w:sz w:val="20"/>
        </w:rPr>
        <w:t xml:space="preserve"> </w:t>
      </w:r>
      <w:r>
        <w:rPr>
          <w:sz w:val="20"/>
        </w:rPr>
        <w:t>характеристики</w:t>
      </w:r>
      <w:r>
        <w:rPr>
          <w:spacing w:val="-4"/>
          <w:sz w:val="20"/>
        </w:rPr>
        <w:t xml:space="preserve"> </w:t>
      </w:r>
      <w:r>
        <w:rPr>
          <w:sz w:val="20"/>
        </w:rPr>
        <w:t>Жилого</w:t>
      </w:r>
      <w:r>
        <w:rPr>
          <w:spacing w:val="-5"/>
          <w:sz w:val="20"/>
        </w:rPr>
        <w:t xml:space="preserve"> </w:t>
      </w:r>
      <w:r>
        <w:rPr>
          <w:sz w:val="20"/>
        </w:rPr>
        <w:t>дома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Объекта.</w:t>
      </w:r>
    </w:p>
    <w:p w14:paraId="0C2DF0F2" w14:textId="77777777" w:rsidR="002A7047" w:rsidRDefault="003B1AD0">
      <w:pPr>
        <w:pStyle w:val="a4"/>
        <w:numPr>
          <w:ilvl w:val="0"/>
          <w:numId w:val="10"/>
        </w:numPr>
        <w:tabs>
          <w:tab w:val="left" w:pos="1174"/>
        </w:tabs>
        <w:ind w:left="1174" w:hanging="117"/>
        <w:rPr>
          <w:sz w:val="20"/>
        </w:rPr>
      </w:pPr>
      <w:r>
        <w:rPr>
          <w:sz w:val="20"/>
        </w:rPr>
        <w:t>Приложение</w:t>
      </w:r>
      <w:r>
        <w:rPr>
          <w:spacing w:val="-7"/>
          <w:sz w:val="20"/>
        </w:rPr>
        <w:t xml:space="preserve"> </w:t>
      </w:r>
      <w:r>
        <w:rPr>
          <w:sz w:val="20"/>
        </w:rPr>
        <w:t>№</w:t>
      </w:r>
      <w:r>
        <w:rPr>
          <w:spacing w:val="-6"/>
          <w:sz w:val="20"/>
        </w:rPr>
        <w:t xml:space="preserve"> </w:t>
      </w:r>
      <w:r>
        <w:rPr>
          <w:sz w:val="20"/>
        </w:rPr>
        <w:t>1-а</w:t>
      </w:r>
      <w:r>
        <w:rPr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Описание</w:t>
      </w:r>
      <w:r>
        <w:rPr>
          <w:spacing w:val="-6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-6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строительства</w:t>
      </w:r>
    </w:p>
    <w:p w14:paraId="59811E1A" w14:textId="77777777" w:rsidR="002A7047" w:rsidRDefault="002A7047">
      <w:pPr>
        <w:pStyle w:val="a4"/>
        <w:rPr>
          <w:sz w:val="20"/>
        </w:rPr>
        <w:sectPr w:rsidR="002A7047">
          <w:pgSz w:w="12240" w:h="15840"/>
          <w:pgMar w:top="700" w:right="720" w:bottom="760" w:left="360" w:header="0" w:footer="541" w:gutter="0"/>
          <w:cols w:space="720"/>
        </w:sectPr>
      </w:pPr>
    </w:p>
    <w:p w14:paraId="496CA008" w14:textId="77777777" w:rsidR="002A7047" w:rsidRDefault="003B1AD0">
      <w:pPr>
        <w:pStyle w:val="a4"/>
        <w:numPr>
          <w:ilvl w:val="0"/>
          <w:numId w:val="10"/>
        </w:numPr>
        <w:tabs>
          <w:tab w:val="left" w:pos="1175"/>
        </w:tabs>
        <w:spacing w:before="80"/>
        <w:ind w:hanging="117"/>
        <w:jc w:val="left"/>
        <w:rPr>
          <w:sz w:val="20"/>
        </w:rPr>
      </w:pPr>
      <w:r>
        <w:rPr>
          <w:sz w:val="20"/>
        </w:rPr>
        <w:lastRenderedPageBreak/>
        <w:t>Приложение</w:t>
      </w:r>
      <w:r>
        <w:rPr>
          <w:spacing w:val="-4"/>
          <w:sz w:val="20"/>
        </w:rPr>
        <w:t xml:space="preserve"> </w:t>
      </w:r>
      <w:r>
        <w:rPr>
          <w:sz w:val="20"/>
        </w:rPr>
        <w:t>№</w:t>
      </w:r>
      <w:r>
        <w:rPr>
          <w:spacing w:val="-5"/>
          <w:sz w:val="20"/>
        </w:rPr>
        <w:t xml:space="preserve"> </w:t>
      </w:r>
      <w:r>
        <w:rPr>
          <w:sz w:val="20"/>
        </w:rPr>
        <w:t>2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План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Объекта.</w:t>
      </w:r>
    </w:p>
    <w:p w14:paraId="6744203B" w14:textId="77777777" w:rsidR="002A7047" w:rsidRDefault="003B1AD0">
      <w:pPr>
        <w:pStyle w:val="a4"/>
        <w:numPr>
          <w:ilvl w:val="0"/>
          <w:numId w:val="10"/>
        </w:numPr>
        <w:tabs>
          <w:tab w:val="left" w:pos="1175"/>
        </w:tabs>
        <w:spacing w:before="1" w:line="229" w:lineRule="exact"/>
        <w:ind w:hanging="117"/>
        <w:jc w:val="left"/>
        <w:rPr>
          <w:sz w:val="20"/>
        </w:rPr>
      </w:pPr>
      <w:r>
        <w:rPr>
          <w:sz w:val="20"/>
        </w:rPr>
        <w:t>Приложение</w:t>
      </w:r>
      <w:r>
        <w:rPr>
          <w:spacing w:val="-6"/>
          <w:sz w:val="20"/>
        </w:rPr>
        <w:t xml:space="preserve"> </w:t>
      </w:r>
      <w:r>
        <w:rPr>
          <w:sz w:val="20"/>
        </w:rPr>
        <w:t>№</w:t>
      </w:r>
      <w:r>
        <w:rPr>
          <w:spacing w:val="-7"/>
          <w:sz w:val="20"/>
        </w:rPr>
        <w:t xml:space="preserve"> </w:t>
      </w:r>
      <w:r>
        <w:rPr>
          <w:sz w:val="20"/>
        </w:rPr>
        <w:t>3</w:t>
      </w:r>
      <w:r>
        <w:rPr>
          <w:spacing w:val="-5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Форма</w:t>
      </w:r>
      <w:r>
        <w:rPr>
          <w:spacing w:val="-8"/>
          <w:sz w:val="20"/>
        </w:rPr>
        <w:t xml:space="preserve"> </w:t>
      </w:r>
      <w:r>
        <w:rPr>
          <w:sz w:val="20"/>
        </w:rPr>
        <w:t>Акта</w:t>
      </w:r>
      <w:r>
        <w:rPr>
          <w:spacing w:val="-6"/>
          <w:sz w:val="20"/>
        </w:rPr>
        <w:t xml:space="preserve"> </w:t>
      </w:r>
      <w:r>
        <w:rPr>
          <w:sz w:val="20"/>
        </w:rPr>
        <w:t>сверки</w:t>
      </w:r>
      <w:r>
        <w:rPr>
          <w:spacing w:val="-6"/>
          <w:sz w:val="20"/>
        </w:rPr>
        <w:t xml:space="preserve"> </w:t>
      </w:r>
      <w:r>
        <w:rPr>
          <w:sz w:val="20"/>
        </w:rPr>
        <w:t>взаиморасчетов</w:t>
      </w:r>
      <w:r>
        <w:rPr>
          <w:spacing w:val="-7"/>
          <w:sz w:val="20"/>
        </w:rPr>
        <w:t xml:space="preserve"> </w:t>
      </w:r>
      <w:r>
        <w:rPr>
          <w:sz w:val="20"/>
        </w:rPr>
        <w:t>(возврат</w:t>
      </w:r>
      <w:r>
        <w:rPr>
          <w:spacing w:val="-6"/>
          <w:sz w:val="20"/>
        </w:rPr>
        <w:t xml:space="preserve"> </w:t>
      </w:r>
      <w:r>
        <w:rPr>
          <w:sz w:val="20"/>
        </w:rPr>
        <w:t>денежных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средств).</w:t>
      </w:r>
    </w:p>
    <w:p w14:paraId="3B9562A8" w14:textId="77777777" w:rsidR="002A7047" w:rsidRDefault="003B1AD0">
      <w:pPr>
        <w:pStyle w:val="a4"/>
        <w:numPr>
          <w:ilvl w:val="0"/>
          <w:numId w:val="10"/>
        </w:numPr>
        <w:tabs>
          <w:tab w:val="left" w:pos="1175"/>
        </w:tabs>
        <w:spacing w:line="229" w:lineRule="exact"/>
        <w:ind w:hanging="117"/>
        <w:jc w:val="left"/>
        <w:rPr>
          <w:sz w:val="20"/>
        </w:rPr>
      </w:pPr>
      <w:r>
        <w:rPr>
          <w:sz w:val="20"/>
        </w:rPr>
        <w:t>Приложение</w:t>
      </w:r>
      <w:r>
        <w:rPr>
          <w:spacing w:val="-6"/>
          <w:sz w:val="20"/>
        </w:rPr>
        <w:t xml:space="preserve"> </w:t>
      </w:r>
      <w:r>
        <w:rPr>
          <w:sz w:val="20"/>
        </w:rPr>
        <w:t>№</w:t>
      </w:r>
      <w:r>
        <w:rPr>
          <w:spacing w:val="-7"/>
          <w:sz w:val="20"/>
        </w:rPr>
        <w:t xml:space="preserve"> </w:t>
      </w:r>
      <w:r>
        <w:rPr>
          <w:sz w:val="20"/>
        </w:rPr>
        <w:t>4</w:t>
      </w:r>
      <w:r>
        <w:rPr>
          <w:spacing w:val="-5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Форма</w:t>
      </w:r>
      <w:r>
        <w:rPr>
          <w:spacing w:val="-8"/>
          <w:sz w:val="20"/>
        </w:rPr>
        <w:t xml:space="preserve"> </w:t>
      </w:r>
      <w:r>
        <w:rPr>
          <w:sz w:val="20"/>
        </w:rPr>
        <w:t>Акта</w:t>
      </w:r>
      <w:r>
        <w:rPr>
          <w:spacing w:val="-6"/>
          <w:sz w:val="20"/>
        </w:rPr>
        <w:t xml:space="preserve"> </w:t>
      </w:r>
      <w:r>
        <w:rPr>
          <w:sz w:val="20"/>
        </w:rPr>
        <w:t>сверки</w:t>
      </w:r>
      <w:r>
        <w:rPr>
          <w:spacing w:val="-7"/>
          <w:sz w:val="20"/>
        </w:rPr>
        <w:t xml:space="preserve"> </w:t>
      </w:r>
      <w:r>
        <w:rPr>
          <w:sz w:val="20"/>
        </w:rPr>
        <w:t>взаиморасчетов</w:t>
      </w:r>
      <w:r>
        <w:rPr>
          <w:spacing w:val="-6"/>
          <w:sz w:val="20"/>
        </w:rPr>
        <w:t xml:space="preserve"> </w:t>
      </w:r>
      <w:r>
        <w:rPr>
          <w:sz w:val="20"/>
        </w:rPr>
        <w:t>(доплата</w:t>
      </w:r>
      <w:r>
        <w:rPr>
          <w:spacing w:val="-6"/>
          <w:sz w:val="20"/>
        </w:rPr>
        <w:t xml:space="preserve"> </w:t>
      </w:r>
      <w:r>
        <w:rPr>
          <w:sz w:val="20"/>
        </w:rPr>
        <w:t>денежных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средств).</w:t>
      </w:r>
    </w:p>
    <w:p w14:paraId="6CF69E18" w14:textId="77777777" w:rsidR="002A7047" w:rsidRDefault="002A7047">
      <w:pPr>
        <w:pStyle w:val="a3"/>
        <w:ind w:left="0"/>
        <w:jc w:val="left"/>
      </w:pPr>
    </w:p>
    <w:p w14:paraId="4C1C0178" w14:textId="77777777" w:rsidR="002A7047" w:rsidRDefault="003B1AD0">
      <w:pPr>
        <w:pStyle w:val="1"/>
        <w:numPr>
          <w:ilvl w:val="0"/>
          <w:numId w:val="13"/>
        </w:numPr>
        <w:tabs>
          <w:tab w:val="left" w:pos="3426"/>
        </w:tabs>
        <w:spacing w:before="1"/>
        <w:ind w:left="3426" w:hanging="540"/>
        <w:jc w:val="left"/>
      </w:pPr>
      <w:r>
        <w:rPr>
          <w:spacing w:val="17"/>
        </w:rPr>
        <w:t>АДРЕСА,</w:t>
      </w:r>
      <w:r>
        <w:rPr>
          <w:spacing w:val="31"/>
        </w:rPr>
        <w:t xml:space="preserve"> </w:t>
      </w:r>
      <w:r>
        <w:rPr>
          <w:spacing w:val="18"/>
        </w:rPr>
        <w:t>РЕКВИЗИТЫ</w:t>
      </w:r>
      <w:r>
        <w:rPr>
          <w:spacing w:val="31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rPr>
          <w:spacing w:val="17"/>
        </w:rPr>
        <w:t>ПОДПИСИ</w:t>
      </w:r>
      <w:r>
        <w:rPr>
          <w:spacing w:val="31"/>
        </w:rPr>
        <w:t xml:space="preserve"> </w:t>
      </w:r>
      <w:r>
        <w:rPr>
          <w:spacing w:val="15"/>
        </w:rPr>
        <w:t>СТОРОН:</w:t>
      </w:r>
    </w:p>
    <w:p w14:paraId="69713115" w14:textId="77777777" w:rsidR="002A7047" w:rsidRDefault="002A7047">
      <w:pPr>
        <w:pStyle w:val="a3"/>
        <w:spacing w:before="9"/>
        <w:ind w:left="0"/>
        <w:jc w:val="left"/>
        <w:rPr>
          <w:b/>
        </w:rPr>
      </w:pPr>
    </w:p>
    <w:tbl>
      <w:tblPr>
        <w:tblStyle w:val="TableNormal"/>
        <w:tblW w:w="0" w:type="auto"/>
        <w:tblInd w:w="732" w:type="dxa"/>
        <w:tblLayout w:type="fixed"/>
        <w:tblLook w:val="01E0" w:firstRow="1" w:lastRow="1" w:firstColumn="1" w:lastColumn="1" w:noHBand="0" w:noVBand="0"/>
      </w:tblPr>
      <w:tblGrid>
        <w:gridCol w:w="5045"/>
        <w:gridCol w:w="5028"/>
      </w:tblGrid>
      <w:tr w:rsidR="002A7047" w14:paraId="70A799ED" w14:textId="77777777">
        <w:trPr>
          <w:trHeight w:val="3439"/>
        </w:trPr>
        <w:tc>
          <w:tcPr>
            <w:tcW w:w="5045" w:type="dxa"/>
          </w:tcPr>
          <w:p w14:paraId="3674E053" w14:textId="77777777" w:rsidR="002A7047" w:rsidRDefault="003B1AD0">
            <w:pPr>
              <w:pStyle w:val="TableParagraph"/>
              <w:spacing w:line="221" w:lineRule="exact"/>
              <w:ind w:left="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Застройщик:</w:t>
            </w:r>
          </w:p>
          <w:p w14:paraId="3CCEA6FF" w14:textId="77777777" w:rsidR="002A7047" w:rsidRDefault="003B1AD0">
            <w:pPr>
              <w:pStyle w:val="TableParagraph"/>
              <w:spacing w:line="229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АО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«СЗ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«Партнер-</w:t>
            </w:r>
            <w:r>
              <w:rPr>
                <w:b/>
                <w:spacing w:val="-2"/>
                <w:sz w:val="20"/>
              </w:rPr>
              <w:t>Строй»</w:t>
            </w:r>
          </w:p>
          <w:p w14:paraId="5EE94C1E" w14:textId="77777777" w:rsidR="002A7047" w:rsidRDefault="003B1AD0">
            <w:pPr>
              <w:pStyle w:val="TableParagraph"/>
              <w:ind w:left="50" w:right="83"/>
              <w:rPr>
                <w:sz w:val="20"/>
              </w:rPr>
            </w:pPr>
            <w:r>
              <w:rPr>
                <w:sz w:val="20"/>
              </w:rPr>
              <w:t>Юридический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адрес: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625048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Тюмень,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ул.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Холодильная, д. 114, пом.53</w:t>
            </w:r>
          </w:p>
          <w:p w14:paraId="3719FFAE" w14:textId="77777777" w:rsidR="002A7047" w:rsidRDefault="003B1AD0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ИНН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7203062823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КПП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720301001</w:t>
            </w:r>
          </w:p>
          <w:p w14:paraId="7B727572" w14:textId="77777777" w:rsidR="002A7047" w:rsidRDefault="003B1AD0"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Банковские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реквизиты:</w:t>
            </w:r>
          </w:p>
          <w:p w14:paraId="7110A24D" w14:textId="77777777" w:rsidR="002A7047" w:rsidRDefault="003B1AD0">
            <w:pPr>
              <w:pStyle w:val="TableParagraph"/>
              <w:ind w:left="50" w:right="83"/>
              <w:rPr>
                <w:sz w:val="20"/>
              </w:rPr>
            </w:pPr>
            <w:r>
              <w:rPr>
                <w:sz w:val="20"/>
              </w:rPr>
              <w:t>Западно-Сибирское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отделение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№8647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ПАО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Сбербанк К/сч 30101810800000000651</w:t>
            </w:r>
          </w:p>
          <w:p w14:paraId="262F68F9" w14:textId="77777777" w:rsidR="002A7047" w:rsidRDefault="003B1AD0"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р/сч: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40702810267020102554</w:t>
            </w:r>
          </w:p>
          <w:p w14:paraId="03DADBD2" w14:textId="77777777" w:rsidR="002A7047" w:rsidRDefault="003B1AD0"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БИК: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047102651</w:t>
            </w:r>
          </w:p>
          <w:p w14:paraId="7E2FC613" w14:textId="77777777" w:rsidR="002A7047" w:rsidRDefault="003B1AD0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ИНН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Банка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получателя: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7707083893</w:t>
            </w:r>
          </w:p>
          <w:p w14:paraId="09CECF5A" w14:textId="77777777" w:rsidR="002A7047" w:rsidRDefault="003B1AD0"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КПП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Банка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получателя: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773601001</w:t>
            </w:r>
          </w:p>
          <w:p w14:paraId="5DF55A54" w14:textId="77777777" w:rsidR="002A7047" w:rsidRDefault="003B1AD0">
            <w:pPr>
              <w:pStyle w:val="TableParagraph"/>
              <w:ind w:left="50" w:firstLine="50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направления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корреспонденции: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625048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г. Тюмень, ул. Холодильная, д. 114, пом.53</w:t>
            </w:r>
          </w:p>
          <w:p w14:paraId="28972FEB" w14:textId="77777777" w:rsidR="002A7047" w:rsidRDefault="003B1AD0">
            <w:pPr>
              <w:pStyle w:val="TableParagraph"/>
              <w:tabs>
                <w:tab w:val="left" w:pos="1602"/>
              </w:tabs>
              <w:spacing w:line="208" w:lineRule="exact"/>
              <w:ind w:left="100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/Камнева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Юлия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Леонидовна/</w:t>
            </w:r>
          </w:p>
        </w:tc>
        <w:tc>
          <w:tcPr>
            <w:tcW w:w="5028" w:type="dxa"/>
          </w:tcPr>
          <w:p w14:paraId="4B161752" w14:textId="77777777" w:rsidR="002A7047" w:rsidRDefault="003B1AD0">
            <w:pPr>
              <w:pStyle w:val="TableParagraph"/>
              <w:spacing w:line="221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Участник:</w:t>
            </w:r>
          </w:p>
          <w:p w14:paraId="29899389" w14:textId="77777777" w:rsidR="002A7047" w:rsidRDefault="003B1AD0">
            <w:pPr>
              <w:pStyle w:val="TableParagraph"/>
              <w:tabs>
                <w:tab w:val="left" w:pos="1844"/>
              </w:tabs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 xml:space="preserve">Гр. РФ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-10"/>
                <w:sz w:val="20"/>
              </w:rPr>
              <w:t>,</w:t>
            </w:r>
          </w:p>
          <w:p w14:paraId="1DEDB415" w14:textId="77777777" w:rsidR="002A7047" w:rsidRDefault="003B1AD0">
            <w:pPr>
              <w:pStyle w:val="TableParagraph"/>
              <w:tabs>
                <w:tab w:val="left" w:pos="2512"/>
              </w:tabs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дата рождения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г.р.,</w:t>
            </w:r>
          </w:p>
          <w:p w14:paraId="43223DC7" w14:textId="77777777" w:rsidR="002A7047" w:rsidRDefault="003B1AD0">
            <w:pPr>
              <w:pStyle w:val="TableParagraph"/>
              <w:tabs>
                <w:tab w:val="left" w:pos="1949"/>
                <w:tab w:val="left" w:pos="3631"/>
              </w:tabs>
              <w:spacing w:before="1"/>
              <w:ind w:left="107" w:right="1342" w:hanging="1"/>
              <w:rPr>
                <w:sz w:val="20"/>
              </w:rPr>
            </w:pPr>
            <w:r>
              <w:rPr>
                <w:sz w:val="20"/>
              </w:rPr>
              <w:t xml:space="preserve">место рождения: гор. Омск Омская обл. СНИЛС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ИНН </w:t>
            </w:r>
            <w:r>
              <w:rPr>
                <w:sz w:val="20"/>
                <w:u w:val="single"/>
              </w:rPr>
              <w:tab/>
            </w:r>
            <w:r>
              <w:rPr>
                <w:spacing w:val="-10"/>
                <w:sz w:val="20"/>
              </w:rPr>
              <w:t>,</w:t>
            </w:r>
          </w:p>
          <w:p w14:paraId="13A8E552" w14:textId="77777777" w:rsidR="002A7047" w:rsidRDefault="003B1AD0">
            <w:pPr>
              <w:pStyle w:val="TableParagraph"/>
              <w:tabs>
                <w:tab w:val="left" w:pos="2440"/>
                <w:tab w:val="left" w:pos="2652"/>
                <w:tab w:val="left" w:pos="3348"/>
                <w:tab w:val="left" w:pos="4735"/>
              </w:tabs>
              <w:ind w:left="107" w:right="47"/>
              <w:jc w:val="both"/>
              <w:rPr>
                <w:sz w:val="20"/>
              </w:rPr>
            </w:pPr>
            <w:r>
              <w:rPr>
                <w:sz w:val="20"/>
              </w:rPr>
              <w:t>паспорт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  <w:r>
              <w:rPr>
                <w:spacing w:val="9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выдан УМВД России по Омской области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г.,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подразделения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550- 004, проживающий (зарегистрированный) по адресу: Омская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обл.,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Омск,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ул.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к.</w:t>
            </w:r>
          </w:p>
          <w:p w14:paraId="51722F17" w14:textId="77777777" w:rsidR="002A7047" w:rsidRDefault="003B1AD0">
            <w:pPr>
              <w:pStyle w:val="TableParagraph"/>
              <w:tabs>
                <w:tab w:val="left" w:pos="1207"/>
                <w:tab w:val="left" w:pos="2701"/>
              </w:tabs>
              <w:spacing w:line="229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кв. </w:t>
            </w:r>
            <w:r>
              <w:rPr>
                <w:sz w:val="20"/>
                <w:u w:val="single"/>
              </w:rPr>
              <w:tab/>
            </w:r>
          </w:p>
          <w:p w14:paraId="248556F4" w14:textId="77777777" w:rsidR="002A7047" w:rsidRDefault="003B1AD0">
            <w:pPr>
              <w:pStyle w:val="TableParagraph"/>
              <w:tabs>
                <w:tab w:val="left" w:pos="1677"/>
              </w:tabs>
              <w:ind w:left="107"/>
              <w:rPr>
                <w:sz w:val="20"/>
              </w:rPr>
            </w:pPr>
            <w:r>
              <w:rPr>
                <w:sz w:val="20"/>
              </w:rPr>
              <w:t xml:space="preserve">Тел.: </w:t>
            </w:r>
            <w:r>
              <w:rPr>
                <w:sz w:val="20"/>
                <w:u w:val="single"/>
              </w:rPr>
              <w:tab/>
            </w:r>
          </w:p>
          <w:p w14:paraId="2A65A110" w14:textId="77777777" w:rsidR="002A7047" w:rsidRDefault="003B1AD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Эл.Почты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направления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корреспонденции:</w:t>
            </w:r>
          </w:p>
          <w:p w14:paraId="17E0B529" w14:textId="77777777" w:rsidR="002A7047" w:rsidRDefault="003B1AD0">
            <w:pPr>
              <w:pStyle w:val="TableParagraph"/>
              <w:tabs>
                <w:tab w:val="left" w:pos="1207"/>
              </w:tabs>
              <w:spacing w:before="1"/>
              <w:ind w:left="107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2292B146" w14:textId="77777777" w:rsidR="002A7047" w:rsidRDefault="003B1AD0">
            <w:pPr>
              <w:pStyle w:val="TableParagraph"/>
              <w:tabs>
                <w:tab w:val="left" w:pos="1110"/>
                <w:tab w:val="left" w:pos="2315"/>
              </w:tabs>
              <w:spacing w:before="229" w:line="210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/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/</w:t>
            </w:r>
          </w:p>
        </w:tc>
      </w:tr>
    </w:tbl>
    <w:p w14:paraId="68C90E95" w14:textId="77777777" w:rsidR="002A7047" w:rsidRDefault="002A7047">
      <w:pPr>
        <w:pStyle w:val="TableParagraph"/>
        <w:spacing w:line="210" w:lineRule="exact"/>
        <w:jc w:val="both"/>
        <w:rPr>
          <w:sz w:val="20"/>
        </w:rPr>
        <w:sectPr w:rsidR="002A7047">
          <w:pgSz w:w="12240" w:h="15840"/>
          <w:pgMar w:top="460" w:right="720" w:bottom="760" w:left="360" w:header="0" w:footer="541" w:gutter="0"/>
          <w:cols w:space="720"/>
        </w:sectPr>
      </w:pPr>
    </w:p>
    <w:p w14:paraId="04416324" w14:textId="77777777" w:rsidR="002A7047" w:rsidRDefault="003B1AD0">
      <w:pPr>
        <w:spacing w:before="80"/>
        <w:ind w:right="131"/>
        <w:jc w:val="right"/>
        <w:rPr>
          <w:b/>
          <w:sz w:val="20"/>
        </w:rPr>
      </w:pPr>
      <w:r>
        <w:rPr>
          <w:b/>
          <w:spacing w:val="-2"/>
          <w:sz w:val="20"/>
        </w:rPr>
        <w:lastRenderedPageBreak/>
        <w:t>ПРИЛОЖЕНИЕ</w:t>
      </w:r>
      <w:r>
        <w:rPr>
          <w:b/>
          <w:spacing w:val="5"/>
          <w:sz w:val="20"/>
        </w:rPr>
        <w:t xml:space="preserve"> </w:t>
      </w:r>
      <w:r>
        <w:rPr>
          <w:b/>
          <w:spacing w:val="-5"/>
          <w:sz w:val="20"/>
        </w:rPr>
        <w:t>№1</w:t>
      </w:r>
    </w:p>
    <w:p w14:paraId="5B851CF7" w14:textId="77777777" w:rsidR="002A7047" w:rsidRDefault="003B1AD0">
      <w:pPr>
        <w:pStyle w:val="a3"/>
        <w:tabs>
          <w:tab w:val="left" w:pos="3851"/>
        </w:tabs>
        <w:spacing w:before="1" w:line="229" w:lineRule="exact"/>
        <w:ind w:left="0" w:right="125"/>
        <w:jc w:val="right"/>
      </w:pPr>
      <w:r>
        <w:t>к</w:t>
      </w:r>
      <w:r>
        <w:rPr>
          <w:spacing w:val="-13"/>
        </w:rPr>
        <w:t xml:space="preserve"> </w:t>
      </w:r>
      <w:r>
        <w:t>Договору</w:t>
      </w:r>
      <w:r>
        <w:rPr>
          <w:spacing w:val="-3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rPr>
          <w:spacing w:val="10"/>
        </w:rPr>
        <w:t>Ф1</w:t>
      </w:r>
      <w:r>
        <w:rPr>
          <w:spacing w:val="-30"/>
        </w:rPr>
        <w:t xml:space="preserve"> </w:t>
      </w:r>
      <w:r>
        <w:t>-</w:t>
      </w:r>
      <w:r>
        <w:rPr>
          <w:spacing w:val="-30"/>
        </w:rPr>
        <w:t xml:space="preserve"> </w:t>
      </w:r>
      <w:r>
        <w:rPr>
          <w:spacing w:val="12"/>
        </w:rPr>
        <w:t>ПО-</w:t>
      </w:r>
      <w:r>
        <w:rPr>
          <w:spacing w:val="-30"/>
        </w:rPr>
        <w:t xml:space="preserve"> </w:t>
      </w:r>
      <w:r>
        <w:rPr>
          <w:spacing w:val="14"/>
        </w:rPr>
        <w:t>ГП1</w:t>
      </w:r>
      <w:r>
        <w:rPr>
          <w:spacing w:val="-30"/>
        </w:rPr>
        <w:t xml:space="preserve"> </w:t>
      </w:r>
      <w:r>
        <w:t>.</w:t>
      </w:r>
      <w:r>
        <w:rPr>
          <w:spacing w:val="-31"/>
        </w:rPr>
        <w:t xml:space="preserve"> </w:t>
      </w:r>
      <w:r>
        <w:t>1</w:t>
      </w:r>
      <w:r>
        <w:rPr>
          <w:spacing w:val="-30"/>
        </w:rPr>
        <w:t xml:space="preserve"> </w:t>
      </w:r>
      <w:r>
        <w:t>-</w:t>
      </w:r>
      <w:r>
        <w:rPr>
          <w:spacing w:val="-30"/>
        </w:rPr>
        <w:t xml:space="preserve"> </w:t>
      </w:r>
      <w:r>
        <w:rPr>
          <w:u w:val="single"/>
        </w:rPr>
        <w:tab/>
      </w:r>
    </w:p>
    <w:p w14:paraId="1CB5151C" w14:textId="77777777" w:rsidR="002A7047" w:rsidRDefault="003B1AD0">
      <w:pPr>
        <w:pStyle w:val="a3"/>
        <w:spacing w:line="229" w:lineRule="exact"/>
        <w:ind w:left="0" w:right="128"/>
        <w:jc w:val="right"/>
      </w:pPr>
      <w:r>
        <w:t>участия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долевом</w:t>
      </w:r>
      <w:r>
        <w:rPr>
          <w:spacing w:val="-4"/>
        </w:rPr>
        <w:t xml:space="preserve"> </w:t>
      </w:r>
      <w:r>
        <w:rPr>
          <w:spacing w:val="-2"/>
        </w:rPr>
        <w:t>строительстве</w:t>
      </w:r>
    </w:p>
    <w:p w14:paraId="69F7A3CB" w14:textId="5FC17753" w:rsidR="002A7047" w:rsidRDefault="003B1AD0">
      <w:pPr>
        <w:pStyle w:val="a3"/>
        <w:ind w:left="0" w:right="125"/>
        <w:jc w:val="right"/>
      </w:pPr>
      <w:r>
        <w:t>от</w:t>
      </w:r>
      <w:r>
        <w:rPr>
          <w:spacing w:val="-6"/>
        </w:rPr>
        <w:t xml:space="preserve"> </w:t>
      </w:r>
      <w:r>
        <w:t>00.0</w:t>
      </w:r>
      <w:r w:rsidR="00A427E0">
        <w:t>1</w:t>
      </w:r>
      <w:r>
        <w:t>.202</w:t>
      </w:r>
      <w:r w:rsidR="00A427E0">
        <w:t>6</w:t>
      </w:r>
      <w:r>
        <w:rPr>
          <w:spacing w:val="-3"/>
        </w:rPr>
        <w:t xml:space="preserve"> </w:t>
      </w:r>
      <w:r>
        <w:rPr>
          <w:spacing w:val="-5"/>
        </w:rPr>
        <w:t>г.</w:t>
      </w:r>
    </w:p>
    <w:p w14:paraId="5C538DAB" w14:textId="77777777" w:rsidR="002A7047" w:rsidRDefault="002A7047">
      <w:pPr>
        <w:pStyle w:val="a3"/>
        <w:spacing w:before="1"/>
        <w:ind w:left="0"/>
        <w:jc w:val="left"/>
      </w:pPr>
    </w:p>
    <w:p w14:paraId="0C6EBAAE" w14:textId="77777777" w:rsidR="002A7047" w:rsidRDefault="003B1AD0">
      <w:pPr>
        <w:pStyle w:val="1"/>
        <w:ind w:left="4115" w:right="2951" w:hanging="214"/>
      </w:pPr>
      <w:r>
        <w:rPr>
          <w:spacing w:val="17"/>
        </w:rPr>
        <w:t>ОСНОВНЫЕ</w:t>
      </w:r>
      <w:r>
        <w:rPr>
          <w:spacing w:val="13"/>
        </w:rPr>
        <w:t xml:space="preserve"> </w:t>
      </w:r>
      <w:r>
        <w:rPr>
          <w:spacing w:val="18"/>
        </w:rPr>
        <w:t xml:space="preserve">ХАРАКТЕРИСТИКИ </w:t>
      </w:r>
      <w:r>
        <w:rPr>
          <w:spacing w:val="16"/>
        </w:rPr>
        <w:t xml:space="preserve">ЖИЛОГО </w:t>
      </w:r>
      <w:r>
        <w:rPr>
          <w:spacing w:val="15"/>
        </w:rPr>
        <w:t xml:space="preserve">ДОМА </w:t>
      </w:r>
      <w:r>
        <w:t>И</w:t>
      </w:r>
      <w:r>
        <w:rPr>
          <w:spacing w:val="17"/>
        </w:rPr>
        <w:t xml:space="preserve"> ОБЪЕКТА</w:t>
      </w:r>
    </w:p>
    <w:p w14:paraId="0EFC6BB9" w14:textId="77777777" w:rsidR="002A7047" w:rsidRDefault="002A7047">
      <w:pPr>
        <w:pStyle w:val="a3"/>
        <w:spacing w:after="1"/>
        <w:ind w:left="0"/>
        <w:jc w:val="left"/>
        <w:rPr>
          <w:b/>
        </w:rPr>
      </w:pPr>
    </w:p>
    <w:tbl>
      <w:tblPr>
        <w:tblStyle w:val="TableNormal"/>
        <w:tblW w:w="0" w:type="auto"/>
        <w:tblInd w:w="6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4678"/>
        <w:gridCol w:w="5103"/>
      </w:tblGrid>
      <w:tr w:rsidR="002A7047" w14:paraId="652C0A8A" w14:textId="77777777">
        <w:trPr>
          <w:trHeight w:val="270"/>
        </w:trPr>
        <w:tc>
          <w:tcPr>
            <w:tcW w:w="737" w:type="dxa"/>
          </w:tcPr>
          <w:p w14:paraId="04BD48C4" w14:textId="77777777" w:rsidR="002A7047" w:rsidRDefault="003B1AD0">
            <w:pPr>
              <w:pStyle w:val="TableParagraph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pacing w:val="-10"/>
                <w:sz w:val="20"/>
              </w:rPr>
              <w:t>№</w:t>
            </w:r>
          </w:p>
        </w:tc>
        <w:tc>
          <w:tcPr>
            <w:tcW w:w="9781" w:type="dxa"/>
            <w:gridSpan w:val="2"/>
          </w:tcPr>
          <w:p w14:paraId="6C9D2F4A" w14:textId="77777777" w:rsidR="002A7047" w:rsidRDefault="003B1AD0">
            <w:pPr>
              <w:pStyle w:val="TableParagraph"/>
              <w:ind w:left="105"/>
              <w:rPr>
                <w:b/>
                <w:i/>
                <w:sz w:val="20"/>
              </w:rPr>
            </w:pPr>
            <w:r>
              <w:rPr>
                <w:b/>
                <w:i/>
                <w:spacing w:val="17"/>
                <w:sz w:val="20"/>
              </w:rPr>
              <w:t>Основные</w:t>
            </w:r>
            <w:r>
              <w:rPr>
                <w:b/>
                <w:i/>
                <w:spacing w:val="33"/>
                <w:sz w:val="20"/>
              </w:rPr>
              <w:t xml:space="preserve"> </w:t>
            </w:r>
            <w:r>
              <w:rPr>
                <w:b/>
                <w:i/>
                <w:spacing w:val="18"/>
                <w:sz w:val="20"/>
              </w:rPr>
              <w:t>характеристики</w:t>
            </w:r>
            <w:r>
              <w:rPr>
                <w:b/>
                <w:i/>
                <w:spacing w:val="34"/>
                <w:sz w:val="20"/>
              </w:rPr>
              <w:t xml:space="preserve"> </w:t>
            </w:r>
            <w:r>
              <w:rPr>
                <w:b/>
                <w:i/>
                <w:spacing w:val="16"/>
                <w:sz w:val="20"/>
              </w:rPr>
              <w:t>Жилого</w:t>
            </w:r>
            <w:r>
              <w:rPr>
                <w:b/>
                <w:i/>
                <w:spacing w:val="37"/>
                <w:sz w:val="20"/>
              </w:rPr>
              <w:t xml:space="preserve"> </w:t>
            </w:r>
            <w:r>
              <w:rPr>
                <w:b/>
                <w:i/>
                <w:spacing w:val="11"/>
                <w:sz w:val="20"/>
              </w:rPr>
              <w:t xml:space="preserve">дома: </w:t>
            </w:r>
          </w:p>
        </w:tc>
      </w:tr>
      <w:tr w:rsidR="002A7047" w14:paraId="7C27F6B7" w14:textId="77777777">
        <w:trPr>
          <w:trHeight w:val="285"/>
        </w:trPr>
        <w:tc>
          <w:tcPr>
            <w:tcW w:w="737" w:type="dxa"/>
          </w:tcPr>
          <w:p w14:paraId="659D3642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4678" w:type="dxa"/>
          </w:tcPr>
          <w:p w14:paraId="5B3771EB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Жилой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дом:</w:t>
            </w:r>
          </w:p>
        </w:tc>
        <w:tc>
          <w:tcPr>
            <w:tcW w:w="5103" w:type="dxa"/>
          </w:tcPr>
          <w:p w14:paraId="791A2C71" w14:textId="77777777" w:rsidR="002A7047" w:rsidRDefault="003B1AD0">
            <w:pPr>
              <w:pStyle w:val="TableParagraph"/>
              <w:spacing w:before="29"/>
              <w:ind w:left="104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Многоквартирный</w:t>
            </w:r>
            <w:r>
              <w:rPr>
                <w:b/>
                <w:i/>
                <w:spacing w:val="14"/>
                <w:sz w:val="20"/>
              </w:rPr>
              <w:t xml:space="preserve"> </w:t>
            </w:r>
            <w:r>
              <w:rPr>
                <w:b/>
                <w:i/>
                <w:spacing w:val="-5"/>
                <w:sz w:val="20"/>
              </w:rPr>
              <w:t>дом</w:t>
            </w:r>
          </w:p>
        </w:tc>
      </w:tr>
      <w:tr w:rsidR="002A7047" w14:paraId="1199A744" w14:textId="77777777">
        <w:trPr>
          <w:trHeight w:val="282"/>
        </w:trPr>
        <w:tc>
          <w:tcPr>
            <w:tcW w:w="737" w:type="dxa"/>
          </w:tcPr>
          <w:p w14:paraId="2430BA80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4678" w:type="dxa"/>
          </w:tcPr>
          <w:p w14:paraId="7C6F8941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Корпус:</w:t>
            </w:r>
          </w:p>
        </w:tc>
        <w:tc>
          <w:tcPr>
            <w:tcW w:w="5103" w:type="dxa"/>
          </w:tcPr>
          <w:p w14:paraId="5DF16AC3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ГП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1.1.</w:t>
            </w:r>
          </w:p>
        </w:tc>
      </w:tr>
      <w:tr w:rsidR="002A7047" w14:paraId="72195643" w14:textId="77777777">
        <w:trPr>
          <w:trHeight w:val="285"/>
        </w:trPr>
        <w:tc>
          <w:tcPr>
            <w:tcW w:w="737" w:type="dxa"/>
          </w:tcPr>
          <w:p w14:paraId="4EB288CF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4678" w:type="dxa"/>
          </w:tcPr>
          <w:p w14:paraId="32375460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Секция</w:t>
            </w:r>
            <w:r>
              <w:rPr>
                <w:b/>
                <w:spacing w:val="-2"/>
                <w:sz w:val="20"/>
              </w:rPr>
              <w:t>:</w:t>
            </w:r>
          </w:p>
        </w:tc>
        <w:tc>
          <w:tcPr>
            <w:tcW w:w="5103" w:type="dxa"/>
          </w:tcPr>
          <w:p w14:paraId="0FACC54A" w14:textId="77777777" w:rsidR="002A7047" w:rsidRDefault="003B1AD0">
            <w:pPr>
              <w:pStyle w:val="TableParagraph"/>
              <w:spacing w:before="29"/>
              <w:ind w:left="10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</w:tr>
      <w:tr w:rsidR="002A7047" w14:paraId="4E1D877F" w14:textId="77777777">
        <w:trPr>
          <w:trHeight w:val="285"/>
        </w:trPr>
        <w:tc>
          <w:tcPr>
            <w:tcW w:w="737" w:type="dxa"/>
          </w:tcPr>
          <w:p w14:paraId="510F32E3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4678" w:type="dxa"/>
          </w:tcPr>
          <w:p w14:paraId="4F2013B1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Вид:</w:t>
            </w:r>
          </w:p>
        </w:tc>
        <w:tc>
          <w:tcPr>
            <w:tcW w:w="5103" w:type="dxa"/>
          </w:tcPr>
          <w:p w14:paraId="1CA0565A" w14:textId="77777777" w:rsidR="002A7047" w:rsidRDefault="003B1AD0">
            <w:pPr>
              <w:pStyle w:val="TableParagraph"/>
              <w:ind w:left="1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Многоквартирный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дом</w:t>
            </w:r>
          </w:p>
        </w:tc>
      </w:tr>
      <w:tr w:rsidR="002A7047" w14:paraId="798B4F56" w14:textId="77777777">
        <w:trPr>
          <w:trHeight w:val="282"/>
        </w:trPr>
        <w:tc>
          <w:tcPr>
            <w:tcW w:w="737" w:type="dxa"/>
          </w:tcPr>
          <w:p w14:paraId="5DE3F3F1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4678" w:type="dxa"/>
          </w:tcPr>
          <w:p w14:paraId="0D125878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Назначение:</w:t>
            </w:r>
          </w:p>
        </w:tc>
        <w:tc>
          <w:tcPr>
            <w:tcW w:w="5103" w:type="dxa"/>
          </w:tcPr>
          <w:p w14:paraId="13D8A6FF" w14:textId="77777777" w:rsidR="002A7047" w:rsidRDefault="003B1AD0">
            <w:pPr>
              <w:pStyle w:val="TableParagraph"/>
              <w:ind w:left="1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Жилое</w:t>
            </w:r>
          </w:p>
        </w:tc>
      </w:tr>
      <w:tr w:rsidR="002A7047" w14:paraId="2F7875A2" w14:textId="77777777">
        <w:trPr>
          <w:trHeight w:val="285"/>
        </w:trPr>
        <w:tc>
          <w:tcPr>
            <w:tcW w:w="737" w:type="dxa"/>
          </w:tcPr>
          <w:p w14:paraId="706F9A1D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4678" w:type="dxa"/>
          </w:tcPr>
          <w:p w14:paraId="04783EC1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Этажность:</w:t>
            </w:r>
          </w:p>
        </w:tc>
        <w:tc>
          <w:tcPr>
            <w:tcW w:w="5103" w:type="dxa"/>
          </w:tcPr>
          <w:p w14:paraId="140C1B1A" w14:textId="77777777" w:rsidR="002A7047" w:rsidRDefault="003B1AD0">
            <w:pPr>
              <w:pStyle w:val="TableParagraph"/>
              <w:ind w:left="10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</w:tr>
      <w:tr w:rsidR="002A7047" w14:paraId="23EB0EF9" w14:textId="77777777">
        <w:trPr>
          <w:trHeight w:val="282"/>
        </w:trPr>
        <w:tc>
          <w:tcPr>
            <w:tcW w:w="737" w:type="dxa"/>
          </w:tcPr>
          <w:p w14:paraId="3B45A2BD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4678" w:type="dxa"/>
          </w:tcPr>
          <w:p w14:paraId="79811329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Общая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площадь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(кв.м.):</w:t>
            </w:r>
          </w:p>
        </w:tc>
        <w:tc>
          <w:tcPr>
            <w:tcW w:w="5103" w:type="dxa"/>
          </w:tcPr>
          <w:p w14:paraId="67C8F850" w14:textId="77777777" w:rsidR="002A7047" w:rsidRDefault="003B1AD0">
            <w:pPr>
              <w:pStyle w:val="TableParagraph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16 </w:t>
            </w:r>
            <w:r>
              <w:rPr>
                <w:b/>
                <w:spacing w:val="-2"/>
                <w:sz w:val="20"/>
              </w:rPr>
              <w:t>966,7</w:t>
            </w:r>
          </w:p>
        </w:tc>
      </w:tr>
      <w:tr w:rsidR="002A7047" w14:paraId="3846A0D1" w14:textId="77777777">
        <w:trPr>
          <w:trHeight w:val="921"/>
        </w:trPr>
        <w:tc>
          <w:tcPr>
            <w:tcW w:w="737" w:type="dxa"/>
          </w:tcPr>
          <w:p w14:paraId="0BAA2E3E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4678" w:type="dxa"/>
          </w:tcPr>
          <w:p w14:paraId="1ABCB474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Материал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наружных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стен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каркаса:</w:t>
            </w:r>
          </w:p>
        </w:tc>
        <w:tc>
          <w:tcPr>
            <w:tcW w:w="5103" w:type="dxa"/>
          </w:tcPr>
          <w:p w14:paraId="546374E5" w14:textId="77777777" w:rsidR="002A7047" w:rsidRDefault="003B1AD0">
            <w:pPr>
              <w:pStyle w:val="TableParagraph"/>
              <w:tabs>
                <w:tab w:val="left" w:pos="1448"/>
                <w:tab w:val="left" w:pos="2278"/>
                <w:tab w:val="left" w:pos="3872"/>
              </w:tabs>
              <w:ind w:left="104"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силикатные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блоки,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армированные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 xml:space="preserve">базальтовой </w:t>
            </w:r>
            <w:r>
              <w:rPr>
                <w:b/>
                <w:sz w:val="20"/>
              </w:rPr>
              <w:t>сеткой через два ряда кладки</w:t>
            </w:r>
          </w:p>
          <w:p w14:paraId="06885C39" w14:textId="77777777" w:rsidR="002A7047" w:rsidRDefault="003B1AD0">
            <w:pPr>
              <w:pStyle w:val="TableParagraph"/>
              <w:spacing w:line="230" w:lineRule="atLeas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утеплитель</w:t>
            </w:r>
            <w:r>
              <w:rPr>
                <w:b/>
                <w:spacing w:val="24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24"/>
                <w:sz w:val="20"/>
              </w:rPr>
              <w:t xml:space="preserve"> </w:t>
            </w:r>
            <w:r>
              <w:rPr>
                <w:b/>
                <w:sz w:val="20"/>
              </w:rPr>
              <w:t>тонкослойная</w:t>
            </w:r>
            <w:r>
              <w:rPr>
                <w:b/>
                <w:spacing w:val="24"/>
                <w:sz w:val="20"/>
              </w:rPr>
              <w:t xml:space="preserve"> </w:t>
            </w:r>
            <w:r>
              <w:rPr>
                <w:b/>
                <w:sz w:val="20"/>
              </w:rPr>
              <w:t>штукатурка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(наружный слой стены)</w:t>
            </w:r>
          </w:p>
        </w:tc>
      </w:tr>
      <w:tr w:rsidR="002A7047" w14:paraId="0954FEF3" w14:textId="77777777">
        <w:trPr>
          <w:trHeight w:val="452"/>
        </w:trPr>
        <w:tc>
          <w:tcPr>
            <w:tcW w:w="737" w:type="dxa"/>
          </w:tcPr>
          <w:p w14:paraId="08944EEA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4678" w:type="dxa"/>
          </w:tcPr>
          <w:p w14:paraId="3CA42A72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Материал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поэтажных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перекрытий:</w:t>
            </w:r>
          </w:p>
        </w:tc>
        <w:tc>
          <w:tcPr>
            <w:tcW w:w="5103" w:type="dxa"/>
          </w:tcPr>
          <w:p w14:paraId="00FD1D2D" w14:textId="77777777" w:rsidR="002A7047" w:rsidRDefault="003B1AD0">
            <w:pPr>
              <w:pStyle w:val="TableParagraph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монолитные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железобетонные</w:t>
            </w:r>
          </w:p>
        </w:tc>
      </w:tr>
      <w:tr w:rsidR="002A7047" w14:paraId="0746BD83" w14:textId="77777777">
        <w:trPr>
          <w:trHeight w:val="282"/>
        </w:trPr>
        <w:tc>
          <w:tcPr>
            <w:tcW w:w="737" w:type="dxa"/>
          </w:tcPr>
          <w:p w14:paraId="1CC55B37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4678" w:type="dxa"/>
          </w:tcPr>
          <w:p w14:paraId="5A490F07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Класс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энергоэффективности:</w:t>
            </w:r>
          </w:p>
        </w:tc>
        <w:tc>
          <w:tcPr>
            <w:tcW w:w="5103" w:type="dxa"/>
          </w:tcPr>
          <w:p w14:paraId="3FD27106" w14:textId="77777777" w:rsidR="002A7047" w:rsidRDefault="003B1AD0">
            <w:pPr>
              <w:pStyle w:val="TableParagraph"/>
              <w:ind w:left="104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А+</w:t>
            </w:r>
          </w:p>
        </w:tc>
      </w:tr>
      <w:tr w:rsidR="002A7047" w14:paraId="4CB08D66" w14:textId="77777777">
        <w:trPr>
          <w:trHeight w:val="285"/>
        </w:trPr>
        <w:tc>
          <w:tcPr>
            <w:tcW w:w="737" w:type="dxa"/>
          </w:tcPr>
          <w:p w14:paraId="3FE10542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11</w:t>
            </w:r>
          </w:p>
        </w:tc>
        <w:tc>
          <w:tcPr>
            <w:tcW w:w="4678" w:type="dxa"/>
          </w:tcPr>
          <w:p w14:paraId="3693976F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Класс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сейсмостойкости:</w:t>
            </w:r>
          </w:p>
        </w:tc>
        <w:tc>
          <w:tcPr>
            <w:tcW w:w="5103" w:type="dxa"/>
          </w:tcPr>
          <w:p w14:paraId="57254AB9" w14:textId="77777777" w:rsidR="002A7047" w:rsidRDefault="003B1AD0">
            <w:pPr>
              <w:pStyle w:val="TableParagraph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Нет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данных</w:t>
            </w:r>
          </w:p>
        </w:tc>
      </w:tr>
      <w:tr w:rsidR="002A7047" w14:paraId="69D6B6BB" w14:textId="77777777">
        <w:trPr>
          <w:trHeight w:val="299"/>
        </w:trPr>
        <w:tc>
          <w:tcPr>
            <w:tcW w:w="737" w:type="dxa"/>
          </w:tcPr>
          <w:p w14:paraId="2C2D5500" w14:textId="77777777" w:rsidR="002A7047" w:rsidRDefault="002A7047">
            <w:pPr>
              <w:pStyle w:val="TableParagraph"/>
              <w:rPr>
                <w:sz w:val="18"/>
              </w:rPr>
            </w:pPr>
          </w:p>
        </w:tc>
        <w:tc>
          <w:tcPr>
            <w:tcW w:w="9781" w:type="dxa"/>
            <w:gridSpan w:val="2"/>
          </w:tcPr>
          <w:p w14:paraId="6222BDC2" w14:textId="77777777" w:rsidR="002A7047" w:rsidRDefault="003B1AD0">
            <w:pPr>
              <w:pStyle w:val="TableParagraph"/>
              <w:ind w:left="105"/>
              <w:rPr>
                <w:b/>
                <w:i/>
                <w:sz w:val="20"/>
              </w:rPr>
            </w:pPr>
            <w:r>
              <w:rPr>
                <w:b/>
                <w:i/>
                <w:spacing w:val="17"/>
                <w:sz w:val="20"/>
              </w:rPr>
              <w:t>Основные</w:t>
            </w:r>
            <w:r>
              <w:rPr>
                <w:b/>
                <w:i/>
                <w:spacing w:val="32"/>
                <w:sz w:val="20"/>
              </w:rPr>
              <w:t xml:space="preserve"> </w:t>
            </w:r>
            <w:r>
              <w:rPr>
                <w:b/>
                <w:i/>
                <w:spacing w:val="18"/>
                <w:sz w:val="20"/>
              </w:rPr>
              <w:t>характеристики</w:t>
            </w:r>
            <w:r>
              <w:rPr>
                <w:b/>
                <w:i/>
                <w:spacing w:val="34"/>
                <w:sz w:val="20"/>
              </w:rPr>
              <w:t xml:space="preserve"> </w:t>
            </w:r>
            <w:r>
              <w:rPr>
                <w:b/>
                <w:i/>
                <w:spacing w:val="15"/>
                <w:sz w:val="20"/>
              </w:rPr>
              <w:t xml:space="preserve">Объекта: </w:t>
            </w:r>
          </w:p>
        </w:tc>
      </w:tr>
      <w:tr w:rsidR="002A7047" w14:paraId="5571E358" w14:textId="77777777">
        <w:trPr>
          <w:trHeight w:val="287"/>
        </w:trPr>
        <w:tc>
          <w:tcPr>
            <w:tcW w:w="737" w:type="dxa"/>
          </w:tcPr>
          <w:p w14:paraId="6D2D1C6A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4678" w:type="dxa"/>
          </w:tcPr>
          <w:p w14:paraId="76A811B4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Назначение:</w:t>
            </w:r>
          </w:p>
        </w:tc>
        <w:tc>
          <w:tcPr>
            <w:tcW w:w="5103" w:type="dxa"/>
          </w:tcPr>
          <w:p w14:paraId="28BC28B1" w14:textId="77777777" w:rsidR="002A7047" w:rsidRDefault="003B1AD0">
            <w:pPr>
              <w:pStyle w:val="TableParagraph"/>
              <w:spacing w:before="29"/>
              <w:ind w:left="104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Жилое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помещение</w:t>
            </w:r>
          </w:p>
        </w:tc>
      </w:tr>
      <w:tr w:rsidR="002A7047" w14:paraId="71319451" w14:textId="77777777">
        <w:trPr>
          <w:trHeight w:val="285"/>
        </w:trPr>
        <w:tc>
          <w:tcPr>
            <w:tcW w:w="737" w:type="dxa"/>
          </w:tcPr>
          <w:p w14:paraId="0D2B8708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4678" w:type="dxa"/>
          </w:tcPr>
          <w:p w14:paraId="59E7EC23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Условный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номер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Объекта:</w:t>
            </w:r>
          </w:p>
        </w:tc>
        <w:tc>
          <w:tcPr>
            <w:tcW w:w="5103" w:type="dxa"/>
          </w:tcPr>
          <w:p w14:paraId="315AD754" w14:textId="77777777" w:rsidR="002A7047" w:rsidRDefault="002A7047">
            <w:pPr>
              <w:pStyle w:val="TableParagraph"/>
              <w:spacing w:before="22"/>
              <w:rPr>
                <w:b/>
                <w:sz w:val="20"/>
              </w:rPr>
            </w:pPr>
          </w:p>
          <w:p w14:paraId="0503787A" w14:textId="77777777" w:rsidR="002A7047" w:rsidRDefault="003B1AD0"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4A9BA14" wp14:editId="7E543BD2">
                      <wp:extent cx="699135" cy="5080"/>
                      <wp:effectExtent l="9525" t="0" r="0" b="4445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99135" cy="5080"/>
                                <a:chOff x="0" y="0"/>
                                <a:chExt cx="699135" cy="508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2529"/>
                                  <a:ext cx="6991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9135">
                                      <a:moveTo>
                                        <a:pt x="0" y="0"/>
                                      </a:moveTo>
                                      <a:lnTo>
                                        <a:pt x="698741" y="0"/>
                                      </a:lnTo>
                                    </a:path>
                                  </a:pathLst>
                                </a:custGeom>
                                <a:ln w="50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7D7E9B" id="Group 6" o:spid="_x0000_s1026" style="width:55.05pt;height:.4pt;mso-position-horizontal-relative:char;mso-position-vertical-relative:line" coordsize="6991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">
                      <v:shape id="Graphic 7" o:spid="_x0000_s1027" style="position:absolute;top:25;width:6991;height:12;visibility:visible;mso-wrap-style:square;v-text-anchor:top" coordsize="699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" path="m,l698741,e" filled="f" strokeweight=".14053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2A7047" w14:paraId="187159B9" w14:textId="77777777">
        <w:trPr>
          <w:trHeight w:val="285"/>
        </w:trPr>
        <w:tc>
          <w:tcPr>
            <w:tcW w:w="737" w:type="dxa"/>
          </w:tcPr>
          <w:p w14:paraId="1613E9E1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4678" w:type="dxa"/>
          </w:tcPr>
          <w:p w14:paraId="1500195C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Номер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этажа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Жилого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дома:</w:t>
            </w:r>
          </w:p>
        </w:tc>
        <w:tc>
          <w:tcPr>
            <w:tcW w:w="5103" w:type="dxa"/>
          </w:tcPr>
          <w:p w14:paraId="3FD98FE0" w14:textId="77777777" w:rsidR="002A7047" w:rsidRDefault="003B1AD0">
            <w:pPr>
              <w:pStyle w:val="TableParagraph"/>
              <w:spacing w:before="29"/>
              <w:ind w:left="10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</w:tr>
      <w:tr w:rsidR="002A7047" w14:paraId="7A831101" w14:textId="77777777">
        <w:trPr>
          <w:trHeight w:val="1612"/>
        </w:trPr>
        <w:tc>
          <w:tcPr>
            <w:tcW w:w="737" w:type="dxa"/>
          </w:tcPr>
          <w:p w14:paraId="4F8BBD69" w14:textId="77777777" w:rsidR="002A7047" w:rsidRDefault="003B1AD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4678" w:type="dxa"/>
          </w:tcPr>
          <w:p w14:paraId="3EEE4F9E" w14:textId="77777777" w:rsidR="002A7047" w:rsidRDefault="003B1AD0">
            <w:pPr>
              <w:pStyle w:val="TableParagraph"/>
              <w:spacing w:before="2"/>
              <w:ind w:left="105" w:right="1101"/>
              <w:rPr>
                <w:b/>
                <w:sz w:val="20"/>
              </w:rPr>
            </w:pPr>
            <w:r>
              <w:rPr>
                <w:b/>
                <w:sz w:val="20"/>
              </w:rPr>
              <w:t>Проектная общая площадь Объекта, в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том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числе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жилая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площадь,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площади</w:t>
            </w:r>
          </w:p>
          <w:p w14:paraId="57713E82" w14:textId="77777777" w:rsidR="002A7047" w:rsidRDefault="003B1AD0">
            <w:pPr>
              <w:pStyle w:val="TableParagraph"/>
              <w:ind w:left="105" w:right="631"/>
              <w:rPr>
                <w:b/>
                <w:sz w:val="20"/>
              </w:rPr>
            </w:pPr>
            <w:r>
              <w:rPr>
                <w:b/>
                <w:sz w:val="20"/>
              </w:rPr>
              <w:t>вспомогательных помещений и площади балконов/лоджий/веранд/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террас/холодных кладовых/тамбуров (кв.м.):</w:t>
            </w:r>
          </w:p>
          <w:p w14:paraId="2E77E076" w14:textId="77777777" w:rsidR="002A7047" w:rsidRDefault="003B1AD0">
            <w:pPr>
              <w:pStyle w:val="TableParagraph"/>
              <w:spacing w:line="230" w:lineRule="atLeast"/>
              <w:ind w:left="105" w:right="631"/>
              <w:rPr>
                <w:b/>
                <w:sz w:val="20"/>
              </w:rPr>
            </w:pPr>
            <w:r>
              <w:rPr>
                <w:b/>
                <w:sz w:val="20"/>
              </w:rPr>
              <w:t>Проектная общая площадь Объекта применяется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для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расчета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Цены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Договора</w:t>
            </w:r>
          </w:p>
        </w:tc>
        <w:tc>
          <w:tcPr>
            <w:tcW w:w="5103" w:type="dxa"/>
          </w:tcPr>
          <w:p w14:paraId="47EAE389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1927E25A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2A235988" w14:textId="77777777" w:rsidR="002A7047" w:rsidRDefault="002A7047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292E9125" w14:textId="77777777" w:rsidR="002A7047" w:rsidRDefault="003B1AD0">
            <w:pPr>
              <w:pStyle w:val="TableParagraph"/>
              <w:ind w:left="1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68,80</w:t>
            </w:r>
          </w:p>
        </w:tc>
      </w:tr>
      <w:tr w:rsidR="002A7047" w14:paraId="0C49501A" w14:textId="77777777">
        <w:trPr>
          <w:trHeight w:val="457"/>
        </w:trPr>
        <w:tc>
          <w:tcPr>
            <w:tcW w:w="737" w:type="dxa"/>
          </w:tcPr>
          <w:p w14:paraId="11304808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4678" w:type="dxa"/>
          </w:tcPr>
          <w:p w14:paraId="04480758" w14:textId="77777777" w:rsidR="002A7047" w:rsidRDefault="003B1AD0">
            <w:pPr>
              <w:pStyle w:val="TableParagraph"/>
              <w:spacing w:line="228" w:lineRule="exact"/>
              <w:ind w:left="105" w:right="90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 комнат (за исключением кухни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(или </w:t>
            </w:r>
            <w:r>
              <w:rPr>
                <w:b/>
                <w:spacing w:val="-2"/>
                <w:sz w:val="20"/>
              </w:rPr>
              <w:t>кухни-столовой):</w:t>
            </w:r>
          </w:p>
        </w:tc>
        <w:tc>
          <w:tcPr>
            <w:tcW w:w="5103" w:type="dxa"/>
          </w:tcPr>
          <w:p w14:paraId="5A4E636E" w14:textId="77777777" w:rsidR="002A7047" w:rsidRDefault="003B1AD0">
            <w:pPr>
              <w:pStyle w:val="TableParagraph"/>
              <w:spacing w:before="113"/>
              <w:ind w:left="10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</w:tr>
      <w:tr w:rsidR="002A7047" w14:paraId="01DA612C" w14:textId="77777777">
        <w:trPr>
          <w:trHeight w:val="285"/>
        </w:trPr>
        <w:tc>
          <w:tcPr>
            <w:tcW w:w="737" w:type="dxa"/>
          </w:tcPr>
          <w:p w14:paraId="7392A074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4678" w:type="dxa"/>
          </w:tcPr>
          <w:p w14:paraId="5B226605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Жилая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площадь,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том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числе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(кв.м.):</w:t>
            </w:r>
          </w:p>
        </w:tc>
        <w:tc>
          <w:tcPr>
            <w:tcW w:w="5103" w:type="dxa"/>
          </w:tcPr>
          <w:p w14:paraId="51B0AC9A" w14:textId="77777777" w:rsidR="002A7047" w:rsidRDefault="003B1AD0">
            <w:pPr>
              <w:pStyle w:val="TableParagraph"/>
              <w:spacing w:before="29"/>
              <w:ind w:left="1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23,30</w:t>
            </w:r>
          </w:p>
        </w:tc>
      </w:tr>
      <w:tr w:rsidR="002A7047" w14:paraId="030643A9" w14:textId="77777777">
        <w:trPr>
          <w:trHeight w:val="285"/>
        </w:trPr>
        <w:tc>
          <w:tcPr>
            <w:tcW w:w="737" w:type="dxa"/>
          </w:tcPr>
          <w:p w14:paraId="31CE8491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6.1.</w:t>
            </w:r>
          </w:p>
        </w:tc>
        <w:tc>
          <w:tcPr>
            <w:tcW w:w="4678" w:type="dxa"/>
          </w:tcPr>
          <w:p w14:paraId="5AC06F44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- </w:t>
            </w:r>
            <w:r>
              <w:rPr>
                <w:b/>
                <w:spacing w:val="-2"/>
                <w:sz w:val="20"/>
              </w:rPr>
              <w:t>комната</w:t>
            </w:r>
          </w:p>
        </w:tc>
        <w:tc>
          <w:tcPr>
            <w:tcW w:w="5103" w:type="dxa"/>
          </w:tcPr>
          <w:p w14:paraId="23796436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11,70</w:t>
            </w:r>
          </w:p>
        </w:tc>
      </w:tr>
      <w:tr w:rsidR="002A7047" w14:paraId="63E35DA8" w14:textId="77777777">
        <w:trPr>
          <w:trHeight w:val="282"/>
        </w:trPr>
        <w:tc>
          <w:tcPr>
            <w:tcW w:w="737" w:type="dxa"/>
          </w:tcPr>
          <w:p w14:paraId="225E6E48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6.2.</w:t>
            </w:r>
          </w:p>
        </w:tc>
        <w:tc>
          <w:tcPr>
            <w:tcW w:w="4678" w:type="dxa"/>
          </w:tcPr>
          <w:p w14:paraId="1BB9895E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- </w:t>
            </w:r>
            <w:r>
              <w:rPr>
                <w:b/>
                <w:spacing w:val="-2"/>
                <w:sz w:val="20"/>
              </w:rPr>
              <w:t>комната</w:t>
            </w:r>
          </w:p>
        </w:tc>
        <w:tc>
          <w:tcPr>
            <w:tcW w:w="5103" w:type="dxa"/>
          </w:tcPr>
          <w:p w14:paraId="37D79106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11,60</w:t>
            </w:r>
          </w:p>
        </w:tc>
      </w:tr>
      <w:tr w:rsidR="002A7047" w14:paraId="7A30DC22" w14:textId="77777777">
        <w:trPr>
          <w:trHeight w:val="285"/>
        </w:trPr>
        <w:tc>
          <w:tcPr>
            <w:tcW w:w="737" w:type="dxa"/>
          </w:tcPr>
          <w:p w14:paraId="248CE501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4678" w:type="dxa"/>
          </w:tcPr>
          <w:p w14:paraId="4C3A0B37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Площади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вспомогательных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помещений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(кв.м.):</w:t>
            </w:r>
          </w:p>
        </w:tc>
        <w:tc>
          <w:tcPr>
            <w:tcW w:w="5103" w:type="dxa"/>
          </w:tcPr>
          <w:p w14:paraId="69CD0B21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38,60</w:t>
            </w:r>
          </w:p>
        </w:tc>
      </w:tr>
      <w:tr w:rsidR="002A7047" w14:paraId="11ADF1E8" w14:textId="77777777">
        <w:trPr>
          <w:trHeight w:val="282"/>
        </w:trPr>
        <w:tc>
          <w:tcPr>
            <w:tcW w:w="737" w:type="dxa"/>
          </w:tcPr>
          <w:p w14:paraId="3F79FAD0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7.1.</w:t>
            </w:r>
          </w:p>
        </w:tc>
        <w:tc>
          <w:tcPr>
            <w:tcW w:w="4678" w:type="dxa"/>
          </w:tcPr>
          <w:p w14:paraId="4597DE25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кухня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(или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кухня-</w:t>
            </w:r>
            <w:r>
              <w:rPr>
                <w:b/>
                <w:spacing w:val="-2"/>
                <w:sz w:val="20"/>
              </w:rPr>
              <w:t>столовая)</w:t>
            </w:r>
          </w:p>
        </w:tc>
        <w:tc>
          <w:tcPr>
            <w:tcW w:w="5103" w:type="dxa"/>
          </w:tcPr>
          <w:p w14:paraId="6E321073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17,10</w:t>
            </w:r>
          </w:p>
        </w:tc>
      </w:tr>
      <w:tr w:rsidR="002A7047" w14:paraId="1BC59F69" w14:textId="77777777">
        <w:trPr>
          <w:trHeight w:val="285"/>
        </w:trPr>
        <w:tc>
          <w:tcPr>
            <w:tcW w:w="737" w:type="dxa"/>
          </w:tcPr>
          <w:p w14:paraId="59261AEF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7.2.</w:t>
            </w:r>
          </w:p>
        </w:tc>
        <w:tc>
          <w:tcPr>
            <w:tcW w:w="4678" w:type="dxa"/>
          </w:tcPr>
          <w:p w14:paraId="25E431DF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коридор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(или</w:t>
            </w:r>
            <w:r>
              <w:rPr>
                <w:b/>
                <w:spacing w:val="-4"/>
                <w:sz w:val="20"/>
              </w:rPr>
              <w:t xml:space="preserve"> холл)</w:t>
            </w:r>
          </w:p>
        </w:tc>
        <w:tc>
          <w:tcPr>
            <w:tcW w:w="5103" w:type="dxa"/>
          </w:tcPr>
          <w:p w14:paraId="3E59F2D5" w14:textId="77777777" w:rsidR="002A7047" w:rsidRDefault="003B1AD0">
            <w:pPr>
              <w:pStyle w:val="TableParagraph"/>
              <w:spacing w:before="29"/>
              <w:ind w:left="1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16,30</w:t>
            </w:r>
          </w:p>
        </w:tc>
      </w:tr>
      <w:tr w:rsidR="002A7047" w14:paraId="22A66090" w14:textId="77777777">
        <w:trPr>
          <w:trHeight w:val="282"/>
        </w:trPr>
        <w:tc>
          <w:tcPr>
            <w:tcW w:w="737" w:type="dxa"/>
          </w:tcPr>
          <w:p w14:paraId="0781444F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7.3.</w:t>
            </w:r>
          </w:p>
        </w:tc>
        <w:tc>
          <w:tcPr>
            <w:tcW w:w="4678" w:type="dxa"/>
          </w:tcPr>
          <w:p w14:paraId="052630EB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ванная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комната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или/и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душевая</w:t>
            </w:r>
          </w:p>
        </w:tc>
        <w:tc>
          <w:tcPr>
            <w:tcW w:w="5103" w:type="dxa"/>
          </w:tcPr>
          <w:p w14:paraId="252F4CEA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-</w:t>
            </w:r>
          </w:p>
        </w:tc>
      </w:tr>
      <w:tr w:rsidR="002A7047" w14:paraId="4F1BCF4D" w14:textId="77777777">
        <w:trPr>
          <w:trHeight w:val="285"/>
        </w:trPr>
        <w:tc>
          <w:tcPr>
            <w:tcW w:w="737" w:type="dxa"/>
          </w:tcPr>
          <w:p w14:paraId="63D32696" w14:textId="77777777" w:rsidR="002A7047" w:rsidRDefault="003B1AD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7.4.</w:t>
            </w:r>
          </w:p>
        </w:tc>
        <w:tc>
          <w:tcPr>
            <w:tcW w:w="4678" w:type="dxa"/>
          </w:tcPr>
          <w:p w14:paraId="367C4420" w14:textId="77777777" w:rsidR="002A7047" w:rsidRDefault="003B1AD0">
            <w:pPr>
              <w:pStyle w:val="TableParagraph"/>
              <w:spacing w:before="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- </w:t>
            </w:r>
            <w:r>
              <w:rPr>
                <w:b/>
                <w:spacing w:val="-2"/>
                <w:sz w:val="20"/>
              </w:rPr>
              <w:t>уборная</w:t>
            </w:r>
          </w:p>
        </w:tc>
        <w:tc>
          <w:tcPr>
            <w:tcW w:w="5103" w:type="dxa"/>
          </w:tcPr>
          <w:p w14:paraId="584E4E39" w14:textId="77777777" w:rsidR="002A7047" w:rsidRDefault="003B1AD0">
            <w:pPr>
              <w:pStyle w:val="TableParagraph"/>
              <w:spacing w:before="29"/>
              <w:ind w:left="10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-</w:t>
            </w:r>
          </w:p>
        </w:tc>
      </w:tr>
      <w:tr w:rsidR="002A7047" w14:paraId="4194B7F3" w14:textId="77777777">
        <w:trPr>
          <w:trHeight w:val="285"/>
        </w:trPr>
        <w:tc>
          <w:tcPr>
            <w:tcW w:w="737" w:type="dxa"/>
          </w:tcPr>
          <w:p w14:paraId="78EC9AB4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7.5.</w:t>
            </w:r>
          </w:p>
        </w:tc>
        <w:tc>
          <w:tcPr>
            <w:tcW w:w="4678" w:type="dxa"/>
          </w:tcPr>
          <w:p w14:paraId="27F7F483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- </w:t>
            </w:r>
            <w:r>
              <w:rPr>
                <w:b/>
                <w:spacing w:val="-2"/>
                <w:sz w:val="20"/>
              </w:rPr>
              <w:t>туалет</w:t>
            </w:r>
          </w:p>
        </w:tc>
        <w:tc>
          <w:tcPr>
            <w:tcW w:w="5103" w:type="dxa"/>
          </w:tcPr>
          <w:p w14:paraId="6E6C08A6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-</w:t>
            </w:r>
          </w:p>
        </w:tc>
      </w:tr>
      <w:tr w:rsidR="002A7047" w14:paraId="56770E30" w14:textId="77777777">
        <w:trPr>
          <w:trHeight w:val="282"/>
        </w:trPr>
        <w:tc>
          <w:tcPr>
            <w:tcW w:w="737" w:type="dxa"/>
          </w:tcPr>
          <w:p w14:paraId="0161B1A2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7.6.</w:t>
            </w:r>
          </w:p>
        </w:tc>
        <w:tc>
          <w:tcPr>
            <w:tcW w:w="4678" w:type="dxa"/>
          </w:tcPr>
          <w:p w14:paraId="1BE84ADA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совмещенный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санузел</w:t>
            </w:r>
          </w:p>
        </w:tc>
        <w:tc>
          <w:tcPr>
            <w:tcW w:w="5103" w:type="dxa"/>
          </w:tcPr>
          <w:p w14:paraId="398C4D1C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5,20</w:t>
            </w:r>
          </w:p>
        </w:tc>
      </w:tr>
      <w:tr w:rsidR="002A7047" w14:paraId="6EB481BF" w14:textId="77777777">
        <w:trPr>
          <w:trHeight w:val="285"/>
        </w:trPr>
        <w:tc>
          <w:tcPr>
            <w:tcW w:w="737" w:type="dxa"/>
          </w:tcPr>
          <w:p w14:paraId="306835E2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7.7.</w:t>
            </w:r>
          </w:p>
        </w:tc>
        <w:tc>
          <w:tcPr>
            <w:tcW w:w="4678" w:type="dxa"/>
          </w:tcPr>
          <w:p w14:paraId="28E7EEE7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- </w:t>
            </w:r>
            <w:r>
              <w:rPr>
                <w:b/>
                <w:spacing w:val="-2"/>
                <w:sz w:val="20"/>
              </w:rPr>
              <w:t>кладовая</w:t>
            </w:r>
          </w:p>
        </w:tc>
        <w:tc>
          <w:tcPr>
            <w:tcW w:w="5103" w:type="dxa"/>
          </w:tcPr>
          <w:p w14:paraId="64C4D88D" w14:textId="77777777" w:rsidR="002A7047" w:rsidRDefault="003B1AD0">
            <w:pPr>
              <w:pStyle w:val="TableParagraph"/>
              <w:spacing w:before="29"/>
              <w:ind w:left="10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-</w:t>
            </w:r>
          </w:p>
        </w:tc>
      </w:tr>
      <w:tr w:rsidR="002A7047" w14:paraId="18AE14E3" w14:textId="77777777">
        <w:trPr>
          <w:trHeight w:val="690"/>
        </w:trPr>
        <w:tc>
          <w:tcPr>
            <w:tcW w:w="737" w:type="dxa"/>
          </w:tcPr>
          <w:p w14:paraId="1DE26524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4678" w:type="dxa"/>
          </w:tcPr>
          <w:p w14:paraId="114EC729" w14:textId="77777777" w:rsidR="002A7047" w:rsidRDefault="003B1AD0">
            <w:pPr>
              <w:pStyle w:val="TableParagraph"/>
              <w:tabs>
                <w:tab w:val="left" w:pos="2238"/>
              </w:tabs>
              <w:spacing w:line="230" w:lineRule="exact"/>
              <w:ind w:left="105" w:right="89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Площади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 xml:space="preserve">балконов/лоджий/веранд/ </w:t>
            </w:r>
            <w:r>
              <w:rPr>
                <w:b/>
                <w:sz w:val="20"/>
              </w:rPr>
              <w:t>террас/холодных кладовых/тамбуров, в том числе (кв.м.):</w:t>
            </w:r>
          </w:p>
        </w:tc>
        <w:tc>
          <w:tcPr>
            <w:tcW w:w="5103" w:type="dxa"/>
          </w:tcPr>
          <w:p w14:paraId="163B2266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75A366DD" w14:textId="77777777" w:rsidR="002A7047" w:rsidRDefault="003B1AD0">
            <w:pPr>
              <w:pStyle w:val="TableParagraph"/>
              <w:ind w:left="10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6,90</w:t>
            </w:r>
          </w:p>
        </w:tc>
      </w:tr>
      <w:tr w:rsidR="002A7047" w14:paraId="38A3EA84" w14:textId="77777777">
        <w:trPr>
          <w:trHeight w:val="282"/>
        </w:trPr>
        <w:tc>
          <w:tcPr>
            <w:tcW w:w="737" w:type="dxa"/>
          </w:tcPr>
          <w:p w14:paraId="696411D1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8.1.</w:t>
            </w:r>
          </w:p>
        </w:tc>
        <w:tc>
          <w:tcPr>
            <w:tcW w:w="4678" w:type="dxa"/>
          </w:tcPr>
          <w:p w14:paraId="3F0C7876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- </w:t>
            </w:r>
            <w:r>
              <w:rPr>
                <w:b/>
                <w:spacing w:val="-2"/>
                <w:sz w:val="20"/>
              </w:rPr>
              <w:t>балкон</w:t>
            </w:r>
          </w:p>
        </w:tc>
        <w:tc>
          <w:tcPr>
            <w:tcW w:w="5103" w:type="dxa"/>
          </w:tcPr>
          <w:p w14:paraId="5C76122B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2,10</w:t>
            </w:r>
          </w:p>
        </w:tc>
      </w:tr>
      <w:tr w:rsidR="002A7047" w14:paraId="094474BA" w14:textId="77777777">
        <w:trPr>
          <w:trHeight w:val="285"/>
        </w:trPr>
        <w:tc>
          <w:tcPr>
            <w:tcW w:w="737" w:type="dxa"/>
          </w:tcPr>
          <w:p w14:paraId="03689D34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8.2.</w:t>
            </w:r>
          </w:p>
        </w:tc>
        <w:tc>
          <w:tcPr>
            <w:tcW w:w="4678" w:type="dxa"/>
          </w:tcPr>
          <w:p w14:paraId="5F637FCC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- </w:t>
            </w:r>
            <w:r>
              <w:rPr>
                <w:b/>
                <w:spacing w:val="-2"/>
                <w:sz w:val="20"/>
              </w:rPr>
              <w:t>лоджия</w:t>
            </w:r>
          </w:p>
        </w:tc>
        <w:tc>
          <w:tcPr>
            <w:tcW w:w="5103" w:type="dxa"/>
          </w:tcPr>
          <w:p w14:paraId="072A9FE3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4,80</w:t>
            </w:r>
          </w:p>
        </w:tc>
      </w:tr>
      <w:tr w:rsidR="002A7047" w14:paraId="072DD0D4" w14:textId="77777777">
        <w:trPr>
          <w:trHeight w:val="285"/>
        </w:trPr>
        <w:tc>
          <w:tcPr>
            <w:tcW w:w="737" w:type="dxa"/>
          </w:tcPr>
          <w:p w14:paraId="223EABF5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8.3.</w:t>
            </w:r>
          </w:p>
        </w:tc>
        <w:tc>
          <w:tcPr>
            <w:tcW w:w="4678" w:type="dxa"/>
          </w:tcPr>
          <w:p w14:paraId="5957AC2C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- </w:t>
            </w:r>
            <w:r>
              <w:rPr>
                <w:b/>
                <w:spacing w:val="-2"/>
                <w:sz w:val="20"/>
              </w:rPr>
              <w:t>веранда</w:t>
            </w:r>
          </w:p>
        </w:tc>
        <w:tc>
          <w:tcPr>
            <w:tcW w:w="5103" w:type="dxa"/>
          </w:tcPr>
          <w:p w14:paraId="1374E97B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-</w:t>
            </w:r>
          </w:p>
        </w:tc>
      </w:tr>
    </w:tbl>
    <w:p w14:paraId="03B110E3" w14:textId="77777777" w:rsidR="002A7047" w:rsidRDefault="002A7047">
      <w:pPr>
        <w:pStyle w:val="TableParagraph"/>
        <w:rPr>
          <w:b/>
          <w:sz w:val="20"/>
        </w:rPr>
        <w:sectPr w:rsidR="002A7047">
          <w:pgSz w:w="12240" w:h="15840"/>
          <w:pgMar w:top="460" w:right="720" w:bottom="760" w:left="360" w:header="0" w:footer="541" w:gutter="0"/>
          <w:cols w:space="720"/>
        </w:sectPr>
      </w:pPr>
    </w:p>
    <w:tbl>
      <w:tblPr>
        <w:tblStyle w:val="TableNormal"/>
        <w:tblW w:w="0" w:type="auto"/>
        <w:tblInd w:w="6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4678"/>
        <w:gridCol w:w="5103"/>
      </w:tblGrid>
      <w:tr w:rsidR="002A7047" w14:paraId="636528E4" w14:textId="77777777">
        <w:trPr>
          <w:trHeight w:val="285"/>
        </w:trPr>
        <w:tc>
          <w:tcPr>
            <w:tcW w:w="737" w:type="dxa"/>
          </w:tcPr>
          <w:p w14:paraId="3AE18CF6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lastRenderedPageBreak/>
              <w:t>8.4.</w:t>
            </w:r>
          </w:p>
        </w:tc>
        <w:tc>
          <w:tcPr>
            <w:tcW w:w="4678" w:type="dxa"/>
          </w:tcPr>
          <w:p w14:paraId="79E9918E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- </w:t>
            </w:r>
            <w:r>
              <w:rPr>
                <w:b/>
                <w:spacing w:val="-2"/>
                <w:sz w:val="20"/>
              </w:rPr>
              <w:t>терраса</w:t>
            </w:r>
          </w:p>
        </w:tc>
        <w:tc>
          <w:tcPr>
            <w:tcW w:w="5103" w:type="dxa"/>
          </w:tcPr>
          <w:p w14:paraId="1081ECC6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-</w:t>
            </w:r>
          </w:p>
        </w:tc>
      </w:tr>
      <w:tr w:rsidR="002A7047" w14:paraId="7DFDF505" w14:textId="77777777">
        <w:trPr>
          <w:trHeight w:val="282"/>
        </w:trPr>
        <w:tc>
          <w:tcPr>
            <w:tcW w:w="737" w:type="dxa"/>
          </w:tcPr>
          <w:p w14:paraId="3ADE9F2D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8.5.</w:t>
            </w:r>
          </w:p>
        </w:tc>
        <w:tc>
          <w:tcPr>
            <w:tcW w:w="4678" w:type="dxa"/>
          </w:tcPr>
          <w:p w14:paraId="098D4DDA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холодные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кладовые</w:t>
            </w:r>
          </w:p>
        </w:tc>
        <w:tc>
          <w:tcPr>
            <w:tcW w:w="5103" w:type="dxa"/>
          </w:tcPr>
          <w:p w14:paraId="0CF06922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-</w:t>
            </w:r>
          </w:p>
        </w:tc>
      </w:tr>
      <w:tr w:rsidR="002A7047" w14:paraId="5CC72838" w14:textId="77777777">
        <w:trPr>
          <w:trHeight w:val="285"/>
        </w:trPr>
        <w:tc>
          <w:tcPr>
            <w:tcW w:w="737" w:type="dxa"/>
          </w:tcPr>
          <w:p w14:paraId="12ADBF73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8.6.</w:t>
            </w:r>
          </w:p>
        </w:tc>
        <w:tc>
          <w:tcPr>
            <w:tcW w:w="4678" w:type="dxa"/>
          </w:tcPr>
          <w:p w14:paraId="2E96515B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- </w:t>
            </w:r>
            <w:r>
              <w:rPr>
                <w:b/>
                <w:spacing w:val="-2"/>
                <w:sz w:val="20"/>
              </w:rPr>
              <w:t>тамбур</w:t>
            </w:r>
          </w:p>
        </w:tc>
        <w:tc>
          <w:tcPr>
            <w:tcW w:w="5103" w:type="dxa"/>
          </w:tcPr>
          <w:p w14:paraId="57BBDAD6" w14:textId="77777777" w:rsidR="002A7047" w:rsidRDefault="003B1AD0">
            <w:pPr>
              <w:pStyle w:val="TableParagraph"/>
              <w:spacing w:before="26"/>
              <w:ind w:left="10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-</w:t>
            </w:r>
          </w:p>
        </w:tc>
      </w:tr>
      <w:tr w:rsidR="002A7047" w14:paraId="1F8E8E6D" w14:textId="77777777">
        <w:trPr>
          <w:trHeight w:val="1840"/>
        </w:trPr>
        <w:tc>
          <w:tcPr>
            <w:tcW w:w="737" w:type="dxa"/>
          </w:tcPr>
          <w:p w14:paraId="5F5EDC6F" w14:textId="77777777" w:rsidR="002A7047" w:rsidRDefault="003B1AD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4678" w:type="dxa"/>
          </w:tcPr>
          <w:p w14:paraId="553B8456" w14:textId="77777777" w:rsidR="002A7047" w:rsidRDefault="003B1AD0">
            <w:pPr>
              <w:pStyle w:val="TableParagraph"/>
              <w:tabs>
                <w:tab w:val="left" w:pos="3028"/>
              </w:tabs>
              <w:ind w:left="105" w:right="92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Проектная общая площадь (без учета площади </w:t>
            </w:r>
            <w:r>
              <w:rPr>
                <w:b/>
                <w:spacing w:val="-2"/>
                <w:sz w:val="20"/>
              </w:rPr>
              <w:t>балконов/лоджий/веранд/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 xml:space="preserve">террас/холодных </w:t>
            </w:r>
            <w:r>
              <w:rPr>
                <w:b/>
                <w:sz w:val="20"/>
              </w:rPr>
              <w:t>кладовых/тамбуров) (кв.м.):</w:t>
            </w:r>
          </w:p>
          <w:p w14:paraId="6750B44D" w14:textId="77777777" w:rsidR="002A7047" w:rsidRDefault="003B1AD0">
            <w:pPr>
              <w:pStyle w:val="TableParagraph"/>
              <w:ind w:left="105" w:right="9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Применяется сторонами для сравнения с общей площадью объекта по результатам кадастровых работ в отношении объекта (обмеров) в целях дополнительного уточнения цены Договора.</w:t>
            </w:r>
          </w:p>
        </w:tc>
        <w:tc>
          <w:tcPr>
            <w:tcW w:w="5103" w:type="dxa"/>
          </w:tcPr>
          <w:p w14:paraId="1E21DEBE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146AE0AA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633991BA" w14:textId="77777777" w:rsidR="002A7047" w:rsidRDefault="002A7047">
            <w:pPr>
              <w:pStyle w:val="TableParagraph"/>
              <w:spacing w:before="114"/>
              <w:rPr>
                <w:b/>
                <w:sz w:val="20"/>
              </w:rPr>
            </w:pPr>
          </w:p>
          <w:p w14:paraId="329880B6" w14:textId="77777777" w:rsidR="002A7047" w:rsidRDefault="003B1AD0">
            <w:pPr>
              <w:pStyle w:val="TableParagraph"/>
              <w:ind w:left="1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61,90</w:t>
            </w:r>
          </w:p>
        </w:tc>
      </w:tr>
    </w:tbl>
    <w:p w14:paraId="3AFAA9F0" w14:textId="77777777" w:rsidR="002A7047" w:rsidRDefault="002A7047">
      <w:pPr>
        <w:pStyle w:val="a3"/>
        <w:spacing w:before="21"/>
        <w:ind w:left="0"/>
        <w:jc w:val="left"/>
        <w:rPr>
          <w:b/>
        </w:rPr>
      </w:pPr>
    </w:p>
    <w:p w14:paraId="3D563AD3" w14:textId="77777777" w:rsidR="002A7047" w:rsidRDefault="003B1AD0">
      <w:pPr>
        <w:ind w:left="363"/>
        <w:jc w:val="center"/>
        <w:rPr>
          <w:b/>
          <w:sz w:val="20"/>
        </w:rPr>
      </w:pPr>
      <w:r>
        <w:rPr>
          <w:b/>
          <w:sz w:val="20"/>
        </w:rPr>
        <w:t>ПОДПИСИ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СТОРОН:</w:t>
      </w:r>
    </w:p>
    <w:p w14:paraId="301B73F0" w14:textId="77777777" w:rsidR="002A7047" w:rsidRDefault="002A7047">
      <w:pPr>
        <w:pStyle w:val="a3"/>
        <w:ind w:left="0"/>
        <w:jc w:val="left"/>
        <w:rPr>
          <w:b/>
        </w:rPr>
      </w:pPr>
    </w:p>
    <w:p w14:paraId="283B9C60" w14:textId="77777777" w:rsidR="002A7047" w:rsidRDefault="002A7047">
      <w:pPr>
        <w:pStyle w:val="a3"/>
        <w:spacing w:before="8"/>
        <w:ind w:left="0"/>
        <w:jc w:val="left"/>
        <w:rPr>
          <w:b/>
        </w:rPr>
      </w:pPr>
    </w:p>
    <w:tbl>
      <w:tblPr>
        <w:tblStyle w:val="TableNormal"/>
        <w:tblW w:w="0" w:type="auto"/>
        <w:tblInd w:w="732" w:type="dxa"/>
        <w:tblLayout w:type="fixed"/>
        <w:tblLook w:val="01E0" w:firstRow="1" w:lastRow="1" w:firstColumn="1" w:lastColumn="1" w:noHBand="0" w:noVBand="0"/>
      </w:tblPr>
      <w:tblGrid>
        <w:gridCol w:w="4621"/>
        <w:gridCol w:w="5455"/>
      </w:tblGrid>
      <w:tr w:rsidR="002A7047" w14:paraId="3D6CAB43" w14:textId="77777777">
        <w:trPr>
          <w:trHeight w:val="3669"/>
        </w:trPr>
        <w:tc>
          <w:tcPr>
            <w:tcW w:w="4621" w:type="dxa"/>
          </w:tcPr>
          <w:p w14:paraId="11EACEB8" w14:textId="77777777" w:rsidR="002A7047" w:rsidRDefault="003B1AD0">
            <w:pPr>
              <w:pStyle w:val="TableParagraph"/>
              <w:spacing w:line="221" w:lineRule="exact"/>
              <w:ind w:left="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Застройщик:</w:t>
            </w:r>
          </w:p>
          <w:p w14:paraId="78091306" w14:textId="77777777" w:rsidR="002A7047" w:rsidRDefault="003B1AD0">
            <w:pPr>
              <w:pStyle w:val="TableParagraph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АО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«СЗ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«Партнер-</w:t>
            </w:r>
            <w:r>
              <w:rPr>
                <w:b/>
                <w:spacing w:val="-2"/>
                <w:sz w:val="20"/>
              </w:rPr>
              <w:t>Строй»</w:t>
            </w:r>
          </w:p>
          <w:p w14:paraId="0F2BD780" w14:textId="77777777" w:rsidR="002A7047" w:rsidRDefault="003B1AD0">
            <w:pPr>
              <w:pStyle w:val="TableParagraph"/>
              <w:tabs>
                <w:tab w:val="left" w:pos="1461"/>
                <w:tab w:val="left" w:pos="2185"/>
                <w:tab w:val="left" w:pos="2992"/>
                <w:tab w:val="left" w:pos="3325"/>
                <w:tab w:val="left" w:pos="4261"/>
              </w:tabs>
              <w:spacing w:before="1"/>
              <w:ind w:left="50" w:right="107"/>
              <w:rPr>
                <w:sz w:val="20"/>
              </w:rPr>
            </w:pPr>
            <w:r>
              <w:rPr>
                <w:spacing w:val="-2"/>
                <w:sz w:val="20"/>
              </w:rPr>
              <w:t>Юридический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адрес: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625048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г.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Тюмень,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ул. </w:t>
            </w:r>
            <w:r>
              <w:rPr>
                <w:sz w:val="20"/>
              </w:rPr>
              <w:t>Холодильная, д. 114, пом.53</w:t>
            </w:r>
          </w:p>
          <w:p w14:paraId="1FF708F7" w14:textId="77777777" w:rsidR="002A7047" w:rsidRDefault="003B1AD0"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ИНН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7203062823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КПП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720301001</w:t>
            </w:r>
          </w:p>
          <w:p w14:paraId="631FBFCC" w14:textId="77777777" w:rsidR="002A7047" w:rsidRDefault="003B1AD0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Банковские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реквизиты:</w:t>
            </w:r>
          </w:p>
          <w:p w14:paraId="540DEDAB" w14:textId="77777777" w:rsidR="002A7047" w:rsidRDefault="003B1AD0">
            <w:pPr>
              <w:pStyle w:val="TableParagraph"/>
              <w:tabs>
                <w:tab w:val="left" w:pos="2027"/>
                <w:tab w:val="left" w:pos="3191"/>
                <w:tab w:val="left" w:pos="4079"/>
              </w:tabs>
              <w:spacing w:before="1"/>
              <w:ind w:left="50" w:right="107"/>
              <w:rPr>
                <w:sz w:val="20"/>
              </w:rPr>
            </w:pPr>
            <w:r>
              <w:rPr>
                <w:spacing w:val="-2"/>
                <w:sz w:val="20"/>
              </w:rPr>
              <w:t>Западно-Сибирское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отделение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№8647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ПАО </w:t>
            </w:r>
            <w:r>
              <w:rPr>
                <w:spacing w:val="-2"/>
                <w:sz w:val="20"/>
              </w:rPr>
              <w:t>Сбербанк</w:t>
            </w:r>
          </w:p>
          <w:p w14:paraId="35639CED" w14:textId="77777777" w:rsidR="002A7047" w:rsidRDefault="003B1AD0">
            <w:pPr>
              <w:pStyle w:val="TableParagraph"/>
              <w:spacing w:before="1"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К/сч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30101810800000000651</w:t>
            </w:r>
          </w:p>
          <w:p w14:paraId="498807D7" w14:textId="77777777" w:rsidR="002A7047" w:rsidRDefault="003B1AD0"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р/сч: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40702810267020102554</w:t>
            </w:r>
          </w:p>
          <w:p w14:paraId="02A1917C" w14:textId="77777777" w:rsidR="002A7047" w:rsidRDefault="003B1AD0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БИК: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047102651</w:t>
            </w:r>
          </w:p>
          <w:p w14:paraId="0B56F560" w14:textId="77777777" w:rsidR="002A7047" w:rsidRDefault="003B1AD0">
            <w:pPr>
              <w:pStyle w:val="TableParagraph"/>
              <w:spacing w:before="1"/>
              <w:ind w:left="50" w:right="1105"/>
              <w:rPr>
                <w:sz w:val="20"/>
              </w:rPr>
            </w:pPr>
            <w:r>
              <w:rPr>
                <w:sz w:val="20"/>
              </w:rPr>
              <w:t>ИНН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Банка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получателя: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7707083893 КПП Банка получателя: 773601001</w:t>
            </w:r>
          </w:p>
          <w:p w14:paraId="2210279D" w14:textId="77777777" w:rsidR="002A7047" w:rsidRDefault="003B1AD0">
            <w:pPr>
              <w:pStyle w:val="TableParagraph"/>
              <w:ind w:left="50" w:firstLine="50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направления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корреспонденции: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625048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г. Тюмень, ул. Холодильная, д. 114, пом.53</w:t>
            </w:r>
          </w:p>
          <w:p w14:paraId="60CC844C" w14:textId="77777777" w:rsidR="002A7047" w:rsidRDefault="003B1AD0">
            <w:pPr>
              <w:pStyle w:val="TableParagraph"/>
              <w:tabs>
                <w:tab w:val="left" w:pos="1602"/>
              </w:tabs>
              <w:spacing w:line="208" w:lineRule="exact"/>
              <w:ind w:left="100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/Камнева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Юлия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Леонидовна/</w:t>
            </w:r>
          </w:p>
        </w:tc>
        <w:tc>
          <w:tcPr>
            <w:tcW w:w="5455" w:type="dxa"/>
          </w:tcPr>
          <w:p w14:paraId="20FC3323" w14:textId="77777777" w:rsidR="002A7047" w:rsidRDefault="003B1AD0">
            <w:pPr>
              <w:pStyle w:val="TableParagraph"/>
              <w:spacing w:line="221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Участник:</w:t>
            </w:r>
          </w:p>
          <w:p w14:paraId="06428781" w14:textId="77777777" w:rsidR="002A7047" w:rsidRDefault="003B1AD0">
            <w:pPr>
              <w:pStyle w:val="TableParagraph"/>
              <w:tabs>
                <w:tab w:val="left" w:pos="1844"/>
              </w:tabs>
              <w:ind w:left="106"/>
              <w:rPr>
                <w:b/>
                <w:sz w:val="20"/>
              </w:rPr>
            </w:pPr>
            <w:r>
              <w:rPr>
                <w:sz w:val="20"/>
              </w:rPr>
              <w:t xml:space="preserve">Гр. РФ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-10"/>
                <w:sz w:val="20"/>
              </w:rPr>
              <w:t>,</w:t>
            </w:r>
          </w:p>
          <w:p w14:paraId="415525C6" w14:textId="77777777" w:rsidR="002A7047" w:rsidRDefault="003B1AD0">
            <w:pPr>
              <w:pStyle w:val="TableParagraph"/>
              <w:tabs>
                <w:tab w:val="left" w:pos="2511"/>
              </w:tabs>
              <w:spacing w:before="1"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 xml:space="preserve">дата рождения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г.р.,</w:t>
            </w:r>
          </w:p>
          <w:p w14:paraId="7A96E276" w14:textId="77777777" w:rsidR="002A7047" w:rsidRDefault="003B1AD0">
            <w:pPr>
              <w:pStyle w:val="TableParagraph"/>
              <w:tabs>
                <w:tab w:val="left" w:pos="1948"/>
                <w:tab w:val="left" w:pos="3631"/>
              </w:tabs>
              <w:ind w:left="106" w:right="1770"/>
              <w:rPr>
                <w:sz w:val="20"/>
              </w:rPr>
            </w:pPr>
            <w:r>
              <w:rPr>
                <w:sz w:val="20"/>
              </w:rPr>
              <w:t xml:space="preserve">место рождения: гор. Омск Омская обл. СНИЛС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ИНН </w:t>
            </w:r>
            <w:r>
              <w:rPr>
                <w:sz w:val="20"/>
                <w:u w:val="single"/>
              </w:rPr>
              <w:tab/>
            </w:r>
            <w:r>
              <w:rPr>
                <w:spacing w:val="-10"/>
                <w:sz w:val="20"/>
              </w:rPr>
              <w:t>,</w:t>
            </w:r>
          </w:p>
          <w:p w14:paraId="097AB84A" w14:textId="77777777" w:rsidR="002A7047" w:rsidRDefault="003B1AD0">
            <w:pPr>
              <w:pStyle w:val="TableParagraph"/>
              <w:tabs>
                <w:tab w:val="left" w:pos="2092"/>
                <w:tab w:val="left" w:pos="2252"/>
                <w:tab w:val="left" w:pos="2331"/>
                <w:tab w:val="left" w:pos="3657"/>
                <w:tab w:val="left" w:pos="5056"/>
              </w:tabs>
              <w:ind w:left="106" w:right="48"/>
              <w:jc w:val="both"/>
              <w:rPr>
                <w:sz w:val="20"/>
              </w:rPr>
            </w:pPr>
            <w:r>
              <w:rPr>
                <w:sz w:val="20"/>
              </w:rPr>
              <w:t>паспорт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, выдан УМВД России по Омской области</w:t>
            </w:r>
            <w:r>
              <w:rPr>
                <w:spacing w:val="16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г., код подразделения 550-004, проживающий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(зарегистрированный)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адресу: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Омская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обл., г. Омск, ул.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д.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к.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кв.</w:t>
            </w:r>
          </w:p>
          <w:p w14:paraId="43FCA641" w14:textId="77777777" w:rsidR="002A7047" w:rsidRDefault="003B1AD0">
            <w:pPr>
              <w:pStyle w:val="TableParagraph"/>
              <w:tabs>
                <w:tab w:val="left" w:pos="1207"/>
              </w:tabs>
              <w:spacing w:line="230" w:lineRule="exact"/>
              <w:ind w:left="106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4E82EE5E" w14:textId="77777777" w:rsidR="002A7047" w:rsidRDefault="003B1AD0">
            <w:pPr>
              <w:pStyle w:val="TableParagraph"/>
              <w:tabs>
                <w:tab w:val="left" w:pos="1676"/>
              </w:tabs>
              <w:ind w:left="106"/>
              <w:rPr>
                <w:sz w:val="20"/>
              </w:rPr>
            </w:pPr>
            <w:r>
              <w:rPr>
                <w:sz w:val="20"/>
              </w:rPr>
              <w:t xml:space="preserve">Тел.: </w:t>
            </w:r>
            <w:r>
              <w:rPr>
                <w:sz w:val="20"/>
                <w:u w:val="single"/>
              </w:rPr>
              <w:tab/>
            </w:r>
          </w:p>
          <w:p w14:paraId="0FFF756D" w14:textId="77777777" w:rsidR="002A7047" w:rsidRDefault="003B1AD0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Эл.Почты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направления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корреспонденции:</w:t>
            </w:r>
          </w:p>
          <w:p w14:paraId="564891F1" w14:textId="77777777" w:rsidR="002A7047" w:rsidRDefault="003B1AD0">
            <w:pPr>
              <w:pStyle w:val="TableParagraph"/>
              <w:tabs>
                <w:tab w:val="left" w:pos="1207"/>
              </w:tabs>
              <w:ind w:left="106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39139EFF" w14:textId="77777777" w:rsidR="002A7047" w:rsidRDefault="002A7047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40C76B50" w14:textId="77777777" w:rsidR="002A7047" w:rsidRDefault="003B1AD0">
            <w:pPr>
              <w:pStyle w:val="TableParagraph"/>
              <w:tabs>
                <w:tab w:val="left" w:pos="1109"/>
                <w:tab w:val="left" w:pos="2314"/>
              </w:tabs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/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/</w:t>
            </w:r>
          </w:p>
        </w:tc>
      </w:tr>
    </w:tbl>
    <w:p w14:paraId="0CF302F5" w14:textId="77777777" w:rsidR="002A7047" w:rsidRDefault="002A7047">
      <w:pPr>
        <w:pStyle w:val="TableParagraph"/>
        <w:rPr>
          <w:sz w:val="20"/>
        </w:rPr>
        <w:sectPr w:rsidR="002A7047">
          <w:type w:val="continuous"/>
          <w:pgSz w:w="12240" w:h="15840"/>
          <w:pgMar w:top="520" w:right="720" w:bottom="760" w:left="360" w:header="0" w:footer="541" w:gutter="0"/>
          <w:cols w:space="720"/>
        </w:sectPr>
      </w:pPr>
    </w:p>
    <w:p w14:paraId="61C52DC5" w14:textId="77777777" w:rsidR="002A7047" w:rsidRDefault="003B1AD0">
      <w:pPr>
        <w:pStyle w:val="2"/>
        <w:spacing w:before="80"/>
        <w:ind w:left="0" w:right="128"/>
        <w:jc w:val="right"/>
      </w:pPr>
      <w:r>
        <w:rPr>
          <w:spacing w:val="-2"/>
        </w:rPr>
        <w:lastRenderedPageBreak/>
        <w:t>ПРИЛОЖЕНИЕ</w:t>
      </w:r>
      <w:r>
        <w:rPr>
          <w:spacing w:val="8"/>
        </w:rPr>
        <w:t xml:space="preserve"> </w:t>
      </w:r>
      <w:r>
        <w:rPr>
          <w:spacing w:val="-2"/>
        </w:rPr>
        <w:t>№1-</w:t>
      </w:r>
      <w:r>
        <w:rPr>
          <w:spacing w:val="-10"/>
        </w:rPr>
        <w:t>а</w:t>
      </w:r>
    </w:p>
    <w:p w14:paraId="6479C451" w14:textId="77777777" w:rsidR="002A7047" w:rsidRDefault="003B1AD0">
      <w:pPr>
        <w:pStyle w:val="a3"/>
        <w:tabs>
          <w:tab w:val="left" w:pos="3898"/>
        </w:tabs>
        <w:spacing w:before="1" w:line="229" w:lineRule="exact"/>
        <w:ind w:left="0" w:right="126"/>
        <w:jc w:val="right"/>
      </w:pPr>
      <w:r>
        <w:t xml:space="preserve">к Договору № </w:t>
      </w:r>
      <w:r>
        <w:rPr>
          <w:spacing w:val="10"/>
        </w:rPr>
        <w:t>Ф1</w:t>
      </w:r>
      <w:r>
        <w:rPr>
          <w:spacing w:val="-30"/>
        </w:rPr>
        <w:t xml:space="preserve"> </w:t>
      </w:r>
      <w:r>
        <w:t>-</w:t>
      </w:r>
      <w:r>
        <w:rPr>
          <w:spacing w:val="-30"/>
        </w:rPr>
        <w:t xml:space="preserve"> </w:t>
      </w:r>
      <w:r>
        <w:rPr>
          <w:spacing w:val="12"/>
        </w:rPr>
        <w:t>ПО-</w:t>
      </w:r>
      <w:r>
        <w:rPr>
          <w:spacing w:val="-30"/>
        </w:rPr>
        <w:t xml:space="preserve"> </w:t>
      </w:r>
      <w:r>
        <w:rPr>
          <w:spacing w:val="14"/>
        </w:rPr>
        <w:t>ГП1</w:t>
      </w:r>
      <w:r>
        <w:rPr>
          <w:spacing w:val="-30"/>
        </w:rPr>
        <w:t xml:space="preserve"> </w:t>
      </w:r>
      <w:r>
        <w:t>.</w:t>
      </w:r>
      <w:r>
        <w:rPr>
          <w:spacing w:val="-31"/>
        </w:rPr>
        <w:t xml:space="preserve"> </w:t>
      </w:r>
      <w:r>
        <w:t>1</w:t>
      </w:r>
      <w:r>
        <w:rPr>
          <w:spacing w:val="-30"/>
        </w:rPr>
        <w:t xml:space="preserve"> </w:t>
      </w:r>
      <w:r>
        <w:t>-</w:t>
      </w:r>
      <w:r>
        <w:rPr>
          <w:spacing w:val="20"/>
        </w:rPr>
        <w:t xml:space="preserve"> </w:t>
      </w:r>
      <w:r>
        <w:rPr>
          <w:u w:val="single"/>
        </w:rPr>
        <w:tab/>
      </w:r>
    </w:p>
    <w:p w14:paraId="2E6D4AE4" w14:textId="77777777" w:rsidR="002A7047" w:rsidRDefault="003B1AD0">
      <w:pPr>
        <w:pStyle w:val="a3"/>
        <w:spacing w:line="229" w:lineRule="exact"/>
        <w:ind w:left="0" w:right="128"/>
        <w:jc w:val="right"/>
      </w:pPr>
      <w:r>
        <w:t>участия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долевом</w:t>
      </w:r>
      <w:r>
        <w:rPr>
          <w:spacing w:val="-4"/>
        </w:rPr>
        <w:t xml:space="preserve"> </w:t>
      </w:r>
      <w:r>
        <w:rPr>
          <w:spacing w:val="-2"/>
        </w:rPr>
        <w:t>строительстве</w:t>
      </w:r>
    </w:p>
    <w:p w14:paraId="31DEE326" w14:textId="40FD809E" w:rsidR="002A7047" w:rsidRDefault="003B1AD0">
      <w:pPr>
        <w:pStyle w:val="a3"/>
        <w:ind w:left="0" w:right="125"/>
        <w:jc w:val="right"/>
      </w:pPr>
      <w:r>
        <w:t>от</w:t>
      </w:r>
      <w:r>
        <w:rPr>
          <w:spacing w:val="-6"/>
        </w:rPr>
        <w:t xml:space="preserve"> </w:t>
      </w:r>
      <w:r>
        <w:t>00.0</w:t>
      </w:r>
      <w:r w:rsidR="00A427E0">
        <w:t>1</w:t>
      </w:r>
      <w:r>
        <w:t>.202</w:t>
      </w:r>
      <w:r w:rsidR="00A427E0">
        <w:t>6</w:t>
      </w:r>
      <w:r>
        <w:rPr>
          <w:spacing w:val="-3"/>
        </w:rPr>
        <w:t xml:space="preserve"> </w:t>
      </w:r>
      <w:r>
        <w:rPr>
          <w:spacing w:val="-5"/>
        </w:rPr>
        <w:t>г.</w:t>
      </w:r>
    </w:p>
    <w:p w14:paraId="4EBCE5DF" w14:textId="77777777" w:rsidR="002A7047" w:rsidRDefault="003B1AD0">
      <w:pPr>
        <w:pStyle w:val="1"/>
        <w:spacing w:before="1"/>
        <w:ind w:left="359"/>
        <w:jc w:val="center"/>
      </w:pPr>
      <w:r>
        <w:t>ОПИСАНИЕ</w:t>
      </w:r>
      <w:r>
        <w:rPr>
          <w:spacing w:val="-12"/>
        </w:rPr>
        <w:t xml:space="preserve"> </w:t>
      </w:r>
      <w:r>
        <w:t>ОБЪЕКТА</w:t>
      </w:r>
      <w:r>
        <w:rPr>
          <w:spacing w:val="-10"/>
        </w:rPr>
        <w:t xml:space="preserve"> </w:t>
      </w:r>
      <w:r>
        <w:t>ДОЛЕВОГО</w:t>
      </w:r>
      <w:r>
        <w:rPr>
          <w:spacing w:val="-10"/>
        </w:rPr>
        <w:t xml:space="preserve"> </w:t>
      </w:r>
      <w:r>
        <w:rPr>
          <w:spacing w:val="-2"/>
        </w:rPr>
        <w:t>СТРОИТЕЛЬСТВА</w:t>
      </w:r>
      <w:hyperlink w:anchor="_bookmark7" w:history="1">
        <w:r>
          <w:rPr>
            <w:spacing w:val="-2"/>
            <w:vertAlign w:val="superscript"/>
          </w:rPr>
          <w:t>8</w:t>
        </w:r>
      </w:hyperlink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"/>
        <w:gridCol w:w="2835"/>
        <w:gridCol w:w="7102"/>
      </w:tblGrid>
      <w:tr w:rsidR="002A7047" w14:paraId="2290CCB6" w14:textId="77777777">
        <w:trPr>
          <w:trHeight w:val="292"/>
        </w:trPr>
        <w:tc>
          <w:tcPr>
            <w:tcW w:w="1006" w:type="dxa"/>
          </w:tcPr>
          <w:p w14:paraId="3FCB7746" w14:textId="77777777" w:rsidR="002A7047" w:rsidRDefault="003B1AD0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</w:p>
        </w:tc>
        <w:tc>
          <w:tcPr>
            <w:tcW w:w="2835" w:type="dxa"/>
          </w:tcPr>
          <w:p w14:paraId="7BAB9B68" w14:textId="77777777" w:rsidR="002A7047" w:rsidRDefault="003B1AD0">
            <w:pPr>
              <w:pStyle w:val="TableParagraph"/>
              <w:ind w:left="880"/>
              <w:rPr>
                <w:b/>
                <w:sz w:val="20"/>
              </w:rPr>
            </w:pPr>
            <w:r>
              <w:rPr>
                <w:b/>
                <w:sz w:val="20"/>
              </w:rPr>
              <w:t>Виды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</w:t>
            </w:r>
          </w:p>
        </w:tc>
        <w:tc>
          <w:tcPr>
            <w:tcW w:w="7102" w:type="dxa"/>
          </w:tcPr>
          <w:p w14:paraId="0175E2F7" w14:textId="77777777" w:rsidR="002A7047" w:rsidRDefault="003B1AD0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</w:t>
            </w:r>
          </w:p>
        </w:tc>
      </w:tr>
      <w:tr w:rsidR="002A7047" w14:paraId="6761720B" w14:textId="77777777">
        <w:trPr>
          <w:trHeight w:val="294"/>
        </w:trPr>
        <w:tc>
          <w:tcPr>
            <w:tcW w:w="1006" w:type="dxa"/>
          </w:tcPr>
          <w:p w14:paraId="280A37B0" w14:textId="77777777" w:rsidR="002A7047" w:rsidRDefault="003B1AD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835" w:type="dxa"/>
          </w:tcPr>
          <w:p w14:paraId="2B072A8D" w14:textId="77777777" w:rsidR="002A7047" w:rsidRDefault="003B1AD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Строительный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Объекта</w:t>
            </w:r>
          </w:p>
        </w:tc>
        <w:tc>
          <w:tcPr>
            <w:tcW w:w="7102" w:type="dxa"/>
          </w:tcPr>
          <w:p w14:paraId="4CF8299E" w14:textId="77777777" w:rsidR="002A7047" w:rsidRDefault="002A7047">
            <w:pPr>
              <w:pStyle w:val="TableParagraph"/>
              <w:rPr>
                <w:sz w:val="18"/>
              </w:rPr>
            </w:pPr>
          </w:p>
        </w:tc>
      </w:tr>
      <w:tr w:rsidR="002A7047" w14:paraId="5AE192B2" w14:textId="77777777">
        <w:trPr>
          <w:trHeight w:val="270"/>
        </w:trPr>
        <w:tc>
          <w:tcPr>
            <w:tcW w:w="1006" w:type="dxa"/>
          </w:tcPr>
          <w:p w14:paraId="2060F7D9" w14:textId="77777777" w:rsidR="002A7047" w:rsidRDefault="003B1AD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835" w:type="dxa"/>
          </w:tcPr>
          <w:p w14:paraId="4311103B" w14:textId="77777777" w:rsidR="002A7047" w:rsidRDefault="003B1AD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Состав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отделочных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работ</w:t>
            </w:r>
          </w:p>
        </w:tc>
        <w:tc>
          <w:tcPr>
            <w:tcW w:w="7102" w:type="dxa"/>
          </w:tcPr>
          <w:p w14:paraId="00A87D75" w14:textId="77777777" w:rsidR="002A7047" w:rsidRDefault="003B1AD0">
            <w:pPr>
              <w:pStyle w:val="TableParagraph"/>
              <w:ind w:left="157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соответствии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Ведомостью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внутренней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отделки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Объекта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(см.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ниже)</w:t>
            </w:r>
          </w:p>
        </w:tc>
      </w:tr>
      <w:tr w:rsidR="002A7047" w14:paraId="5794FFDA" w14:textId="77777777">
        <w:trPr>
          <w:trHeight w:val="273"/>
        </w:trPr>
        <w:tc>
          <w:tcPr>
            <w:tcW w:w="1006" w:type="dxa"/>
          </w:tcPr>
          <w:p w14:paraId="1AC5A26A" w14:textId="77777777" w:rsidR="002A7047" w:rsidRDefault="003B1AD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835" w:type="dxa"/>
          </w:tcPr>
          <w:p w14:paraId="2AF48318" w14:textId="77777777" w:rsidR="002A7047" w:rsidRDefault="003B1AD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Входная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дверь</w:t>
            </w:r>
          </w:p>
        </w:tc>
        <w:tc>
          <w:tcPr>
            <w:tcW w:w="7102" w:type="dxa"/>
          </w:tcPr>
          <w:p w14:paraId="0155E73F" w14:textId="77777777" w:rsidR="002A7047" w:rsidRDefault="003B1AD0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Металлическая</w:t>
            </w:r>
          </w:p>
        </w:tc>
      </w:tr>
      <w:tr w:rsidR="002A7047" w14:paraId="5D876FCF" w14:textId="77777777">
        <w:trPr>
          <w:trHeight w:val="974"/>
        </w:trPr>
        <w:tc>
          <w:tcPr>
            <w:tcW w:w="1006" w:type="dxa"/>
          </w:tcPr>
          <w:p w14:paraId="0A282F3B" w14:textId="77777777" w:rsidR="002A7047" w:rsidRDefault="003B1AD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835" w:type="dxa"/>
          </w:tcPr>
          <w:p w14:paraId="42A8B1FE" w14:textId="77777777" w:rsidR="002A7047" w:rsidRDefault="003B1AD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Сантехнические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работы</w:t>
            </w:r>
          </w:p>
        </w:tc>
        <w:tc>
          <w:tcPr>
            <w:tcW w:w="7102" w:type="dxa"/>
          </w:tcPr>
          <w:p w14:paraId="5CC122A8" w14:textId="77777777" w:rsidR="002A7047" w:rsidRDefault="003B1AD0">
            <w:pPr>
              <w:pStyle w:val="TableParagraph"/>
              <w:numPr>
                <w:ilvl w:val="0"/>
                <w:numId w:val="9"/>
              </w:numPr>
              <w:tabs>
                <w:tab w:val="left" w:pos="415"/>
              </w:tabs>
              <w:ind w:left="415" w:hanging="285"/>
              <w:rPr>
                <w:sz w:val="20"/>
              </w:rPr>
            </w:pPr>
            <w:r>
              <w:rPr>
                <w:sz w:val="20"/>
              </w:rPr>
              <w:t>Выполнение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прокладки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трубопроводов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ХВС,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ГВС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квартире.</w:t>
            </w:r>
          </w:p>
          <w:p w14:paraId="785B6883" w14:textId="77777777" w:rsidR="002A7047" w:rsidRDefault="003B1AD0">
            <w:pPr>
              <w:pStyle w:val="TableParagraph"/>
              <w:numPr>
                <w:ilvl w:val="0"/>
                <w:numId w:val="9"/>
              </w:numPr>
              <w:tabs>
                <w:tab w:val="left" w:pos="416"/>
              </w:tabs>
              <w:spacing w:before="10" w:line="252" w:lineRule="auto"/>
              <w:ind w:right="1005"/>
              <w:rPr>
                <w:sz w:val="20"/>
              </w:rPr>
            </w:pPr>
            <w:r>
              <w:rPr>
                <w:sz w:val="20"/>
              </w:rPr>
              <w:t>Прокладка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трубопроводов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отопления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мест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установки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приборов отопления в соответствии с проектом.</w:t>
            </w:r>
          </w:p>
          <w:p w14:paraId="65C54F7E" w14:textId="77777777" w:rsidR="002A7047" w:rsidRDefault="003B1AD0">
            <w:pPr>
              <w:pStyle w:val="TableParagraph"/>
              <w:numPr>
                <w:ilvl w:val="0"/>
                <w:numId w:val="9"/>
              </w:numPr>
              <w:tabs>
                <w:tab w:val="left" w:pos="415"/>
              </w:tabs>
              <w:spacing w:before="2" w:line="229" w:lineRule="exact"/>
              <w:ind w:left="415" w:hanging="285"/>
              <w:rPr>
                <w:sz w:val="20"/>
              </w:rPr>
            </w:pPr>
            <w:r>
              <w:rPr>
                <w:sz w:val="20"/>
              </w:rPr>
              <w:t>Установка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отопительных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приборов.</w:t>
            </w:r>
          </w:p>
        </w:tc>
      </w:tr>
      <w:tr w:rsidR="002A7047" w14:paraId="75A98220" w14:textId="77777777">
        <w:trPr>
          <w:trHeight w:val="973"/>
        </w:trPr>
        <w:tc>
          <w:tcPr>
            <w:tcW w:w="1006" w:type="dxa"/>
          </w:tcPr>
          <w:p w14:paraId="2FD94CA4" w14:textId="77777777" w:rsidR="002A7047" w:rsidRDefault="003B1AD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2835" w:type="dxa"/>
          </w:tcPr>
          <w:p w14:paraId="3E5DED65" w14:textId="77777777" w:rsidR="002A7047" w:rsidRDefault="003B1AD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Электротехнические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работы</w:t>
            </w:r>
          </w:p>
        </w:tc>
        <w:tc>
          <w:tcPr>
            <w:tcW w:w="7102" w:type="dxa"/>
          </w:tcPr>
          <w:p w14:paraId="34690FE9" w14:textId="77777777" w:rsidR="002A7047" w:rsidRDefault="003B1AD0">
            <w:pPr>
              <w:pStyle w:val="TableParagraph"/>
              <w:numPr>
                <w:ilvl w:val="0"/>
                <w:numId w:val="8"/>
              </w:numPr>
              <w:tabs>
                <w:tab w:val="left" w:pos="415"/>
              </w:tabs>
              <w:ind w:left="415" w:hanging="285"/>
              <w:rPr>
                <w:sz w:val="20"/>
              </w:rPr>
            </w:pPr>
            <w:r>
              <w:rPr>
                <w:sz w:val="20"/>
              </w:rPr>
              <w:t>Установка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квартирного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щита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соответствии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проектом.</w:t>
            </w:r>
          </w:p>
          <w:p w14:paraId="3D943DC7" w14:textId="77777777" w:rsidR="002A7047" w:rsidRDefault="003B1AD0">
            <w:pPr>
              <w:pStyle w:val="TableParagraph"/>
              <w:numPr>
                <w:ilvl w:val="0"/>
                <w:numId w:val="8"/>
              </w:numPr>
              <w:tabs>
                <w:tab w:val="left" w:pos="415"/>
              </w:tabs>
              <w:spacing w:before="10"/>
              <w:ind w:left="415" w:hanging="285"/>
              <w:rPr>
                <w:sz w:val="20"/>
              </w:rPr>
            </w:pPr>
            <w:r>
              <w:rPr>
                <w:sz w:val="20"/>
              </w:rPr>
              <w:t>Прокладка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труб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электропроводок.</w:t>
            </w:r>
          </w:p>
          <w:p w14:paraId="7B12D6DA" w14:textId="77777777" w:rsidR="002A7047" w:rsidRDefault="003B1AD0">
            <w:pPr>
              <w:pStyle w:val="TableParagraph"/>
              <w:numPr>
                <w:ilvl w:val="0"/>
                <w:numId w:val="8"/>
              </w:numPr>
              <w:tabs>
                <w:tab w:val="left" w:pos="415"/>
              </w:tabs>
              <w:spacing w:before="12"/>
              <w:ind w:left="415" w:hanging="285"/>
              <w:rPr>
                <w:sz w:val="20"/>
              </w:rPr>
            </w:pPr>
            <w:r>
              <w:rPr>
                <w:sz w:val="20"/>
              </w:rPr>
              <w:t>Установка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подрозетников.</w:t>
            </w:r>
          </w:p>
          <w:p w14:paraId="1CC9680D" w14:textId="77777777" w:rsidR="002A7047" w:rsidRDefault="003B1AD0">
            <w:pPr>
              <w:pStyle w:val="TableParagraph"/>
              <w:numPr>
                <w:ilvl w:val="0"/>
                <w:numId w:val="8"/>
              </w:numPr>
              <w:tabs>
                <w:tab w:val="left" w:pos="415"/>
              </w:tabs>
              <w:spacing w:before="13" w:line="229" w:lineRule="exact"/>
              <w:ind w:left="415" w:hanging="285"/>
              <w:rPr>
                <w:sz w:val="20"/>
              </w:rPr>
            </w:pPr>
            <w:r>
              <w:rPr>
                <w:sz w:val="20"/>
              </w:rPr>
              <w:t>Разводка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потолком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верхний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свет</w:t>
            </w:r>
          </w:p>
        </w:tc>
      </w:tr>
      <w:tr w:rsidR="002A7047" w14:paraId="65FDAA7D" w14:textId="77777777">
        <w:trPr>
          <w:trHeight w:val="282"/>
        </w:trPr>
        <w:tc>
          <w:tcPr>
            <w:tcW w:w="1006" w:type="dxa"/>
          </w:tcPr>
          <w:p w14:paraId="02F209CD" w14:textId="77777777" w:rsidR="002A7047" w:rsidRDefault="003B1AD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835" w:type="dxa"/>
          </w:tcPr>
          <w:p w14:paraId="1A6EC0D6" w14:textId="77777777" w:rsidR="002A7047" w:rsidRDefault="003B1AD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Вентиляция</w:t>
            </w:r>
          </w:p>
        </w:tc>
        <w:tc>
          <w:tcPr>
            <w:tcW w:w="7102" w:type="dxa"/>
          </w:tcPr>
          <w:p w14:paraId="25E89089" w14:textId="77777777" w:rsidR="002A7047" w:rsidRDefault="003B1AD0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Естественная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приточно-вытяжная</w:t>
            </w:r>
          </w:p>
        </w:tc>
      </w:tr>
    </w:tbl>
    <w:p w14:paraId="4F826BA1" w14:textId="77777777" w:rsidR="002A7047" w:rsidRDefault="002A7047">
      <w:pPr>
        <w:pStyle w:val="a3"/>
        <w:spacing w:before="4"/>
        <w:ind w:left="0"/>
        <w:jc w:val="left"/>
        <w:rPr>
          <w:b/>
        </w:rPr>
      </w:pPr>
    </w:p>
    <w:p w14:paraId="5967E0BE" w14:textId="77777777" w:rsidR="002A7047" w:rsidRDefault="003B1AD0">
      <w:pPr>
        <w:pStyle w:val="2"/>
        <w:ind w:left="360"/>
        <w:jc w:val="center"/>
      </w:pPr>
      <w:r>
        <w:t>Ведомость</w:t>
      </w:r>
      <w:r>
        <w:rPr>
          <w:spacing w:val="-8"/>
        </w:rPr>
        <w:t xml:space="preserve"> </w:t>
      </w:r>
      <w:r>
        <w:t>внутренней</w:t>
      </w:r>
      <w:r>
        <w:rPr>
          <w:spacing w:val="-7"/>
        </w:rPr>
        <w:t xml:space="preserve"> </w:t>
      </w:r>
      <w:r>
        <w:t>отделки</w:t>
      </w:r>
      <w:r>
        <w:rPr>
          <w:spacing w:val="-8"/>
        </w:rPr>
        <w:t xml:space="preserve"> </w:t>
      </w:r>
      <w:r>
        <w:t>Объекта</w:t>
      </w:r>
      <w:r>
        <w:rPr>
          <w:spacing w:val="-6"/>
        </w:rPr>
        <w:t xml:space="preserve"> </w:t>
      </w:r>
      <w:r>
        <w:t>(если</w:t>
      </w:r>
      <w:r>
        <w:rPr>
          <w:spacing w:val="-9"/>
        </w:rPr>
        <w:t xml:space="preserve"> </w:t>
      </w:r>
      <w:r>
        <w:rPr>
          <w:spacing w:val="-2"/>
        </w:rPr>
        <w:t>применимо)</w:t>
      </w:r>
      <w:hyperlink w:anchor="_bookmark8" w:history="1">
        <w:r>
          <w:rPr>
            <w:spacing w:val="-2"/>
            <w:vertAlign w:val="superscript"/>
          </w:rPr>
          <w:t>9</w:t>
        </w:r>
      </w:hyperlink>
    </w:p>
    <w:p w14:paraId="0125D063" w14:textId="77777777" w:rsidR="002A7047" w:rsidRDefault="002A7047">
      <w:pPr>
        <w:pStyle w:val="a3"/>
        <w:spacing w:before="9"/>
        <w:ind w:left="0"/>
        <w:jc w:val="left"/>
        <w:rPr>
          <w:b/>
          <w:sz w:val="19"/>
        </w:rPr>
      </w:pPr>
    </w:p>
    <w:tbl>
      <w:tblPr>
        <w:tblStyle w:val="TableNormal"/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1274"/>
        <w:gridCol w:w="1982"/>
        <w:gridCol w:w="1276"/>
        <w:gridCol w:w="1559"/>
        <w:gridCol w:w="1984"/>
        <w:gridCol w:w="849"/>
        <w:gridCol w:w="1418"/>
      </w:tblGrid>
      <w:tr w:rsidR="002A7047" w14:paraId="663B6DC4" w14:textId="77777777">
        <w:trPr>
          <w:trHeight w:val="731"/>
        </w:trPr>
        <w:tc>
          <w:tcPr>
            <w:tcW w:w="571" w:type="dxa"/>
          </w:tcPr>
          <w:p w14:paraId="22B82701" w14:textId="77777777" w:rsidR="002A7047" w:rsidRDefault="002A7047">
            <w:pPr>
              <w:pStyle w:val="TableParagraph"/>
              <w:spacing w:before="15"/>
              <w:rPr>
                <w:b/>
                <w:sz w:val="20"/>
              </w:rPr>
            </w:pPr>
          </w:p>
          <w:p w14:paraId="0DBD1E52" w14:textId="77777777" w:rsidR="002A7047" w:rsidRDefault="003B1AD0">
            <w:pPr>
              <w:pStyle w:val="TableParagraph"/>
              <w:ind w:left="18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</w:p>
        </w:tc>
        <w:tc>
          <w:tcPr>
            <w:tcW w:w="1274" w:type="dxa"/>
          </w:tcPr>
          <w:p w14:paraId="2B40DD4F" w14:textId="77777777" w:rsidR="002A7047" w:rsidRDefault="003B1AD0">
            <w:pPr>
              <w:pStyle w:val="TableParagraph"/>
              <w:spacing w:before="2" w:line="252" w:lineRule="auto"/>
              <w:ind w:left="475" w:hanging="35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 </w:t>
            </w:r>
            <w:r>
              <w:rPr>
                <w:b/>
                <w:spacing w:val="-4"/>
                <w:sz w:val="20"/>
              </w:rPr>
              <w:t>ние</w:t>
            </w:r>
          </w:p>
          <w:p w14:paraId="7276F3A7" w14:textId="77777777" w:rsidR="002A7047" w:rsidRDefault="003B1AD0">
            <w:pPr>
              <w:pStyle w:val="TableParagraph"/>
              <w:spacing w:before="2" w:line="224" w:lineRule="exact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помещений</w:t>
            </w:r>
          </w:p>
        </w:tc>
        <w:tc>
          <w:tcPr>
            <w:tcW w:w="1982" w:type="dxa"/>
          </w:tcPr>
          <w:p w14:paraId="586E4EF5" w14:textId="77777777" w:rsidR="002A7047" w:rsidRDefault="002A7047">
            <w:pPr>
              <w:pStyle w:val="TableParagraph"/>
              <w:spacing w:before="15"/>
              <w:rPr>
                <w:b/>
                <w:sz w:val="20"/>
              </w:rPr>
            </w:pPr>
          </w:p>
          <w:p w14:paraId="1AD7E3D9" w14:textId="77777777" w:rsidR="002A7047" w:rsidRDefault="003B1AD0">
            <w:pPr>
              <w:pStyle w:val="TableParagraph"/>
              <w:ind w:left="3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Перегородки</w:t>
            </w:r>
          </w:p>
        </w:tc>
        <w:tc>
          <w:tcPr>
            <w:tcW w:w="1276" w:type="dxa"/>
          </w:tcPr>
          <w:p w14:paraId="674CC350" w14:textId="77777777" w:rsidR="002A7047" w:rsidRDefault="002A7047">
            <w:pPr>
              <w:pStyle w:val="TableParagraph"/>
              <w:spacing w:before="15"/>
              <w:rPr>
                <w:b/>
                <w:sz w:val="20"/>
              </w:rPr>
            </w:pPr>
          </w:p>
          <w:p w14:paraId="06EDB8D8" w14:textId="77777777" w:rsidR="002A7047" w:rsidRDefault="003B1AD0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Потолки</w:t>
            </w:r>
          </w:p>
        </w:tc>
        <w:tc>
          <w:tcPr>
            <w:tcW w:w="1559" w:type="dxa"/>
          </w:tcPr>
          <w:p w14:paraId="68D8F5B5" w14:textId="77777777" w:rsidR="002A7047" w:rsidRDefault="002A7047">
            <w:pPr>
              <w:pStyle w:val="TableParagraph"/>
              <w:spacing w:before="15"/>
              <w:rPr>
                <w:b/>
                <w:sz w:val="20"/>
              </w:rPr>
            </w:pPr>
          </w:p>
          <w:p w14:paraId="66570648" w14:textId="77777777" w:rsidR="002A7047" w:rsidRDefault="003B1AD0">
            <w:pPr>
              <w:pStyle w:val="TableParagraph"/>
              <w:ind w:left="51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Полы</w:t>
            </w:r>
          </w:p>
        </w:tc>
        <w:tc>
          <w:tcPr>
            <w:tcW w:w="1984" w:type="dxa"/>
          </w:tcPr>
          <w:p w14:paraId="3398D6B8" w14:textId="77777777" w:rsidR="002A7047" w:rsidRDefault="002A7047">
            <w:pPr>
              <w:pStyle w:val="TableParagraph"/>
              <w:spacing w:before="15"/>
              <w:rPr>
                <w:b/>
                <w:sz w:val="20"/>
              </w:rPr>
            </w:pPr>
          </w:p>
          <w:p w14:paraId="09720D2A" w14:textId="77777777" w:rsidR="002A7047" w:rsidRDefault="003B1AD0">
            <w:pPr>
              <w:pStyle w:val="TableParagraph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Стены</w:t>
            </w:r>
          </w:p>
        </w:tc>
        <w:tc>
          <w:tcPr>
            <w:tcW w:w="849" w:type="dxa"/>
          </w:tcPr>
          <w:p w14:paraId="776FC033" w14:textId="77777777" w:rsidR="002A7047" w:rsidRDefault="002A7047">
            <w:pPr>
              <w:pStyle w:val="TableParagraph"/>
              <w:spacing w:before="15"/>
              <w:rPr>
                <w:b/>
                <w:sz w:val="20"/>
              </w:rPr>
            </w:pPr>
          </w:p>
          <w:p w14:paraId="152D4A5C" w14:textId="77777777" w:rsidR="002A7047" w:rsidRDefault="003B1AD0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Двери</w:t>
            </w:r>
          </w:p>
        </w:tc>
        <w:tc>
          <w:tcPr>
            <w:tcW w:w="1418" w:type="dxa"/>
          </w:tcPr>
          <w:p w14:paraId="058A5935" w14:textId="77777777" w:rsidR="002A7047" w:rsidRDefault="002A7047">
            <w:pPr>
              <w:pStyle w:val="TableParagraph"/>
              <w:spacing w:before="15"/>
              <w:rPr>
                <w:b/>
                <w:sz w:val="20"/>
              </w:rPr>
            </w:pPr>
          </w:p>
          <w:p w14:paraId="278CF90F" w14:textId="77777777" w:rsidR="002A7047" w:rsidRDefault="003B1AD0">
            <w:pPr>
              <w:pStyle w:val="TableParagraph"/>
              <w:ind w:left="168" w:right="15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Окна</w:t>
            </w:r>
          </w:p>
        </w:tc>
      </w:tr>
      <w:tr w:rsidR="002A7047" w14:paraId="543350B1" w14:textId="77777777">
        <w:trPr>
          <w:trHeight w:val="2190"/>
        </w:trPr>
        <w:tc>
          <w:tcPr>
            <w:tcW w:w="571" w:type="dxa"/>
          </w:tcPr>
          <w:p w14:paraId="10EEF6AF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3A7A626E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041EDB0C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2EC620F8" w14:textId="77777777" w:rsidR="002A7047" w:rsidRDefault="002A7047">
            <w:pPr>
              <w:pStyle w:val="TableParagraph"/>
              <w:spacing w:before="54"/>
              <w:rPr>
                <w:b/>
                <w:sz w:val="20"/>
              </w:rPr>
            </w:pPr>
          </w:p>
          <w:p w14:paraId="01EB9A1F" w14:textId="77777777" w:rsidR="002A7047" w:rsidRDefault="003B1AD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4" w:type="dxa"/>
          </w:tcPr>
          <w:p w14:paraId="46844A70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5C2886DA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19CA33B6" w14:textId="77777777" w:rsidR="002A7047" w:rsidRDefault="002A7047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7D2E90C6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Кухня</w:t>
            </w:r>
          </w:p>
        </w:tc>
        <w:tc>
          <w:tcPr>
            <w:tcW w:w="1982" w:type="dxa"/>
          </w:tcPr>
          <w:p w14:paraId="7E74FCF4" w14:textId="77777777" w:rsidR="002A7047" w:rsidRDefault="002A7047">
            <w:pPr>
              <w:pStyle w:val="TableParagraph"/>
              <w:spacing w:before="12"/>
              <w:rPr>
                <w:b/>
                <w:sz w:val="20"/>
              </w:rPr>
            </w:pPr>
          </w:p>
          <w:p w14:paraId="691914C0" w14:textId="77777777" w:rsidR="002A7047" w:rsidRDefault="003B1AD0">
            <w:pPr>
              <w:pStyle w:val="TableParagraph"/>
              <w:spacing w:before="1" w:line="254" w:lineRule="auto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кладка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блочных </w:t>
            </w:r>
            <w:r>
              <w:rPr>
                <w:spacing w:val="-2"/>
                <w:sz w:val="20"/>
              </w:rPr>
              <w:t>элементов;</w:t>
            </w:r>
          </w:p>
          <w:p w14:paraId="023DEA30" w14:textId="77777777" w:rsidR="002A7047" w:rsidRDefault="003B1AD0">
            <w:pPr>
              <w:pStyle w:val="TableParagraph"/>
              <w:spacing w:line="254" w:lineRule="auto"/>
              <w:ind w:left="199" w:right="192" w:hanging="1"/>
              <w:jc w:val="center"/>
              <w:rPr>
                <w:sz w:val="20"/>
              </w:rPr>
            </w:pPr>
            <w:r>
              <w:rPr>
                <w:sz w:val="20"/>
              </w:rPr>
              <w:t>- устройство отверстий под прохождение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труб ХВС, ГВС,</w:t>
            </w:r>
          </w:p>
          <w:p w14:paraId="1C4DDE26" w14:textId="77777777" w:rsidR="002A7047" w:rsidRDefault="003B1AD0">
            <w:pPr>
              <w:pStyle w:val="TableParagraph"/>
              <w:spacing w:line="229" w:lineRule="exact"/>
              <w:ind w:left="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канализации</w:t>
            </w:r>
          </w:p>
        </w:tc>
        <w:tc>
          <w:tcPr>
            <w:tcW w:w="1276" w:type="dxa"/>
          </w:tcPr>
          <w:p w14:paraId="72501FCF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06E14E66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0C895ED2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0D0767DF" w14:textId="77777777" w:rsidR="002A7047" w:rsidRDefault="002A7047">
            <w:pPr>
              <w:pStyle w:val="TableParagraph"/>
              <w:spacing w:before="54"/>
              <w:rPr>
                <w:b/>
                <w:sz w:val="20"/>
              </w:rPr>
            </w:pPr>
          </w:p>
          <w:p w14:paraId="702897B9" w14:textId="77777777" w:rsidR="002A7047" w:rsidRDefault="003B1AD0">
            <w:pPr>
              <w:pStyle w:val="TableParagraph"/>
              <w:spacing w:before="1"/>
              <w:ind w:left="14"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окраска</w:t>
            </w:r>
          </w:p>
        </w:tc>
        <w:tc>
          <w:tcPr>
            <w:tcW w:w="1559" w:type="dxa"/>
          </w:tcPr>
          <w:p w14:paraId="60517982" w14:textId="77777777" w:rsidR="002A7047" w:rsidRDefault="002A7047">
            <w:pPr>
              <w:pStyle w:val="TableParagraph"/>
              <w:spacing w:before="135"/>
              <w:rPr>
                <w:b/>
                <w:sz w:val="20"/>
              </w:rPr>
            </w:pPr>
          </w:p>
          <w:p w14:paraId="30AF603F" w14:textId="77777777" w:rsidR="002A7047" w:rsidRDefault="003B1AD0">
            <w:pPr>
              <w:pStyle w:val="TableParagraph"/>
              <w:spacing w:line="254" w:lineRule="auto"/>
              <w:ind w:left="245" w:right="23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устройство </w:t>
            </w:r>
            <w:r>
              <w:rPr>
                <w:spacing w:val="-2"/>
                <w:sz w:val="20"/>
              </w:rPr>
              <w:t xml:space="preserve">цементно- песчаной </w:t>
            </w:r>
            <w:r>
              <w:rPr>
                <w:sz w:val="20"/>
              </w:rPr>
              <w:t xml:space="preserve">стяжки с </w:t>
            </w:r>
            <w:r>
              <w:rPr>
                <w:spacing w:val="-2"/>
                <w:sz w:val="20"/>
              </w:rPr>
              <w:t>шумо- изоляцией</w:t>
            </w:r>
          </w:p>
        </w:tc>
        <w:tc>
          <w:tcPr>
            <w:tcW w:w="1984" w:type="dxa"/>
          </w:tcPr>
          <w:p w14:paraId="530C1991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123DB0DC" w14:textId="77777777" w:rsidR="002A7047" w:rsidRDefault="002A7047">
            <w:pPr>
              <w:pStyle w:val="TableParagraph"/>
              <w:spacing w:before="27"/>
              <w:rPr>
                <w:b/>
                <w:sz w:val="20"/>
              </w:rPr>
            </w:pPr>
          </w:p>
          <w:p w14:paraId="63B6B1F3" w14:textId="77777777" w:rsidR="002A7047" w:rsidRDefault="003B1AD0">
            <w:pPr>
              <w:pStyle w:val="TableParagraph"/>
              <w:numPr>
                <w:ilvl w:val="0"/>
                <w:numId w:val="7"/>
              </w:numPr>
              <w:tabs>
                <w:tab w:val="left" w:pos="126"/>
              </w:tabs>
              <w:spacing w:before="1"/>
              <w:ind w:left="126" w:hanging="117"/>
              <w:jc w:val="center"/>
              <w:rPr>
                <w:sz w:val="20"/>
              </w:rPr>
            </w:pPr>
            <w:r>
              <w:rPr>
                <w:sz w:val="20"/>
              </w:rPr>
              <w:t>штукатурка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стен</w:t>
            </w:r>
          </w:p>
          <w:p w14:paraId="72D5A2CC" w14:textId="77777777" w:rsidR="002A7047" w:rsidRDefault="003B1AD0">
            <w:pPr>
              <w:pStyle w:val="TableParagraph"/>
              <w:numPr>
                <w:ilvl w:val="0"/>
                <w:numId w:val="7"/>
              </w:numPr>
              <w:tabs>
                <w:tab w:val="left" w:pos="354"/>
              </w:tabs>
              <w:spacing w:before="12" w:line="254" w:lineRule="auto"/>
              <w:ind w:right="226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выравнивающая затирка</w:t>
            </w:r>
          </w:p>
          <w:p w14:paraId="08D35F0E" w14:textId="77777777" w:rsidR="002A7047" w:rsidRDefault="003B1AD0">
            <w:pPr>
              <w:pStyle w:val="TableParagraph"/>
              <w:spacing w:line="252" w:lineRule="auto"/>
              <w:ind w:left="112" w:right="105" w:firstLine="1"/>
              <w:jc w:val="center"/>
              <w:rPr>
                <w:sz w:val="20"/>
              </w:rPr>
            </w:pPr>
            <w:r>
              <w:rPr>
                <w:sz w:val="20"/>
              </w:rPr>
              <w:t>- устройство перегородок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ПГП</w:t>
            </w:r>
          </w:p>
        </w:tc>
        <w:tc>
          <w:tcPr>
            <w:tcW w:w="849" w:type="dxa"/>
          </w:tcPr>
          <w:p w14:paraId="2FF241C7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7BD230C7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49A6390E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08E7A42F" w14:textId="77777777" w:rsidR="002A7047" w:rsidRDefault="002A7047">
            <w:pPr>
              <w:pStyle w:val="TableParagraph"/>
              <w:spacing w:before="55"/>
              <w:rPr>
                <w:b/>
                <w:sz w:val="20"/>
              </w:rPr>
            </w:pPr>
          </w:p>
          <w:p w14:paraId="3992473D" w14:textId="77777777" w:rsidR="002A7047" w:rsidRDefault="003B1AD0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—</w:t>
            </w:r>
          </w:p>
        </w:tc>
        <w:tc>
          <w:tcPr>
            <w:tcW w:w="1418" w:type="dxa"/>
          </w:tcPr>
          <w:p w14:paraId="3BC3B06C" w14:textId="77777777" w:rsidR="002A7047" w:rsidRDefault="003B1AD0">
            <w:pPr>
              <w:pStyle w:val="TableParagraph"/>
              <w:ind w:left="168" w:right="1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 w14:paraId="5D540117" w14:textId="77777777" w:rsidR="002A7047" w:rsidRDefault="003B1AD0">
            <w:pPr>
              <w:pStyle w:val="TableParagraph"/>
              <w:spacing w:before="12" w:line="254" w:lineRule="auto"/>
              <w:ind w:left="131" w:right="111" w:hanging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двухкамерны </w:t>
            </w:r>
            <w:r>
              <w:rPr>
                <w:spacing w:val="-10"/>
                <w:sz w:val="20"/>
              </w:rPr>
              <w:t>е</w:t>
            </w:r>
            <w:r>
              <w:rPr>
                <w:spacing w:val="-2"/>
                <w:sz w:val="20"/>
              </w:rPr>
              <w:t xml:space="preserve"> стеклопакеты </w:t>
            </w:r>
            <w:r>
              <w:rPr>
                <w:sz w:val="20"/>
              </w:rPr>
              <w:t>в ПВХ</w:t>
            </w:r>
          </w:p>
          <w:p w14:paraId="7ABAB1BC" w14:textId="77777777" w:rsidR="002A7047" w:rsidRDefault="003B1AD0">
            <w:pPr>
              <w:pStyle w:val="TableParagraph"/>
              <w:spacing w:line="229" w:lineRule="exact"/>
              <w:ind w:left="168" w:right="15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переплетах</w:t>
            </w:r>
          </w:p>
          <w:p w14:paraId="67416617" w14:textId="77777777" w:rsidR="002A7047" w:rsidRDefault="003B1AD0">
            <w:pPr>
              <w:pStyle w:val="TableParagraph"/>
              <w:spacing w:before="13"/>
              <w:ind w:left="168" w:right="15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подок.</w:t>
            </w:r>
          </w:p>
          <w:p w14:paraId="52F676AB" w14:textId="77777777" w:rsidR="002A7047" w:rsidRDefault="003B1AD0">
            <w:pPr>
              <w:pStyle w:val="TableParagraph"/>
              <w:spacing w:before="1" w:line="240" w:lineRule="atLeast"/>
              <w:ind w:left="168" w:right="151"/>
              <w:jc w:val="center"/>
              <w:rPr>
                <w:sz w:val="20"/>
              </w:rPr>
            </w:pPr>
            <w:r>
              <w:rPr>
                <w:sz w:val="20"/>
              </w:rPr>
              <w:t>доски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из </w:t>
            </w:r>
            <w:r>
              <w:rPr>
                <w:spacing w:val="-4"/>
                <w:sz w:val="20"/>
              </w:rPr>
              <w:t>ПВХ</w:t>
            </w:r>
          </w:p>
        </w:tc>
      </w:tr>
      <w:tr w:rsidR="002A7047" w14:paraId="55A75261" w14:textId="77777777">
        <w:trPr>
          <w:trHeight w:val="1701"/>
        </w:trPr>
        <w:tc>
          <w:tcPr>
            <w:tcW w:w="571" w:type="dxa"/>
          </w:tcPr>
          <w:p w14:paraId="4FAB7695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7FF11BA0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5FBDBFBC" w14:textId="77777777" w:rsidR="002A7047" w:rsidRDefault="002A7047">
            <w:pPr>
              <w:pStyle w:val="TableParagraph"/>
              <w:spacing w:before="39"/>
              <w:rPr>
                <w:b/>
                <w:sz w:val="20"/>
              </w:rPr>
            </w:pPr>
          </w:p>
          <w:p w14:paraId="0D717DD2" w14:textId="77777777" w:rsidR="002A7047" w:rsidRDefault="003B1AD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4" w:type="dxa"/>
          </w:tcPr>
          <w:p w14:paraId="55F491B1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22861A2E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0DA71940" w14:textId="77777777" w:rsidR="002A7047" w:rsidRDefault="002A7047">
            <w:pPr>
              <w:pStyle w:val="TableParagraph"/>
              <w:spacing w:before="39"/>
              <w:rPr>
                <w:b/>
                <w:sz w:val="20"/>
              </w:rPr>
            </w:pPr>
          </w:p>
          <w:p w14:paraId="5E806B1D" w14:textId="77777777" w:rsidR="002A7047" w:rsidRDefault="003B1AD0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Прихожая</w:t>
            </w:r>
          </w:p>
        </w:tc>
        <w:tc>
          <w:tcPr>
            <w:tcW w:w="1982" w:type="dxa"/>
          </w:tcPr>
          <w:p w14:paraId="7F9A2095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56E0E74B" w14:textId="77777777" w:rsidR="002A7047" w:rsidRDefault="002A7047">
            <w:pPr>
              <w:pStyle w:val="TableParagraph"/>
              <w:spacing w:before="147"/>
              <w:rPr>
                <w:b/>
                <w:sz w:val="20"/>
              </w:rPr>
            </w:pPr>
          </w:p>
          <w:p w14:paraId="0D160922" w14:textId="77777777" w:rsidR="002A7047" w:rsidRDefault="003B1AD0">
            <w:pPr>
              <w:pStyle w:val="TableParagraph"/>
              <w:spacing w:line="252" w:lineRule="auto"/>
              <w:ind w:left="549" w:hanging="42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кладка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блочных </w:t>
            </w:r>
            <w:r>
              <w:rPr>
                <w:spacing w:val="-2"/>
                <w:sz w:val="20"/>
              </w:rPr>
              <w:t>элементов</w:t>
            </w:r>
          </w:p>
        </w:tc>
        <w:tc>
          <w:tcPr>
            <w:tcW w:w="1276" w:type="dxa"/>
          </w:tcPr>
          <w:p w14:paraId="21690B82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55EB4FDE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3F63E917" w14:textId="77777777" w:rsidR="002A7047" w:rsidRDefault="002A7047">
            <w:pPr>
              <w:pStyle w:val="TableParagraph"/>
              <w:spacing w:before="40"/>
              <w:rPr>
                <w:b/>
                <w:sz w:val="20"/>
              </w:rPr>
            </w:pPr>
          </w:p>
          <w:p w14:paraId="76F1F157" w14:textId="77777777" w:rsidR="002A7047" w:rsidRDefault="003B1AD0"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окраска</w:t>
            </w:r>
          </w:p>
        </w:tc>
        <w:tc>
          <w:tcPr>
            <w:tcW w:w="1559" w:type="dxa"/>
          </w:tcPr>
          <w:p w14:paraId="3AC49C94" w14:textId="77777777" w:rsidR="002A7047" w:rsidRDefault="003B1AD0">
            <w:pPr>
              <w:pStyle w:val="TableParagraph"/>
              <w:spacing w:before="120" w:line="254" w:lineRule="auto"/>
              <w:ind w:left="246" w:right="23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устройство </w:t>
            </w:r>
            <w:r>
              <w:rPr>
                <w:spacing w:val="-2"/>
                <w:sz w:val="20"/>
              </w:rPr>
              <w:t xml:space="preserve">цементно- песчаной </w:t>
            </w:r>
            <w:r>
              <w:rPr>
                <w:sz w:val="20"/>
              </w:rPr>
              <w:t xml:space="preserve">стяжки с </w:t>
            </w:r>
            <w:r>
              <w:rPr>
                <w:spacing w:val="-2"/>
                <w:sz w:val="20"/>
              </w:rPr>
              <w:t>шумо- изоляцией</w:t>
            </w:r>
          </w:p>
        </w:tc>
        <w:tc>
          <w:tcPr>
            <w:tcW w:w="1984" w:type="dxa"/>
          </w:tcPr>
          <w:p w14:paraId="23B7AAEA" w14:textId="77777777" w:rsidR="002A7047" w:rsidRDefault="002A7047">
            <w:pPr>
              <w:pStyle w:val="TableParagraph"/>
              <w:spacing w:before="13"/>
              <w:rPr>
                <w:b/>
                <w:sz w:val="20"/>
              </w:rPr>
            </w:pPr>
          </w:p>
          <w:p w14:paraId="5824A1FB" w14:textId="77777777" w:rsidR="002A7047" w:rsidRDefault="003B1AD0">
            <w:pPr>
              <w:pStyle w:val="TableParagraph"/>
              <w:numPr>
                <w:ilvl w:val="0"/>
                <w:numId w:val="6"/>
              </w:numPr>
              <w:tabs>
                <w:tab w:val="left" w:pos="126"/>
              </w:tabs>
              <w:ind w:left="126" w:hanging="117"/>
              <w:jc w:val="center"/>
              <w:rPr>
                <w:sz w:val="20"/>
              </w:rPr>
            </w:pPr>
            <w:r>
              <w:rPr>
                <w:sz w:val="20"/>
              </w:rPr>
              <w:t>штукатурка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стен</w:t>
            </w:r>
          </w:p>
          <w:p w14:paraId="10670542" w14:textId="77777777" w:rsidR="002A7047" w:rsidRDefault="003B1AD0">
            <w:pPr>
              <w:pStyle w:val="TableParagraph"/>
              <w:numPr>
                <w:ilvl w:val="0"/>
                <w:numId w:val="6"/>
              </w:numPr>
              <w:tabs>
                <w:tab w:val="left" w:pos="354"/>
              </w:tabs>
              <w:spacing w:before="12" w:line="254" w:lineRule="auto"/>
              <w:ind w:right="226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выравнивающая затирка</w:t>
            </w:r>
          </w:p>
          <w:p w14:paraId="5B417E1B" w14:textId="77777777" w:rsidR="002A7047" w:rsidRDefault="003B1AD0">
            <w:pPr>
              <w:pStyle w:val="TableParagraph"/>
              <w:spacing w:line="252" w:lineRule="auto"/>
              <w:ind w:left="112" w:right="104" w:firstLine="1"/>
              <w:jc w:val="center"/>
              <w:rPr>
                <w:sz w:val="20"/>
              </w:rPr>
            </w:pPr>
            <w:r>
              <w:rPr>
                <w:sz w:val="20"/>
              </w:rPr>
              <w:t>- устройство перегородок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ПГП</w:t>
            </w:r>
          </w:p>
        </w:tc>
        <w:tc>
          <w:tcPr>
            <w:tcW w:w="849" w:type="dxa"/>
          </w:tcPr>
          <w:p w14:paraId="7A8FB66F" w14:textId="77777777" w:rsidR="002A7047" w:rsidRDefault="002A7047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7656BE5A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78D1709D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15DA22DC" w14:textId="77777777" w:rsidR="002A7047" w:rsidRDefault="002A7047">
            <w:pPr>
              <w:pStyle w:val="TableParagraph"/>
              <w:spacing w:before="40"/>
              <w:rPr>
                <w:b/>
                <w:sz w:val="20"/>
              </w:rPr>
            </w:pPr>
          </w:p>
          <w:p w14:paraId="6C781415" w14:textId="77777777" w:rsidR="002A7047" w:rsidRDefault="003B1AD0">
            <w:pPr>
              <w:pStyle w:val="TableParagraph"/>
              <w:ind w:left="168" w:right="15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—</w:t>
            </w:r>
          </w:p>
        </w:tc>
      </w:tr>
      <w:tr w:rsidR="002A7047" w14:paraId="5E7F4B2C" w14:textId="77777777">
        <w:trPr>
          <w:trHeight w:val="2677"/>
        </w:trPr>
        <w:tc>
          <w:tcPr>
            <w:tcW w:w="571" w:type="dxa"/>
          </w:tcPr>
          <w:p w14:paraId="0F102AAF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7A422E13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57EE7913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72A7B693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27141C17" w14:textId="77777777" w:rsidR="002A7047" w:rsidRDefault="002A7047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49866D68" w14:textId="77777777" w:rsidR="002A7047" w:rsidRDefault="003B1AD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4" w:type="dxa"/>
          </w:tcPr>
          <w:p w14:paraId="451FFA75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76D845E0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61FD8760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563F6862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599450C4" w14:textId="77777777" w:rsidR="002A7047" w:rsidRDefault="002A7047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29EB4EE3" w14:textId="77777777" w:rsidR="002A7047" w:rsidRDefault="003B1AD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Санузел</w:t>
            </w:r>
          </w:p>
        </w:tc>
        <w:tc>
          <w:tcPr>
            <w:tcW w:w="1982" w:type="dxa"/>
          </w:tcPr>
          <w:p w14:paraId="433E3295" w14:textId="77777777" w:rsidR="002A7047" w:rsidRDefault="003B1AD0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line="252" w:lineRule="auto"/>
              <w:ind w:right="122" w:firstLine="0"/>
              <w:jc w:val="center"/>
              <w:rPr>
                <w:sz w:val="20"/>
              </w:rPr>
            </w:pPr>
            <w:r>
              <w:rPr>
                <w:sz w:val="20"/>
              </w:rPr>
              <w:t>кладка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блочных </w:t>
            </w:r>
            <w:r>
              <w:rPr>
                <w:spacing w:val="-2"/>
                <w:sz w:val="20"/>
              </w:rPr>
              <w:t>элементов;</w:t>
            </w:r>
          </w:p>
          <w:p w14:paraId="442748FB" w14:textId="77777777" w:rsidR="002A7047" w:rsidRDefault="003B1AD0">
            <w:pPr>
              <w:pStyle w:val="TableParagraph"/>
              <w:numPr>
                <w:ilvl w:val="1"/>
                <w:numId w:val="5"/>
              </w:numPr>
              <w:tabs>
                <w:tab w:val="left" w:pos="199"/>
                <w:tab w:val="left" w:pos="315"/>
              </w:tabs>
              <w:spacing w:before="4" w:line="254" w:lineRule="auto"/>
              <w:ind w:right="191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устройство </w:t>
            </w:r>
            <w:r>
              <w:rPr>
                <w:sz w:val="20"/>
              </w:rPr>
              <w:t>отверстий под прохождение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труб ХВС, ГВС,</w:t>
            </w:r>
          </w:p>
          <w:p w14:paraId="3227B0A2" w14:textId="77777777" w:rsidR="002A7047" w:rsidRDefault="003B1AD0">
            <w:pPr>
              <w:pStyle w:val="TableParagraph"/>
              <w:spacing w:line="227" w:lineRule="exact"/>
              <w:ind w:left="7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канализации;</w:t>
            </w:r>
          </w:p>
          <w:p w14:paraId="37AFFC76" w14:textId="77777777" w:rsidR="002A7047" w:rsidRDefault="003B1AD0">
            <w:pPr>
              <w:pStyle w:val="TableParagraph"/>
              <w:numPr>
                <w:ilvl w:val="1"/>
                <w:numId w:val="5"/>
              </w:numPr>
              <w:tabs>
                <w:tab w:val="left" w:pos="390"/>
              </w:tabs>
              <w:spacing w:before="15" w:line="254" w:lineRule="auto"/>
              <w:ind w:left="273" w:right="266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устройство ревизионного сантехнического</w:t>
            </w:r>
          </w:p>
          <w:p w14:paraId="75750AE3" w14:textId="77777777" w:rsidR="002A7047" w:rsidRDefault="003B1AD0">
            <w:pPr>
              <w:pStyle w:val="TableParagraph"/>
              <w:spacing w:line="222" w:lineRule="exact"/>
              <w:ind w:left="7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люка</w:t>
            </w:r>
          </w:p>
        </w:tc>
        <w:tc>
          <w:tcPr>
            <w:tcW w:w="1276" w:type="dxa"/>
          </w:tcPr>
          <w:p w14:paraId="262FA65F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0D0E4063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76C8E071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13573E06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14F3201C" w14:textId="77777777" w:rsidR="002A7047" w:rsidRDefault="002A7047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4E2380ED" w14:textId="77777777" w:rsidR="002A7047" w:rsidRDefault="003B1AD0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окраска</w:t>
            </w:r>
          </w:p>
        </w:tc>
        <w:tc>
          <w:tcPr>
            <w:tcW w:w="1559" w:type="dxa"/>
          </w:tcPr>
          <w:p w14:paraId="4315EB20" w14:textId="77777777" w:rsidR="002A7047" w:rsidRDefault="003B1AD0">
            <w:pPr>
              <w:pStyle w:val="TableParagraph"/>
              <w:spacing w:before="120" w:line="254" w:lineRule="auto"/>
              <w:ind w:left="145" w:right="133" w:firstLine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устройство </w:t>
            </w:r>
            <w:r>
              <w:rPr>
                <w:spacing w:val="-2"/>
                <w:sz w:val="20"/>
              </w:rPr>
              <w:t xml:space="preserve">цементно- песчаной </w:t>
            </w:r>
            <w:r>
              <w:rPr>
                <w:sz w:val="20"/>
              </w:rPr>
              <w:t xml:space="preserve">стяжки с </w:t>
            </w:r>
            <w:r>
              <w:rPr>
                <w:spacing w:val="-2"/>
                <w:sz w:val="20"/>
              </w:rPr>
              <w:t xml:space="preserve">шумо- изоляцией, оклеечной гидроизоляцие </w:t>
            </w:r>
            <w:r>
              <w:rPr>
                <w:spacing w:val="-10"/>
                <w:sz w:val="20"/>
              </w:rPr>
              <w:t>й</w:t>
            </w:r>
          </w:p>
        </w:tc>
        <w:tc>
          <w:tcPr>
            <w:tcW w:w="1984" w:type="dxa"/>
          </w:tcPr>
          <w:p w14:paraId="3AE9FB19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3D52CB12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2C4534FA" w14:textId="77777777" w:rsidR="002A7047" w:rsidRDefault="002A7047">
            <w:pPr>
              <w:pStyle w:val="TableParagraph"/>
              <w:spacing w:before="40"/>
              <w:rPr>
                <w:b/>
                <w:sz w:val="20"/>
              </w:rPr>
            </w:pPr>
          </w:p>
          <w:p w14:paraId="760E2093" w14:textId="77777777" w:rsidR="002A7047" w:rsidRDefault="003B1AD0">
            <w:pPr>
              <w:pStyle w:val="TableParagraph"/>
              <w:numPr>
                <w:ilvl w:val="0"/>
                <w:numId w:val="4"/>
              </w:numPr>
              <w:tabs>
                <w:tab w:val="left" w:pos="127"/>
              </w:tabs>
              <w:ind w:left="127" w:hanging="117"/>
              <w:jc w:val="center"/>
              <w:rPr>
                <w:sz w:val="20"/>
              </w:rPr>
            </w:pPr>
            <w:r>
              <w:rPr>
                <w:sz w:val="20"/>
              </w:rPr>
              <w:t>штукатурка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стен</w:t>
            </w:r>
          </w:p>
          <w:p w14:paraId="1704ABBB" w14:textId="77777777" w:rsidR="002A7047" w:rsidRDefault="003B1AD0">
            <w:pPr>
              <w:pStyle w:val="TableParagraph"/>
              <w:numPr>
                <w:ilvl w:val="0"/>
                <w:numId w:val="4"/>
              </w:numPr>
              <w:tabs>
                <w:tab w:val="left" w:pos="354"/>
              </w:tabs>
              <w:spacing w:before="12" w:line="254" w:lineRule="auto"/>
              <w:ind w:right="226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выравнивающая затирка</w:t>
            </w:r>
          </w:p>
          <w:p w14:paraId="293CD005" w14:textId="77777777" w:rsidR="002A7047" w:rsidRDefault="003B1AD0">
            <w:pPr>
              <w:pStyle w:val="TableParagraph"/>
              <w:spacing w:line="254" w:lineRule="auto"/>
              <w:ind w:left="112" w:right="104" w:firstLine="1"/>
              <w:jc w:val="center"/>
              <w:rPr>
                <w:sz w:val="20"/>
              </w:rPr>
            </w:pPr>
            <w:r>
              <w:rPr>
                <w:sz w:val="20"/>
              </w:rPr>
              <w:t>- устройство перегородок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ПГП</w:t>
            </w:r>
          </w:p>
        </w:tc>
        <w:tc>
          <w:tcPr>
            <w:tcW w:w="849" w:type="dxa"/>
          </w:tcPr>
          <w:p w14:paraId="1D05144E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66E8A88F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069766F2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79550217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4D3E24B1" w14:textId="77777777" w:rsidR="002A7047" w:rsidRDefault="002A7047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64126959" w14:textId="77777777" w:rsidR="002A7047" w:rsidRDefault="003B1AD0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—</w:t>
            </w:r>
          </w:p>
        </w:tc>
        <w:tc>
          <w:tcPr>
            <w:tcW w:w="1418" w:type="dxa"/>
          </w:tcPr>
          <w:p w14:paraId="31606D60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5B50C0E2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4404831B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7C2676F3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6AAE47CE" w14:textId="77777777" w:rsidR="002A7047" w:rsidRDefault="002A7047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3B0589AB" w14:textId="77777777" w:rsidR="002A7047" w:rsidRDefault="003B1AD0">
            <w:pPr>
              <w:pStyle w:val="TableParagraph"/>
              <w:ind w:left="168" w:right="15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—</w:t>
            </w:r>
          </w:p>
        </w:tc>
      </w:tr>
    </w:tbl>
    <w:p w14:paraId="5473BFF5" w14:textId="77777777" w:rsidR="002A7047" w:rsidRDefault="002A7047">
      <w:pPr>
        <w:pStyle w:val="a3"/>
        <w:ind w:left="0"/>
        <w:jc w:val="left"/>
        <w:rPr>
          <w:b/>
        </w:rPr>
      </w:pPr>
    </w:p>
    <w:p w14:paraId="77980633" w14:textId="77777777" w:rsidR="002A7047" w:rsidRDefault="002A7047">
      <w:pPr>
        <w:pStyle w:val="a3"/>
        <w:ind w:left="0"/>
        <w:jc w:val="left"/>
        <w:rPr>
          <w:b/>
        </w:rPr>
      </w:pPr>
    </w:p>
    <w:p w14:paraId="1E32B775" w14:textId="77777777" w:rsidR="002A7047" w:rsidRDefault="002A7047">
      <w:pPr>
        <w:pStyle w:val="a3"/>
        <w:ind w:left="0"/>
        <w:jc w:val="left"/>
        <w:rPr>
          <w:b/>
        </w:rPr>
      </w:pPr>
    </w:p>
    <w:p w14:paraId="1AB4D0C2" w14:textId="77777777" w:rsidR="002A7047" w:rsidRDefault="003B1AD0">
      <w:pPr>
        <w:pStyle w:val="a3"/>
        <w:spacing w:before="111"/>
        <w:ind w:left="0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087EE17" wp14:editId="79C59323">
                <wp:simplePos x="0" y="0"/>
                <wp:positionH relativeFrom="page">
                  <wp:posOffset>541019</wp:posOffset>
                </wp:positionH>
                <wp:positionV relativeFrom="paragraph">
                  <wp:posOffset>232332</wp:posOffset>
                </wp:positionV>
                <wp:extent cx="182880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8800" y="9143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87C04" id="Graphic 8" o:spid="_x0000_s1026" style="position:absolute;margin-left:42.6pt;margin-top:18.3pt;width:2in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" path="m1828800,l,,,9143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5B9605F" w14:textId="77777777" w:rsidR="002A7047" w:rsidRDefault="003B1AD0">
      <w:pPr>
        <w:spacing w:before="99" w:line="261" w:lineRule="auto"/>
        <w:ind w:left="492" w:hanging="1"/>
        <w:rPr>
          <w:rFonts w:ascii="Tahoma" w:hAnsi="Tahoma"/>
          <w:sz w:val="16"/>
        </w:rPr>
      </w:pPr>
      <w:bookmarkStart w:id="7" w:name="_bookmark7"/>
      <w:bookmarkEnd w:id="7"/>
      <w:r>
        <w:rPr>
          <w:rFonts w:ascii="Calibri" w:hAnsi="Calibri"/>
          <w:position w:val="7"/>
          <w:sz w:val="13"/>
        </w:rPr>
        <w:t>8</w:t>
      </w:r>
      <w:r>
        <w:rPr>
          <w:rFonts w:ascii="Calibri" w:hAnsi="Calibri"/>
          <w:spacing w:val="12"/>
          <w:position w:val="7"/>
          <w:sz w:val="13"/>
        </w:rPr>
        <w:t xml:space="preserve"> </w:t>
      </w:r>
      <w:r>
        <w:rPr>
          <w:rFonts w:ascii="Tahoma" w:hAnsi="Tahoma"/>
          <w:sz w:val="16"/>
        </w:rPr>
        <w:t>Данное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Приложение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используется,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если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Договором</w:t>
      </w:r>
      <w:r>
        <w:rPr>
          <w:rFonts w:ascii="Tahoma" w:hAnsi="Tahoma"/>
          <w:spacing w:val="-4"/>
          <w:sz w:val="16"/>
        </w:rPr>
        <w:t xml:space="preserve"> </w:t>
      </w:r>
      <w:r>
        <w:rPr>
          <w:rFonts w:ascii="Tahoma" w:hAnsi="Tahoma"/>
          <w:sz w:val="16"/>
        </w:rPr>
        <w:t>предусмотрена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отделка.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Приведен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пример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оформления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Приложения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1-а,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указывается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в соответствии с проектной документацией по Проекту.</w:t>
      </w:r>
    </w:p>
    <w:p w14:paraId="53B2D156" w14:textId="77777777" w:rsidR="002A7047" w:rsidRDefault="003B1AD0">
      <w:pPr>
        <w:spacing w:line="230" w:lineRule="exact"/>
        <w:ind w:left="492"/>
        <w:rPr>
          <w:rFonts w:ascii="Calibri" w:hAnsi="Calibri"/>
          <w:sz w:val="20"/>
        </w:rPr>
      </w:pPr>
      <w:bookmarkStart w:id="8" w:name="_bookmark8"/>
      <w:bookmarkEnd w:id="8"/>
      <w:r>
        <w:rPr>
          <w:rFonts w:ascii="Calibri" w:hAnsi="Calibri"/>
          <w:position w:val="7"/>
          <w:sz w:val="13"/>
        </w:rPr>
        <w:t>9</w:t>
      </w:r>
      <w:r>
        <w:rPr>
          <w:rFonts w:ascii="Calibri" w:hAnsi="Calibri"/>
          <w:spacing w:val="10"/>
          <w:position w:val="7"/>
          <w:sz w:val="13"/>
        </w:rPr>
        <w:t xml:space="preserve"> </w:t>
      </w:r>
      <w:r>
        <w:rPr>
          <w:rFonts w:ascii="Tahoma" w:hAnsi="Tahoma"/>
          <w:sz w:val="16"/>
        </w:rPr>
        <w:t>Приведен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пример</w:t>
      </w:r>
      <w:r>
        <w:rPr>
          <w:rFonts w:ascii="Tahoma" w:hAnsi="Tahoma"/>
          <w:spacing w:val="-6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ведомости</w:t>
      </w:r>
      <w:r>
        <w:rPr>
          <w:rFonts w:ascii="Calibri" w:hAnsi="Calibri"/>
          <w:spacing w:val="-2"/>
          <w:sz w:val="20"/>
        </w:rPr>
        <w:t>.</w:t>
      </w:r>
    </w:p>
    <w:p w14:paraId="0E15AC42" w14:textId="77777777" w:rsidR="002A7047" w:rsidRDefault="002A7047">
      <w:pPr>
        <w:spacing w:line="230" w:lineRule="exact"/>
        <w:rPr>
          <w:rFonts w:ascii="Calibri" w:hAnsi="Calibri"/>
          <w:sz w:val="20"/>
        </w:rPr>
        <w:sectPr w:rsidR="002A7047">
          <w:pgSz w:w="12240" w:h="15840"/>
          <w:pgMar w:top="460" w:right="720" w:bottom="740" w:left="360" w:header="0" w:footer="541" w:gutter="0"/>
          <w:cols w:space="720"/>
        </w:sectPr>
      </w:pPr>
    </w:p>
    <w:tbl>
      <w:tblPr>
        <w:tblStyle w:val="TableNormal"/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1274"/>
        <w:gridCol w:w="1982"/>
        <w:gridCol w:w="1276"/>
        <w:gridCol w:w="1559"/>
        <w:gridCol w:w="1984"/>
        <w:gridCol w:w="849"/>
        <w:gridCol w:w="1418"/>
      </w:tblGrid>
      <w:tr w:rsidR="002A7047" w14:paraId="36BC2ACF" w14:textId="77777777">
        <w:trPr>
          <w:trHeight w:val="1945"/>
        </w:trPr>
        <w:tc>
          <w:tcPr>
            <w:tcW w:w="571" w:type="dxa"/>
          </w:tcPr>
          <w:p w14:paraId="707E158C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300D9731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146E0C0B" w14:textId="77777777" w:rsidR="002A7047" w:rsidRDefault="002A7047">
            <w:pPr>
              <w:pStyle w:val="TableParagraph"/>
              <w:spacing w:before="119"/>
              <w:rPr>
                <w:rFonts w:ascii="Calibri"/>
                <w:sz w:val="20"/>
              </w:rPr>
            </w:pPr>
          </w:p>
          <w:p w14:paraId="5CD0C248" w14:textId="77777777" w:rsidR="002A7047" w:rsidRDefault="003B1AD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4" w:type="dxa"/>
          </w:tcPr>
          <w:p w14:paraId="4FBA3E83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36FD192F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26BBE1A3" w14:textId="77777777" w:rsidR="002A7047" w:rsidRDefault="002A7047">
            <w:pPr>
              <w:pStyle w:val="TableParagraph"/>
              <w:spacing w:before="119"/>
              <w:rPr>
                <w:rFonts w:ascii="Calibri"/>
                <w:sz w:val="20"/>
              </w:rPr>
            </w:pPr>
          </w:p>
          <w:p w14:paraId="10CC0196" w14:textId="77777777" w:rsidR="002A7047" w:rsidRDefault="003B1AD0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Лоджия</w:t>
            </w:r>
          </w:p>
        </w:tc>
        <w:tc>
          <w:tcPr>
            <w:tcW w:w="1982" w:type="dxa"/>
          </w:tcPr>
          <w:p w14:paraId="7D658306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3A606B7A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2007E92F" w14:textId="77777777" w:rsidR="002A7047" w:rsidRDefault="002A7047">
            <w:pPr>
              <w:pStyle w:val="TableParagraph"/>
              <w:spacing w:before="119"/>
              <w:rPr>
                <w:rFonts w:ascii="Calibri"/>
                <w:sz w:val="20"/>
              </w:rPr>
            </w:pPr>
          </w:p>
          <w:p w14:paraId="6A897CF3" w14:textId="77777777" w:rsidR="002A7047" w:rsidRDefault="003B1AD0">
            <w:pPr>
              <w:pStyle w:val="TableParagraph"/>
              <w:spacing w:before="1"/>
              <w:ind w:left="7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—</w:t>
            </w:r>
          </w:p>
        </w:tc>
        <w:tc>
          <w:tcPr>
            <w:tcW w:w="1276" w:type="dxa"/>
          </w:tcPr>
          <w:p w14:paraId="378B5E0E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78A40883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47E78A17" w14:textId="77777777" w:rsidR="002A7047" w:rsidRDefault="002A7047">
            <w:pPr>
              <w:pStyle w:val="TableParagraph"/>
              <w:spacing w:before="119"/>
              <w:rPr>
                <w:rFonts w:ascii="Calibri"/>
                <w:sz w:val="20"/>
              </w:rPr>
            </w:pPr>
          </w:p>
          <w:p w14:paraId="18A981FA" w14:textId="77777777" w:rsidR="002A7047" w:rsidRDefault="003B1AD0">
            <w:pPr>
              <w:pStyle w:val="TableParagraph"/>
              <w:spacing w:before="1"/>
              <w:ind w:left="14"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окраска</w:t>
            </w:r>
          </w:p>
        </w:tc>
        <w:tc>
          <w:tcPr>
            <w:tcW w:w="1559" w:type="dxa"/>
          </w:tcPr>
          <w:p w14:paraId="39EC23B2" w14:textId="77777777" w:rsidR="002A7047" w:rsidRDefault="002A7047">
            <w:pPr>
              <w:pStyle w:val="TableParagraph"/>
              <w:spacing w:before="243"/>
              <w:rPr>
                <w:rFonts w:ascii="Calibri"/>
                <w:sz w:val="20"/>
              </w:rPr>
            </w:pPr>
          </w:p>
          <w:p w14:paraId="33222F45" w14:textId="77777777" w:rsidR="002A7047" w:rsidRDefault="003B1AD0">
            <w:pPr>
              <w:pStyle w:val="TableParagraph"/>
              <w:spacing w:line="254" w:lineRule="auto"/>
              <w:ind w:left="246" w:right="23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устройство </w:t>
            </w:r>
            <w:r>
              <w:rPr>
                <w:spacing w:val="-2"/>
                <w:sz w:val="20"/>
              </w:rPr>
              <w:t>цементно- песчаной стяжки</w:t>
            </w:r>
          </w:p>
        </w:tc>
        <w:tc>
          <w:tcPr>
            <w:tcW w:w="1984" w:type="dxa"/>
          </w:tcPr>
          <w:p w14:paraId="417C281B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531B7CEF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6094B098" w14:textId="77777777" w:rsidR="002A7047" w:rsidRDefault="002A7047">
            <w:pPr>
              <w:pStyle w:val="TableParagraph"/>
              <w:spacing w:before="120"/>
              <w:rPr>
                <w:rFonts w:ascii="Calibri"/>
                <w:sz w:val="20"/>
              </w:rPr>
            </w:pPr>
          </w:p>
          <w:p w14:paraId="434793E8" w14:textId="77777777" w:rsidR="002A7047" w:rsidRDefault="003B1AD0">
            <w:pPr>
              <w:pStyle w:val="TableParagraph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—</w:t>
            </w:r>
          </w:p>
        </w:tc>
        <w:tc>
          <w:tcPr>
            <w:tcW w:w="849" w:type="dxa"/>
          </w:tcPr>
          <w:p w14:paraId="2C01F935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62C23C7F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5097B099" w14:textId="77777777" w:rsidR="002A7047" w:rsidRDefault="002A7047">
            <w:pPr>
              <w:pStyle w:val="TableParagraph"/>
              <w:spacing w:before="120"/>
              <w:rPr>
                <w:rFonts w:ascii="Calibri"/>
                <w:sz w:val="20"/>
              </w:rPr>
            </w:pPr>
          </w:p>
          <w:p w14:paraId="665EBCF7" w14:textId="77777777" w:rsidR="002A7047" w:rsidRDefault="003B1AD0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—</w:t>
            </w:r>
          </w:p>
        </w:tc>
        <w:tc>
          <w:tcPr>
            <w:tcW w:w="1418" w:type="dxa"/>
          </w:tcPr>
          <w:p w14:paraId="5B843256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798BE894" w14:textId="77777777" w:rsidR="002A7047" w:rsidRDefault="003B1AD0">
            <w:pPr>
              <w:pStyle w:val="TableParagraph"/>
              <w:spacing w:before="1"/>
              <w:ind w:left="168" w:right="1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 w14:paraId="07665FB8" w14:textId="77777777" w:rsidR="002A7047" w:rsidRDefault="003B1AD0">
            <w:pPr>
              <w:pStyle w:val="TableParagraph"/>
              <w:spacing w:before="12" w:line="254" w:lineRule="auto"/>
              <w:ind w:left="131" w:right="111" w:hanging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двухкамерны </w:t>
            </w:r>
            <w:r>
              <w:rPr>
                <w:spacing w:val="-10"/>
                <w:sz w:val="20"/>
              </w:rPr>
              <w:t>е</w:t>
            </w:r>
            <w:r>
              <w:rPr>
                <w:spacing w:val="-2"/>
                <w:sz w:val="20"/>
              </w:rPr>
              <w:t xml:space="preserve"> стеклопакеты </w:t>
            </w:r>
            <w:r>
              <w:rPr>
                <w:sz w:val="20"/>
              </w:rPr>
              <w:t xml:space="preserve">с алюмини </w:t>
            </w:r>
            <w:r>
              <w:rPr>
                <w:spacing w:val="-4"/>
                <w:sz w:val="20"/>
              </w:rPr>
              <w:t>евым</w:t>
            </w:r>
          </w:p>
          <w:p w14:paraId="7D72C352" w14:textId="77777777" w:rsidR="002A7047" w:rsidRDefault="003B1AD0">
            <w:pPr>
              <w:pStyle w:val="TableParagraph"/>
              <w:spacing w:line="220" w:lineRule="exact"/>
              <w:ind w:left="168" w:right="1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профилем</w:t>
            </w:r>
          </w:p>
        </w:tc>
      </w:tr>
      <w:tr w:rsidR="002A7047" w14:paraId="0F60DDD9" w14:textId="77777777">
        <w:trPr>
          <w:trHeight w:val="2193"/>
        </w:trPr>
        <w:tc>
          <w:tcPr>
            <w:tcW w:w="571" w:type="dxa"/>
          </w:tcPr>
          <w:p w14:paraId="6BC31127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3575E9B9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07942F0F" w14:textId="77777777" w:rsidR="002A7047" w:rsidRDefault="002A7047">
            <w:pPr>
              <w:pStyle w:val="TableParagraph"/>
              <w:spacing w:before="242"/>
              <w:rPr>
                <w:rFonts w:ascii="Calibri"/>
                <w:sz w:val="20"/>
              </w:rPr>
            </w:pPr>
          </w:p>
          <w:p w14:paraId="5ADE058D" w14:textId="77777777" w:rsidR="002A7047" w:rsidRDefault="003B1AD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4" w:type="dxa"/>
          </w:tcPr>
          <w:p w14:paraId="1287C76B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7DFA1B80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7EFDF036" w14:textId="77777777" w:rsidR="002A7047" w:rsidRDefault="002A7047">
            <w:pPr>
              <w:pStyle w:val="TableParagraph"/>
              <w:spacing w:before="122"/>
              <w:rPr>
                <w:rFonts w:ascii="Calibri"/>
                <w:sz w:val="20"/>
              </w:rPr>
            </w:pPr>
          </w:p>
          <w:p w14:paraId="6EF54B6A" w14:textId="77777777" w:rsidR="002A7047" w:rsidRDefault="003B1AD0">
            <w:pPr>
              <w:pStyle w:val="TableParagraph"/>
              <w:spacing w:line="252" w:lineRule="auto"/>
              <w:ind w:left="139" w:right="297" w:firstLine="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Жилые комнаты</w:t>
            </w:r>
          </w:p>
        </w:tc>
        <w:tc>
          <w:tcPr>
            <w:tcW w:w="1982" w:type="dxa"/>
          </w:tcPr>
          <w:p w14:paraId="535B0ED4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6754B574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37C20632" w14:textId="77777777" w:rsidR="002A7047" w:rsidRDefault="002A7047">
            <w:pPr>
              <w:pStyle w:val="TableParagraph"/>
              <w:spacing w:before="122"/>
              <w:rPr>
                <w:rFonts w:ascii="Calibri"/>
                <w:sz w:val="20"/>
              </w:rPr>
            </w:pPr>
          </w:p>
          <w:p w14:paraId="29748AF3" w14:textId="77777777" w:rsidR="002A7047" w:rsidRDefault="003B1AD0">
            <w:pPr>
              <w:pStyle w:val="TableParagraph"/>
              <w:spacing w:line="252" w:lineRule="auto"/>
              <w:ind w:left="550" w:hanging="42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кладка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блочных </w:t>
            </w:r>
            <w:r>
              <w:rPr>
                <w:spacing w:val="-2"/>
                <w:sz w:val="20"/>
              </w:rPr>
              <w:t>элементов</w:t>
            </w:r>
          </w:p>
        </w:tc>
        <w:tc>
          <w:tcPr>
            <w:tcW w:w="1276" w:type="dxa"/>
          </w:tcPr>
          <w:p w14:paraId="77035D7F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5726CD71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06A44F15" w14:textId="77777777" w:rsidR="002A7047" w:rsidRDefault="002A7047">
            <w:pPr>
              <w:pStyle w:val="TableParagraph"/>
              <w:spacing w:before="242"/>
              <w:rPr>
                <w:rFonts w:ascii="Calibri"/>
                <w:sz w:val="20"/>
              </w:rPr>
            </w:pPr>
          </w:p>
          <w:p w14:paraId="687A82BD" w14:textId="77777777" w:rsidR="002A7047" w:rsidRDefault="003B1AD0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окраска</w:t>
            </w:r>
          </w:p>
        </w:tc>
        <w:tc>
          <w:tcPr>
            <w:tcW w:w="1559" w:type="dxa"/>
          </w:tcPr>
          <w:p w14:paraId="3EF669A6" w14:textId="77777777" w:rsidR="002A7047" w:rsidRDefault="002A7047">
            <w:pPr>
              <w:pStyle w:val="TableParagraph"/>
              <w:spacing w:before="123"/>
              <w:rPr>
                <w:rFonts w:ascii="Calibri"/>
                <w:sz w:val="20"/>
              </w:rPr>
            </w:pPr>
          </w:p>
          <w:p w14:paraId="0E3FC8BE" w14:textId="77777777" w:rsidR="002A7047" w:rsidRDefault="003B1AD0">
            <w:pPr>
              <w:pStyle w:val="TableParagraph"/>
              <w:spacing w:line="254" w:lineRule="auto"/>
              <w:ind w:left="246" w:right="23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устройство </w:t>
            </w:r>
            <w:r>
              <w:rPr>
                <w:spacing w:val="-2"/>
                <w:sz w:val="20"/>
              </w:rPr>
              <w:t xml:space="preserve">цементно- песчаной </w:t>
            </w:r>
            <w:r>
              <w:rPr>
                <w:sz w:val="20"/>
              </w:rPr>
              <w:t xml:space="preserve">стяжки с </w:t>
            </w:r>
            <w:r>
              <w:rPr>
                <w:spacing w:val="-2"/>
                <w:sz w:val="20"/>
              </w:rPr>
              <w:t>шумо- изоляцией</w:t>
            </w:r>
          </w:p>
        </w:tc>
        <w:tc>
          <w:tcPr>
            <w:tcW w:w="1984" w:type="dxa"/>
          </w:tcPr>
          <w:p w14:paraId="4004E6C8" w14:textId="77777777" w:rsidR="002A7047" w:rsidRDefault="002A7047">
            <w:pPr>
              <w:pStyle w:val="TableParagraph"/>
              <w:spacing w:before="243"/>
              <w:rPr>
                <w:rFonts w:ascii="Calibri"/>
                <w:sz w:val="20"/>
              </w:rPr>
            </w:pPr>
          </w:p>
          <w:p w14:paraId="1716649F" w14:textId="77777777" w:rsidR="002A7047" w:rsidRDefault="003B1AD0">
            <w:pPr>
              <w:pStyle w:val="TableParagraph"/>
              <w:numPr>
                <w:ilvl w:val="0"/>
                <w:numId w:val="3"/>
              </w:numPr>
              <w:tabs>
                <w:tab w:val="left" w:pos="127"/>
              </w:tabs>
              <w:ind w:left="127" w:hanging="117"/>
              <w:jc w:val="center"/>
              <w:rPr>
                <w:sz w:val="20"/>
              </w:rPr>
            </w:pPr>
            <w:r>
              <w:rPr>
                <w:sz w:val="20"/>
              </w:rPr>
              <w:t>штукатурка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стен</w:t>
            </w:r>
          </w:p>
          <w:p w14:paraId="511ED2B2" w14:textId="77777777" w:rsidR="002A7047" w:rsidRDefault="003B1AD0">
            <w:pPr>
              <w:pStyle w:val="TableParagraph"/>
              <w:numPr>
                <w:ilvl w:val="0"/>
                <w:numId w:val="3"/>
              </w:numPr>
              <w:tabs>
                <w:tab w:val="left" w:pos="354"/>
              </w:tabs>
              <w:spacing w:before="15" w:line="252" w:lineRule="auto"/>
              <w:ind w:right="226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выравнивающая затирка</w:t>
            </w:r>
          </w:p>
          <w:p w14:paraId="2685D394" w14:textId="77777777" w:rsidR="002A7047" w:rsidRDefault="003B1AD0">
            <w:pPr>
              <w:pStyle w:val="TableParagraph"/>
              <w:spacing w:before="5" w:line="252" w:lineRule="auto"/>
              <w:ind w:left="112" w:right="104" w:firstLine="1"/>
              <w:jc w:val="center"/>
              <w:rPr>
                <w:sz w:val="20"/>
              </w:rPr>
            </w:pPr>
            <w:r>
              <w:rPr>
                <w:sz w:val="20"/>
              </w:rPr>
              <w:t>- устройство перегородок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ПГП</w:t>
            </w:r>
          </w:p>
        </w:tc>
        <w:tc>
          <w:tcPr>
            <w:tcW w:w="849" w:type="dxa"/>
          </w:tcPr>
          <w:p w14:paraId="7712913B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1E5A74AE" w14:textId="77777777" w:rsidR="002A7047" w:rsidRDefault="002A7047">
            <w:pPr>
              <w:pStyle w:val="TableParagraph"/>
              <w:rPr>
                <w:rFonts w:ascii="Calibri"/>
                <w:sz w:val="20"/>
              </w:rPr>
            </w:pPr>
          </w:p>
          <w:p w14:paraId="0F3AEE96" w14:textId="77777777" w:rsidR="002A7047" w:rsidRDefault="002A7047">
            <w:pPr>
              <w:pStyle w:val="TableParagraph"/>
              <w:spacing w:before="242"/>
              <w:rPr>
                <w:rFonts w:ascii="Calibri"/>
                <w:sz w:val="20"/>
              </w:rPr>
            </w:pPr>
          </w:p>
          <w:p w14:paraId="62DFACE2" w14:textId="77777777" w:rsidR="002A7047" w:rsidRDefault="003B1AD0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—</w:t>
            </w:r>
          </w:p>
        </w:tc>
        <w:tc>
          <w:tcPr>
            <w:tcW w:w="1418" w:type="dxa"/>
          </w:tcPr>
          <w:p w14:paraId="39F84360" w14:textId="77777777" w:rsidR="002A7047" w:rsidRDefault="003B1AD0">
            <w:pPr>
              <w:pStyle w:val="TableParagraph"/>
              <w:spacing w:before="2"/>
              <w:ind w:left="168" w:right="1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 w14:paraId="043D9B96" w14:textId="77777777" w:rsidR="002A7047" w:rsidRDefault="003B1AD0">
            <w:pPr>
              <w:pStyle w:val="TableParagraph"/>
              <w:spacing w:before="13" w:line="254" w:lineRule="auto"/>
              <w:ind w:left="131" w:right="111" w:hanging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двухкамерны </w:t>
            </w:r>
            <w:r>
              <w:rPr>
                <w:spacing w:val="-10"/>
                <w:sz w:val="20"/>
              </w:rPr>
              <w:t>е</w:t>
            </w:r>
            <w:r>
              <w:rPr>
                <w:spacing w:val="-2"/>
                <w:sz w:val="20"/>
              </w:rPr>
              <w:t xml:space="preserve"> стеклопакеты </w:t>
            </w:r>
            <w:r>
              <w:rPr>
                <w:sz w:val="20"/>
              </w:rPr>
              <w:t>в ПВХ</w:t>
            </w:r>
          </w:p>
          <w:p w14:paraId="4A867793" w14:textId="77777777" w:rsidR="002A7047" w:rsidRDefault="003B1AD0">
            <w:pPr>
              <w:pStyle w:val="TableParagraph"/>
              <w:spacing w:line="229" w:lineRule="exact"/>
              <w:ind w:left="168" w:right="15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переплетах</w:t>
            </w:r>
          </w:p>
          <w:p w14:paraId="23A61114" w14:textId="77777777" w:rsidR="002A7047" w:rsidRDefault="003B1AD0">
            <w:pPr>
              <w:pStyle w:val="TableParagraph"/>
              <w:spacing w:before="12"/>
              <w:ind w:left="168" w:right="15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подок.</w:t>
            </w:r>
          </w:p>
          <w:p w14:paraId="34E9FB77" w14:textId="77777777" w:rsidR="002A7047" w:rsidRDefault="003B1AD0">
            <w:pPr>
              <w:pStyle w:val="TableParagraph"/>
              <w:spacing w:before="1" w:line="240" w:lineRule="atLeast"/>
              <w:ind w:left="168" w:right="151"/>
              <w:jc w:val="center"/>
              <w:rPr>
                <w:sz w:val="20"/>
              </w:rPr>
            </w:pPr>
            <w:r>
              <w:rPr>
                <w:sz w:val="20"/>
              </w:rPr>
              <w:t>доски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из </w:t>
            </w:r>
            <w:r>
              <w:rPr>
                <w:spacing w:val="-4"/>
                <w:sz w:val="20"/>
              </w:rPr>
              <w:t>ПВХ</w:t>
            </w:r>
          </w:p>
        </w:tc>
      </w:tr>
    </w:tbl>
    <w:p w14:paraId="122B8A9A" w14:textId="77777777" w:rsidR="002A7047" w:rsidRDefault="002A7047">
      <w:pPr>
        <w:pStyle w:val="a3"/>
        <w:spacing w:before="125"/>
        <w:ind w:left="0"/>
        <w:jc w:val="left"/>
        <w:rPr>
          <w:rFonts w:ascii="Calibri"/>
        </w:rPr>
      </w:pPr>
    </w:p>
    <w:p w14:paraId="2B70F556" w14:textId="77777777" w:rsidR="002A7047" w:rsidRDefault="003B1AD0">
      <w:pPr>
        <w:pStyle w:val="a3"/>
        <w:ind w:right="128" w:firstLine="427"/>
      </w:pPr>
      <w:r>
        <w:t>Объект долевого строительства передается Участнику долевого строительства с частичной отделкой и выполнением следующих видов отделочных работ:</w:t>
      </w:r>
    </w:p>
    <w:p w14:paraId="2780B158" w14:textId="77777777" w:rsidR="002A7047" w:rsidRDefault="003B1AD0">
      <w:pPr>
        <w:pStyle w:val="a3"/>
        <w:spacing w:before="1"/>
        <w:ind w:right="126" w:firstLine="427"/>
      </w:pPr>
      <w:r>
        <w:t>На стенах жилых комнат обои под покраску, на полу ПВХ линолеум, в санузлах кафель на полу и стенах, в квартире установлены</w:t>
      </w:r>
      <w:r>
        <w:rPr>
          <w:spacing w:val="-7"/>
        </w:rPr>
        <w:t xml:space="preserve"> </w:t>
      </w:r>
      <w:r>
        <w:t>натяжные</w:t>
      </w:r>
      <w:r>
        <w:rPr>
          <w:spacing w:val="-7"/>
        </w:rPr>
        <w:t xml:space="preserve"> </w:t>
      </w:r>
      <w:r>
        <w:t>потолки,</w:t>
      </w:r>
      <w:r>
        <w:rPr>
          <w:spacing w:val="-7"/>
        </w:rPr>
        <w:t xml:space="preserve"> </w:t>
      </w:r>
      <w:r>
        <w:t>межкомнатные</w:t>
      </w:r>
      <w:r>
        <w:rPr>
          <w:spacing w:val="-7"/>
        </w:rPr>
        <w:t xml:space="preserve"> </w:t>
      </w:r>
      <w:r>
        <w:t>двери</w:t>
      </w:r>
      <w:r>
        <w:rPr>
          <w:spacing w:val="-9"/>
        </w:rPr>
        <w:t xml:space="preserve"> </w:t>
      </w:r>
      <w:r>
        <w:t>согласно</w:t>
      </w:r>
      <w:r>
        <w:rPr>
          <w:spacing w:val="-6"/>
        </w:rPr>
        <w:t xml:space="preserve"> </w:t>
      </w:r>
      <w:r>
        <w:t>проекту,</w:t>
      </w:r>
      <w:r>
        <w:rPr>
          <w:spacing w:val="-7"/>
        </w:rPr>
        <w:t xml:space="preserve"> </w:t>
      </w:r>
      <w:r>
        <w:t>пластиковые</w:t>
      </w:r>
      <w:r>
        <w:rPr>
          <w:spacing w:val="-7"/>
        </w:rPr>
        <w:t xml:space="preserve"> </w:t>
      </w:r>
      <w:r>
        <w:t>окна,</w:t>
      </w:r>
      <w:r>
        <w:rPr>
          <w:spacing w:val="-7"/>
        </w:rPr>
        <w:t xml:space="preserve"> </w:t>
      </w:r>
      <w:r>
        <w:t>радиаторы</w:t>
      </w:r>
      <w:r>
        <w:rPr>
          <w:spacing w:val="-7"/>
        </w:rPr>
        <w:t xml:space="preserve"> </w:t>
      </w:r>
      <w:r>
        <w:t>отопления,</w:t>
      </w:r>
      <w:r>
        <w:rPr>
          <w:spacing w:val="-7"/>
        </w:rPr>
        <w:t xml:space="preserve"> </w:t>
      </w:r>
      <w:r>
        <w:t>входная стальная дверь, установлены приборы учета горячей, холодной воды и электричества. На кухне или кухонной зоне установлен</w:t>
      </w:r>
      <w:r>
        <w:rPr>
          <w:spacing w:val="-13"/>
        </w:rPr>
        <w:t xml:space="preserve"> </w:t>
      </w:r>
      <w:r>
        <w:t>кухонный</w:t>
      </w:r>
      <w:r>
        <w:rPr>
          <w:spacing w:val="-12"/>
        </w:rPr>
        <w:t xml:space="preserve"> </w:t>
      </w:r>
      <w:r>
        <w:t>гарнитур,</w:t>
      </w:r>
      <w:r>
        <w:rPr>
          <w:spacing w:val="-13"/>
        </w:rPr>
        <w:t xml:space="preserve"> </w:t>
      </w:r>
      <w:r>
        <w:t>раковина</w:t>
      </w:r>
      <w:r>
        <w:rPr>
          <w:spacing w:val="-12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варочная</w:t>
      </w:r>
      <w:r>
        <w:rPr>
          <w:spacing w:val="-12"/>
        </w:rPr>
        <w:t xml:space="preserve"> </w:t>
      </w:r>
      <w:r>
        <w:t>панель.</w:t>
      </w:r>
      <w:r>
        <w:rPr>
          <w:spacing w:val="-13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ванной</w:t>
      </w:r>
      <w:r>
        <w:rPr>
          <w:spacing w:val="-13"/>
        </w:rPr>
        <w:t xml:space="preserve"> </w:t>
      </w:r>
      <w:r>
        <w:t>комнате</w:t>
      </w:r>
      <w:r>
        <w:rPr>
          <w:spacing w:val="-12"/>
        </w:rPr>
        <w:t xml:space="preserve"> </w:t>
      </w:r>
      <w:r>
        <w:t>установлены</w:t>
      </w:r>
      <w:r>
        <w:rPr>
          <w:spacing w:val="-13"/>
        </w:rPr>
        <w:t xml:space="preserve"> </w:t>
      </w:r>
      <w:r>
        <w:t>раковина,</w:t>
      </w:r>
      <w:r>
        <w:rPr>
          <w:spacing w:val="-12"/>
        </w:rPr>
        <w:t xml:space="preserve"> </w:t>
      </w:r>
      <w:r>
        <w:t xml:space="preserve">унитаз-инсталляция, </w:t>
      </w:r>
      <w:r>
        <w:rPr>
          <w:spacing w:val="-2"/>
        </w:rPr>
        <w:t>ванна.</w:t>
      </w:r>
    </w:p>
    <w:p w14:paraId="0F20534A" w14:textId="77777777" w:rsidR="002A7047" w:rsidRDefault="003B1AD0">
      <w:pPr>
        <w:pStyle w:val="a3"/>
        <w:ind w:right="124" w:firstLine="427"/>
        <w:jc w:val="right"/>
      </w:pPr>
      <w:r>
        <w:t>В процессе выполнения отделочных работ Застройщик оставляет за собой право замены оборудования и материалов, используемых при выполнении работ по внутренней отделке Объекта, на соответствующие указанному варианту/стилю внутренней</w:t>
      </w:r>
      <w:r>
        <w:rPr>
          <w:spacing w:val="80"/>
          <w:w w:val="150"/>
        </w:rPr>
        <w:t xml:space="preserve"> </w:t>
      </w:r>
      <w:r>
        <w:t>отделки</w:t>
      </w:r>
      <w:r>
        <w:rPr>
          <w:spacing w:val="80"/>
          <w:w w:val="150"/>
        </w:rPr>
        <w:t xml:space="preserve"> </w:t>
      </w:r>
      <w:r>
        <w:t>Объекта</w:t>
      </w:r>
      <w:r>
        <w:rPr>
          <w:spacing w:val="80"/>
          <w:w w:val="150"/>
        </w:rPr>
        <w:t xml:space="preserve"> </w:t>
      </w:r>
      <w:r>
        <w:t>аналогичные</w:t>
      </w:r>
      <w:r>
        <w:rPr>
          <w:spacing w:val="80"/>
          <w:w w:val="150"/>
        </w:rPr>
        <w:t xml:space="preserve"> </w:t>
      </w:r>
      <w:r>
        <w:t>материалы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оборудование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40"/>
        </w:rPr>
        <w:t xml:space="preserve">  </w:t>
      </w:r>
      <w:r>
        <w:t>аналогичными</w:t>
      </w:r>
      <w:r>
        <w:rPr>
          <w:spacing w:val="80"/>
          <w:w w:val="150"/>
        </w:rPr>
        <w:t xml:space="preserve"> </w:t>
      </w:r>
      <w:r>
        <w:t>либо</w:t>
      </w:r>
      <w:r>
        <w:rPr>
          <w:spacing w:val="80"/>
          <w:w w:val="150"/>
        </w:rPr>
        <w:t xml:space="preserve"> </w:t>
      </w:r>
      <w:r>
        <w:t>улучшенными</w:t>
      </w:r>
      <w:r>
        <w:rPr>
          <w:spacing w:val="80"/>
        </w:rPr>
        <w:t xml:space="preserve"> </w:t>
      </w:r>
      <w:r>
        <w:t>характеристиками аналогичного либо выше класса, модели, марки, серии, артикула, без дополнительного согласования с Участником (оформления дополнительного соглашения) и изменения указанной в Договоре стоимости 1 кв. м площади</w:t>
      </w:r>
      <w:r>
        <w:rPr>
          <w:spacing w:val="40"/>
        </w:rPr>
        <w:t xml:space="preserve"> </w:t>
      </w:r>
      <w:r>
        <w:t>Объекта. Использование аналогичных материалов не является недостатком, приводящим к ухудшению качества Объекта, либо</w:t>
      </w:r>
      <w:r>
        <w:rPr>
          <w:spacing w:val="-9"/>
        </w:rPr>
        <w:t xml:space="preserve"> </w:t>
      </w:r>
      <w:r>
        <w:t>иным</w:t>
      </w:r>
      <w:r>
        <w:rPr>
          <w:spacing w:val="-9"/>
        </w:rPr>
        <w:t xml:space="preserve"> </w:t>
      </w:r>
      <w:r>
        <w:t>недостатком,</w:t>
      </w:r>
      <w:r>
        <w:rPr>
          <w:spacing w:val="-10"/>
        </w:rPr>
        <w:t xml:space="preserve"> </w:t>
      </w:r>
      <w:r>
        <w:t>делающим</w:t>
      </w:r>
      <w:r>
        <w:rPr>
          <w:spacing w:val="-9"/>
        </w:rPr>
        <w:t xml:space="preserve"> </w:t>
      </w:r>
      <w:r>
        <w:t>Объект</w:t>
      </w:r>
      <w:r>
        <w:rPr>
          <w:spacing w:val="-9"/>
        </w:rPr>
        <w:t xml:space="preserve"> </w:t>
      </w:r>
      <w:r>
        <w:t>непригодным</w:t>
      </w:r>
      <w:r>
        <w:rPr>
          <w:spacing w:val="-9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использования,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является</w:t>
      </w:r>
      <w:r>
        <w:rPr>
          <w:spacing w:val="-8"/>
        </w:rPr>
        <w:t xml:space="preserve"> </w:t>
      </w:r>
      <w:r>
        <w:t>нарушением</w:t>
      </w:r>
      <w:r>
        <w:rPr>
          <w:spacing w:val="-9"/>
        </w:rPr>
        <w:t xml:space="preserve"> </w:t>
      </w:r>
      <w:r>
        <w:t>условий</w:t>
      </w:r>
      <w:r>
        <w:rPr>
          <w:spacing w:val="-9"/>
        </w:rPr>
        <w:t xml:space="preserve"> </w:t>
      </w:r>
      <w:r>
        <w:t>Договора. Застройщик вправе по</w:t>
      </w:r>
      <w:r>
        <w:rPr>
          <w:spacing w:val="-1"/>
        </w:rPr>
        <w:t xml:space="preserve"> </w:t>
      </w:r>
      <w:r>
        <w:t>своему</w:t>
      </w:r>
      <w:r>
        <w:rPr>
          <w:spacing w:val="-1"/>
        </w:rPr>
        <w:t xml:space="preserve"> </w:t>
      </w:r>
      <w:r>
        <w:t>усмотрению</w:t>
      </w:r>
      <w:r>
        <w:rPr>
          <w:spacing w:val="-3"/>
        </w:rPr>
        <w:t xml:space="preserve"> </w:t>
      </w:r>
      <w:r>
        <w:t>устанавливать в</w:t>
      </w:r>
      <w:r>
        <w:rPr>
          <w:spacing w:val="-4"/>
        </w:rPr>
        <w:t xml:space="preserve"> </w:t>
      </w:r>
      <w:r>
        <w:t>Объекте дополнительное</w:t>
      </w:r>
      <w:r>
        <w:rPr>
          <w:spacing w:val="-3"/>
        </w:rPr>
        <w:t xml:space="preserve"> </w:t>
      </w:r>
      <w:r>
        <w:t>оборудование либо</w:t>
      </w:r>
      <w:r>
        <w:rPr>
          <w:spacing w:val="-1"/>
        </w:rPr>
        <w:t xml:space="preserve"> </w:t>
      </w:r>
      <w:r>
        <w:t>иным</w:t>
      </w:r>
      <w:r>
        <w:rPr>
          <w:spacing w:val="-1"/>
        </w:rPr>
        <w:t xml:space="preserve"> </w:t>
      </w:r>
      <w:r>
        <w:t>образом изменять уровень отделки Объекта. Установка в Объекте оборудования осуществляется Застройщиком в соответствии с проектной</w:t>
      </w:r>
      <w:r>
        <w:rPr>
          <w:spacing w:val="-4"/>
        </w:rPr>
        <w:t xml:space="preserve"> </w:t>
      </w:r>
      <w:r>
        <w:t>документацией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требованиями</w:t>
      </w:r>
      <w:r>
        <w:rPr>
          <w:spacing w:val="-4"/>
        </w:rPr>
        <w:t xml:space="preserve"> </w:t>
      </w:r>
      <w:r>
        <w:t>действующего</w:t>
      </w:r>
      <w:r>
        <w:rPr>
          <w:spacing w:val="-2"/>
        </w:rPr>
        <w:t xml:space="preserve"> </w:t>
      </w:r>
      <w:r>
        <w:t>законодательства,</w:t>
      </w:r>
      <w:r>
        <w:rPr>
          <w:spacing w:val="-2"/>
        </w:rPr>
        <w:t xml:space="preserve"> </w:t>
      </w:r>
      <w:r>
        <w:t>места</w:t>
      </w:r>
      <w:r>
        <w:rPr>
          <w:spacing w:val="-3"/>
        </w:rPr>
        <w:t xml:space="preserve"> </w:t>
      </w:r>
      <w:r>
        <w:t>установки</w:t>
      </w:r>
      <w:r>
        <w:rPr>
          <w:spacing w:val="-4"/>
        </w:rPr>
        <w:t xml:space="preserve"> </w:t>
      </w:r>
      <w:r>
        <w:t>оборудования</w:t>
      </w:r>
      <w:r>
        <w:rPr>
          <w:spacing w:val="-3"/>
        </w:rPr>
        <w:t xml:space="preserve"> </w:t>
      </w:r>
      <w:r>
        <w:rPr>
          <w:spacing w:val="-2"/>
        </w:rPr>
        <w:t>определяются</w:t>
      </w:r>
    </w:p>
    <w:p w14:paraId="6627FAF3" w14:textId="77777777" w:rsidR="002A7047" w:rsidRDefault="003B1AD0">
      <w:pPr>
        <w:pStyle w:val="a3"/>
      </w:pPr>
      <w:r>
        <w:t>Застройщиком</w:t>
      </w:r>
      <w:r>
        <w:rPr>
          <w:spacing w:val="-12"/>
        </w:rPr>
        <w:t xml:space="preserve"> </w:t>
      </w:r>
      <w:r>
        <w:rPr>
          <w:spacing w:val="-2"/>
        </w:rPr>
        <w:t>самостоятельно.</w:t>
      </w:r>
    </w:p>
    <w:p w14:paraId="26D3178B" w14:textId="77777777" w:rsidR="002A7047" w:rsidRDefault="003B1AD0">
      <w:pPr>
        <w:pStyle w:val="a3"/>
        <w:spacing w:before="1"/>
        <w:ind w:right="128" w:firstLine="427"/>
      </w:pPr>
      <w:r>
        <w:t>Гарантийный срок на отделочные работы, указанные в настоящем приложении, составляет 1 (один) год со дня передачи Участнику Объекта в соответствии с условиями Договора.</w:t>
      </w:r>
    </w:p>
    <w:p w14:paraId="0B3AEC1E" w14:textId="77777777" w:rsidR="002A7047" w:rsidRDefault="003B1AD0">
      <w:pPr>
        <w:pStyle w:val="a3"/>
        <w:spacing w:before="1"/>
        <w:ind w:right="124" w:firstLine="427"/>
      </w:pPr>
      <w:r>
        <w:t>Застройщик не несет ответственности за недостатки (дефекты) отделочных работ, обнаруженные в пределах гарантийного срока, если они произошли вследствие усадки дома, нормального износа Объекта или ее частей; нарушения требований</w:t>
      </w:r>
      <w:r>
        <w:rPr>
          <w:spacing w:val="-6"/>
        </w:rPr>
        <w:t xml:space="preserve"> </w:t>
      </w:r>
      <w:r>
        <w:t>технических</w:t>
      </w:r>
      <w:r>
        <w:rPr>
          <w:spacing w:val="-6"/>
        </w:rPr>
        <w:t xml:space="preserve"> </w:t>
      </w:r>
      <w:r>
        <w:t>регламентов,</w:t>
      </w:r>
      <w:r>
        <w:rPr>
          <w:spacing w:val="-6"/>
        </w:rPr>
        <w:t xml:space="preserve"> </w:t>
      </w:r>
      <w:r>
        <w:t>градостроительных</w:t>
      </w:r>
      <w:r>
        <w:rPr>
          <w:spacing w:val="-6"/>
        </w:rPr>
        <w:t xml:space="preserve"> </w:t>
      </w:r>
      <w:r>
        <w:t>регламентов,</w:t>
      </w:r>
      <w:r>
        <w:rPr>
          <w:spacing w:val="-6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также</w:t>
      </w:r>
      <w:r>
        <w:rPr>
          <w:spacing w:val="-6"/>
        </w:rPr>
        <w:t xml:space="preserve"> </w:t>
      </w:r>
      <w:r>
        <w:t>иных</w:t>
      </w:r>
      <w:r>
        <w:rPr>
          <w:spacing w:val="-4"/>
        </w:rPr>
        <w:t xml:space="preserve"> </w:t>
      </w:r>
      <w:r>
        <w:t>обязательных</w:t>
      </w:r>
      <w:r>
        <w:rPr>
          <w:spacing w:val="-6"/>
        </w:rPr>
        <w:t xml:space="preserve"> </w:t>
      </w:r>
      <w:r>
        <w:t>требований</w:t>
      </w:r>
      <w:r>
        <w:rPr>
          <w:spacing w:val="-7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процессу его эксплуатации; при ненадлежащем использовании Участником (или иными лицами) Объекта, в том числе при несоблюдении нормального температурного режима или повышенной влажности в помещениях, заливах, возгораниях, пожарах, несоблюдения требований пожарной безопасности, санитарно-гигиенических норм, использования Объекта для профессиональной деятельности; а также вследствие проведения ремонта (включая переустройство, перепланировку), проведенного самим Участником или привлеченными им третьими лицами.</w:t>
      </w:r>
    </w:p>
    <w:p w14:paraId="6E80EC59" w14:textId="77777777" w:rsidR="002A7047" w:rsidRDefault="003B1AD0">
      <w:pPr>
        <w:pStyle w:val="a3"/>
        <w:ind w:right="125" w:firstLine="427"/>
      </w:pPr>
      <w:r>
        <w:t>Гарантийный срок, установленный в настоящем приложении, не распространяется на отделочные работы, выполненные Участником.</w:t>
      </w:r>
    </w:p>
    <w:p w14:paraId="62F80E09" w14:textId="77777777" w:rsidR="002A7047" w:rsidRDefault="002A7047">
      <w:pPr>
        <w:pStyle w:val="a3"/>
        <w:ind w:left="0"/>
        <w:jc w:val="left"/>
      </w:pPr>
    </w:p>
    <w:p w14:paraId="613F6B46" w14:textId="77777777" w:rsidR="002A7047" w:rsidRDefault="002A7047">
      <w:pPr>
        <w:pStyle w:val="a3"/>
        <w:spacing w:before="1"/>
        <w:ind w:left="0"/>
        <w:jc w:val="left"/>
      </w:pPr>
    </w:p>
    <w:p w14:paraId="59034DDF" w14:textId="77777777" w:rsidR="002A7047" w:rsidRDefault="003B1AD0">
      <w:pPr>
        <w:pStyle w:val="1"/>
        <w:ind w:left="362"/>
        <w:jc w:val="center"/>
      </w:pPr>
      <w:r>
        <w:t>ПОДПИСИ</w:t>
      </w:r>
      <w:r>
        <w:rPr>
          <w:spacing w:val="-9"/>
        </w:rPr>
        <w:t xml:space="preserve"> </w:t>
      </w:r>
      <w:r>
        <w:rPr>
          <w:spacing w:val="-2"/>
        </w:rPr>
        <w:t>СТОРОН:</w:t>
      </w:r>
    </w:p>
    <w:p w14:paraId="6ECF3E00" w14:textId="77777777" w:rsidR="002A7047" w:rsidRDefault="002A7047">
      <w:pPr>
        <w:pStyle w:val="1"/>
        <w:jc w:val="center"/>
        <w:sectPr w:rsidR="002A7047">
          <w:pgSz w:w="12240" w:h="15840"/>
          <w:pgMar w:top="520" w:right="720" w:bottom="760" w:left="360" w:header="0" w:footer="541" w:gutter="0"/>
          <w:cols w:space="720"/>
        </w:sectPr>
      </w:pPr>
    </w:p>
    <w:p w14:paraId="1F8A659C" w14:textId="77777777" w:rsidR="002A7047" w:rsidRDefault="002A7047">
      <w:pPr>
        <w:pStyle w:val="a3"/>
        <w:spacing w:before="6"/>
        <w:ind w:left="0"/>
        <w:jc w:val="left"/>
        <w:rPr>
          <w:b/>
          <w:sz w:val="2"/>
        </w:rPr>
      </w:pPr>
    </w:p>
    <w:tbl>
      <w:tblPr>
        <w:tblStyle w:val="TableNormal"/>
        <w:tblW w:w="0" w:type="auto"/>
        <w:tblInd w:w="732" w:type="dxa"/>
        <w:tblLayout w:type="fixed"/>
        <w:tblLook w:val="01E0" w:firstRow="1" w:lastRow="1" w:firstColumn="1" w:lastColumn="1" w:noHBand="0" w:noVBand="0"/>
      </w:tblPr>
      <w:tblGrid>
        <w:gridCol w:w="4621"/>
        <w:gridCol w:w="5455"/>
      </w:tblGrid>
      <w:tr w:rsidR="002A7047" w14:paraId="4C6CF08A" w14:textId="77777777">
        <w:trPr>
          <w:trHeight w:val="3669"/>
        </w:trPr>
        <w:tc>
          <w:tcPr>
            <w:tcW w:w="4621" w:type="dxa"/>
          </w:tcPr>
          <w:p w14:paraId="1B68E2D2" w14:textId="77777777" w:rsidR="002A7047" w:rsidRDefault="003B1AD0">
            <w:pPr>
              <w:pStyle w:val="TableParagraph"/>
              <w:spacing w:line="221" w:lineRule="exact"/>
              <w:ind w:left="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Застройщик:</w:t>
            </w:r>
          </w:p>
          <w:p w14:paraId="21D26144" w14:textId="77777777" w:rsidR="002A7047" w:rsidRDefault="003B1AD0">
            <w:pPr>
              <w:pStyle w:val="TableParagraph"/>
              <w:spacing w:line="229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АО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«СЗ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«Партнер-</w:t>
            </w:r>
            <w:r>
              <w:rPr>
                <w:b/>
                <w:spacing w:val="-2"/>
                <w:sz w:val="20"/>
              </w:rPr>
              <w:t>Строй»</w:t>
            </w:r>
          </w:p>
          <w:p w14:paraId="1EEA326A" w14:textId="77777777" w:rsidR="002A7047" w:rsidRDefault="003B1AD0">
            <w:pPr>
              <w:pStyle w:val="TableParagraph"/>
              <w:tabs>
                <w:tab w:val="left" w:pos="1461"/>
                <w:tab w:val="left" w:pos="2185"/>
                <w:tab w:val="left" w:pos="2992"/>
                <w:tab w:val="left" w:pos="3325"/>
                <w:tab w:val="left" w:pos="4261"/>
              </w:tabs>
              <w:ind w:left="50" w:right="107"/>
              <w:rPr>
                <w:sz w:val="20"/>
              </w:rPr>
            </w:pPr>
            <w:r>
              <w:rPr>
                <w:spacing w:val="-2"/>
                <w:sz w:val="20"/>
              </w:rPr>
              <w:t>Юридический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адрес: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625048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г.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Тюмень,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ул. </w:t>
            </w:r>
            <w:r>
              <w:rPr>
                <w:sz w:val="20"/>
              </w:rPr>
              <w:t>Холодильная, д. 114, пом.53</w:t>
            </w:r>
          </w:p>
          <w:p w14:paraId="199CD5A4" w14:textId="77777777" w:rsidR="002A7047" w:rsidRDefault="003B1AD0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ИНН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7203062823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КПП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720301001</w:t>
            </w:r>
          </w:p>
          <w:p w14:paraId="30BCB2D8" w14:textId="77777777" w:rsidR="002A7047" w:rsidRDefault="003B1AD0"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Банковские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реквизиты:</w:t>
            </w:r>
          </w:p>
          <w:p w14:paraId="5225E022" w14:textId="77777777" w:rsidR="002A7047" w:rsidRDefault="003B1AD0">
            <w:pPr>
              <w:pStyle w:val="TableParagraph"/>
              <w:tabs>
                <w:tab w:val="left" w:pos="2027"/>
                <w:tab w:val="left" w:pos="3191"/>
                <w:tab w:val="left" w:pos="4079"/>
              </w:tabs>
              <w:ind w:left="50" w:right="107"/>
              <w:rPr>
                <w:sz w:val="20"/>
              </w:rPr>
            </w:pPr>
            <w:r>
              <w:rPr>
                <w:spacing w:val="-2"/>
                <w:sz w:val="20"/>
              </w:rPr>
              <w:t>Западно-Сибирское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отделение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№8647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ПАО </w:t>
            </w:r>
            <w:r>
              <w:rPr>
                <w:spacing w:val="-2"/>
                <w:sz w:val="20"/>
              </w:rPr>
              <w:t>Сбербанк</w:t>
            </w:r>
          </w:p>
          <w:p w14:paraId="12146620" w14:textId="77777777" w:rsidR="002A7047" w:rsidRDefault="003B1AD0"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К/сч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30101810800000000651</w:t>
            </w:r>
          </w:p>
          <w:p w14:paraId="339E9113" w14:textId="77777777" w:rsidR="002A7047" w:rsidRDefault="003B1AD0"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р/сч: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40702810267020102554</w:t>
            </w:r>
          </w:p>
          <w:p w14:paraId="65304943" w14:textId="77777777" w:rsidR="002A7047" w:rsidRDefault="003B1AD0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БИК: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047102651</w:t>
            </w:r>
          </w:p>
          <w:p w14:paraId="0877747F" w14:textId="77777777" w:rsidR="002A7047" w:rsidRDefault="003B1AD0">
            <w:pPr>
              <w:pStyle w:val="TableParagraph"/>
              <w:spacing w:before="1"/>
              <w:ind w:left="50" w:right="1105"/>
              <w:rPr>
                <w:sz w:val="20"/>
              </w:rPr>
            </w:pPr>
            <w:r>
              <w:rPr>
                <w:sz w:val="20"/>
              </w:rPr>
              <w:t>ИНН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Банка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получателя: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7707083893 КПП Банка получателя: 773601001</w:t>
            </w:r>
          </w:p>
          <w:p w14:paraId="69BCE7DA" w14:textId="77777777" w:rsidR="002A7047" w:rsidRDefault="003B1AD0">
            <w:pPr>
              <w:pStyle w:val="TableParagraph"/>
              <w:ind w:left="50" w:firstLine="50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направления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корреспонденции: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625048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г. Тюмень, ул. Холодильная, д. 114, пом.53</w:t>
            </w:r>
          </w:p>
          <w:p w14:paraId="0F178D7C" w14:textId="77777777" w:rsidR="002A7047" w:rsidRDefault="003B1AD0">
            <w:pPr>
              <w:pStyle w:val="TableParagraph"/>
              <w:tabs>
                <w:tab w:val="left" w:pos="1602"/>
              </w:tabs>
              <w:spacing w:line="208" w:lineRule="exact"/>
              <w:ind w:left="100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/Камнева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Юлия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Леонидовна/</w:t>
            </w:r>
          </w:p>
        </w:tc>
        <w:tc>
          <w:tcPr>
            <w:tcW w:w="5455" w:type="dxa"/>
          </w:tcPr>
          <w:p w14:paraId="159B881F" w14:textId="77777777" w:rsidR="002A7047" w:rsidRDefault="003B1AD0">
            <w:pPr>
              <w:pStyle w:val="TableParagraph"/>
              <w:spacing w:line="221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Участник:</w:t>
            </w:r>
          </w:p>
          <w:p w14:paraId="0AC1B7F9" w14:textId="77777777" w:rsidR="002A7047" w:rsidRDefault="003B1AD0">
            <w:pPr>
              <w:pStyle w:val="TableParagraph"/>
              <w:tabs>
                <w:tab w:val="left" w:pos="1844"/>
              </w:tabs>
              <w:spacing w:line="229" w:lineRule="exact"/>
              <w:ind w:left="106"/>
              <w:rPr>
                <w:b/>
                <w:sz w:val="20"/>
              </w:rPr>
            </w:pPr>
            <w:r>
              <w:rPr>
                <w:sz w:val="20"/>
              </w:rPr>
              <w:t xml:space="preserve">Гр. РФ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-10"/>
                <w:sz w:val="20"/>
              </w:rPr>
              <w:t>,</w:t>
            </w:r>
          </w:p>
          <w:p w14:paraId="44BB9377" w14:textId="77777777" w:rsidR="002A7047" w:rsidRDefault="003B1AD0">
            <w:pPr>
              <w:pStyle w:val="TableParagraph"/>
              <w:tabs>
                <w:tab w:val="left" w:pos="2511"/>
              </w:tabs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 xml:space="preserve">дата рождения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г.р.,</w:t>
            </w:r>
          </w:p>
          <w:p w14:paraId="6B15050F" w14:textId="77777777" w:rsidR="002A7047" w:rsidRDefault="003B1AD0">
            <w:pPr>
              <w:pStyle w:val="TableParagraph"/>
              <w:tabs>
                <w:tab w:val="left" w:pos="1948"/>
                <w:tab w:val="left" w:pos="3631"/>
              </w:tabs>
              <w:spacing w:before="1"/>
              <w:ind w:left="106" w:right="1770"/>
              <w:rPr>
                <w:sz w:val="20"/>
              </w:rPr>
            </w:pPr>
            <w:r>
              <w:rPr>
                <w:sz w:val="20"/>
              </w:rPr>
              <w:t xml:space="preserve">место рождения: гор. Омск Омская обл. СНИЛС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ИНН </w:t>
            </w:r>
            <w:r>
              <w:rPr>
                <w:sz w:val="20"/>
                <w:u w:val="single"/>
              </w:rPr>
              <w:tab/>
            </w:r>
            <w:r>
              <w:rPr>
                <w:spacing w:val="-10"/>
                <w:sz w:val="20"/>
              </w:rPr>
              <w:t>,</w:t>
            </w:r>
          </w:p>
          <w:p w14:paraId="206FFF92" w14:textId="77777777" w:rsidR="002A7047" w:rsidRDefault="003B1AD0">
            <w:pPr>
              <w:pStyle w:val="TableParagraph"/>
              <w:tabs>
                <w:tab w:val="left" w:pos="2092"/>
                <w:tab w:val="left" w:pos="2252"/>
                <w:tab w:val="left" w:pos="2331"/>
                <w:tab w:val="left" w:pos="3657"/>
                <w:tab w:val="left" w:pos="5056"/>
              </w:tabs>
              <w:spacing w:before="1"/>
              <w:ind w:left="106" w:right="48"/>
              <w:jc w:val="both"/>
              <w:rPr>
                <w:sz w:val="20"/>
              </w:rPr>
            </w:pPr>
            <w:r>
              <w:rPr>
                <w:sz w:val="20"/>
              </w:rPr>
              <w:t>паспорт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, выдан УМВД России по Омской области</w:t>
            </w:r>
            <w:r>
              <w:rPr>
                <w:spacing w:val="16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г., код подразделения 550-004, проживающий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(зарегистрированный)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адресу: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Омская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обл., г. Омск, ул.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д.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к.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кв.</w:t>
            </w:r>
          </w:p>
          <w:p w14:paraId="03AC45E8" w14:textId="77777777" w:rsidR="002A7047" w:rsidRDefault="003B1AD0">
            <w:pPr>
              <w:pStyle w:val="TableParagraph"/>
              <w:tabs>
                <w:tab w:val="left" w:pos="1207"/>
              </w:tabs>
              <w:spacing w:line="230" w:lineRule="exact"/>
              <w:ind w:left="106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03027BCC" w14:textId="77777777" w:rsidR="002A7047" w:rsidRDefault="003B1AD0">
            <w:pPr>
              <w:pStyle w:val="TableParagraph"/>
              <w:tabs>
                <w:tab w:val="left" w:pos="1676"/>
              </w:tabs>
              <w:ind w:left="106"/>
              <w:rPr>
                <w:sz w:val="20"/>
              </w:rPr>
            </w:pPr>
            <w:r>
              <w:rPr>
                <w:sz w:val="20"/>
              </w:rPr>
              <w:t xml:space="preserve">Тел.: </w:t>
            </w:r>
            <w:r>
              <w:rPr>
                <w:sz w:val="20"/>
                <w:u w:val="single"/>
              </w:rPr>
              <w:tab/>
            </w:r>
          </w:p>
          <w:p w14:paraId="11540286" w14:textId="77777777" w:rsidR="002A7047" w:rsidRDefault="003B1AD0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Эл.Почты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направления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корреспонденции:</w:t>
            </w:r>
          </w:p>
          <w:p w14:paraId="5EF1981C" w14:textId="77777777" w:rsidR="002A7047" w:rsidRDefault="003B1AD0">
            <w:pPr>
              <w:pStyle w:val="TableParagraph"/>
              <w:tabs>
                <w:tab w:val="left" w:pos="1207"/>
              </w:tabs>
              <w:ind w:left="106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75655B50" w14:textId="77777777" w:rsidR="002A7047" w:rsidRDefault="003B1AD0">
            <w:pPr>
              <w:pStyle w:val="TableParagraph"/>
              <w:tabs>
                <w:tab w:val="left" w:pos="1109"/>
                <w:tab w:val="left" w:pos="2314"/>
              </w:tabs>
              <w:spacing w:before="229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/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/</w:t>
            </w:r>
          </w:p>
        </w:tc>
      </w:tr>
    </w:tbl>
    <w:p w14:paraId="0A54CE4E" w14:textId="77777777" w:rsidR="002A7047" w:rsidRDefault="002A7047">
      <w:pPr>
        <w:pStyle w:val="TableParagraph"/>
        <w:rPr>
          <w:sz w:val="20"/>
        </w:rPr>
        <w:sectPr w:rsidR="002A7047">
          <w:pgSz w:w="12240" w:h="15840"/>
          <w:pgMar w:top="520" w:right="720" w:bottom="760" w:left="360" w:header="0" w:footer="541" w:gutter="0"/>
          <w:cols w:space="720"/>
        </w:sectPr>
      </w:pPr>
    </w:p>
    <w:p w14:paraId="727B3696" w14:textId="77777777" w:rsidR="002A7047" w:rsidRDefault="003B1AD0">
      <w:pPr>
        <w:spacing w:before="80"/>
        <w:ind w:right="56"/>
        <w:jc w:val="right"/>
        <w:rPr>
          <w:b/>
          <w:sz w:val="20"/>
        </w:rPr>
      </w:pPr>
      <w:bookmarkStart w:id="9" w:name="ПРИЛОЖЕНИЕ_№_2"/>
      <w:bookmarkEnd w:id="9"/>
      <w:r>
        <w:rPr>
          <w:b/>
          <w:spacing w:val="18"/>
          <w:sz w:val="20"/>
        </w:rPr>
        <w:lastRenderedPageBreak/>
        <w:t>ПРИЛОЖЕНИЕ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№</w:t>
      </w:r>
      <w:r>
        <w:rPr>
          <w:b/>
          <w:spacing w:val="29"/>
          <w:sz w:val="20"/>
        </w:rPr>
        <w:t xml:space="preserve"> </w:t>
      </w:r>
      <w:r>
        <w:rPr>
          <w:b/>
          <w:spacing w:val="-10"/>
          <w:sz w:val="20"/>
        </w:rPr>
        <w:t>2</w:t>
      </w:r>
    </w:p>
    <w:p w14:paraId="7BEA17CB" w14:textId="378E4E4B" w:rsidR="002A7047" w:rsidRDefault="003B1AD0">
      <w:pPr>
        <w:pStyle w:val="a3"/>
        <w:tabs>
          <w:tab w:val="left" w:pos="11125"/>
        </w:tabs>
        <w:spacing w:before="1"/>
        <w:ind w:left="8294" w:right="32" w:hanging="1068"/>
        <w:jc w:val="right"/>
      </w:pPr>
      <w:r>
        <w:t xml:space="preserve">к Договору № </w:t>
      </w:r>
      <w:r>
        <w:rPr>
          <w:spacing w:val="10"/>
        </w:rPr>
        <w:t>Ф1</w:t>
      </w:r>
      <w:r>
        <w:rPr>
          <w:spacing w:val="-13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rPr>
          <w:spacing w:val="12"/>
        </w:rPr>
        <w:t>ПО-</w:t>
      </w:r>
      <w:r>
        <w:rPr>
          <w:spacing w:val="-13"/>
        </w:rPr>
        <w:t xml:space="preserve"> </w:t>
      </w:r>
      <w:r>
        <w:rPr>
          <w:spacing w:val="14"/>
        </w:rPr>
        <w:t>ГП1</w:t>
      </w:r>
      <w:r>
        <w:rPr>
          <w:spacing w:val="-13"/>
        </w:rPr>
        <w:t xml:space="preserve"> </w:t>
      </w:r>
      <w:r>
        <w:t>.</w:t>
      </w:r>
      <w:r>
        <w:rPr>
          <w:spacing w:val="-15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-</w:t>
      </w:r>
      <w:r>
        <w:rPr>
          <w:spacing w:val="20"/>
        </w:rPr>
        <w:t xml:space="preserve"> </w:t>
      </w:r>
      <w:r>
        <w:rPr>
          <w:u w:val="single"/>
        </w:rPr>
        <w:tab/>
      </w:r>
      <w:r>
        <w:t xml:space="preserve"> участия</w:t>
      </w:r>
      <w:r>
        <w:rPr>
          <w:spacing w:val="-13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долевом</w:t>
      </w:r>
      <w:r>
        <w:rPr>
          <w:spacing w:val="-12"/>
        </w:rPr>
        <w:t xml:space="preserve"> </w:t>
      </w:r>
      <w:r>
        <w:t xml:space="preserve">строительстве от «00» </w:t>
      </w:r>
      <w:r w:rsidR="00A427E0">
        <w:t>января</w:t>
      </w:r>
      <w:r>
        <w:t xml:space="preserve"> 202</w:t>
      </w:r>
      <w:r w:rsidR="00A427E0">
        <w:t>6</w:t>
      </w:r>
      <w:r>
        <w:t xml:space="preserve"> г.</w:t>
      </w:r>
    </w:p>
    <w:p w14:paraId="5E9FB7F6" w14:textId="77777777" w:rsidR="002A7047" w:rsidRDefault="003B1AD0">
      <w:pPr>
        <w:spacing w:before="229"/>
        <w:ind w:left="3141" w:right="2951" w:firstLine="1845"/>
        <w:rPr>
          <w:b/>
          <w:sz w:val="20"/>
        </w:rPr>
      </w:pPr>
      <w:r>
        <w:rPr>
          <w:b/>
          <w:spacing w:val="15"/>
          <w:sz w:val="20"/>
        </w:rPr>
        <w:t xml:space="preserve">План </w:t>
      </w:r>
      <w:r>
        <w:rPr>
          <w:b/>
          <w:spacing w:val="17"/>
          <w:sz w:val="20"/>
        </w:rPr>
        <w:t xml:space="preserve">Объекта </w:t>
      </w:r>
      <w:r>
        <w:rPr>
          <w:b/>
          <w:sz w:val="20"/>
        </w:rPr>
        <w:t>Многоквартирный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дом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ГП-1.1.,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план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3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этажа</w:t>
      </w:r>
    </w:p>
    <w:p w14:paraId="306143E4" w14:textId="77777777" w:rsidR="002A7047" w:rsidRDefault="003B1AD0">
      <w:pPr>
        <w:pStyle w:val="a3"/>
        <w:spacing w:before="4"/>
        <w:ind w:left="0"/>
        <w:jc w:val="left"/>
        <w:rPr>
          <w:b/>
          <w:sz w:val="6"/>
        </w:rPr>
      </w:pPr>
      <w:r>
        <w:rPr>
          <w:b/>
          <w:noProof/>
          <w:sz w:val="6"/>
        </w:rPr>
        <w:drawing>
          <wp:anchor distT="0" distB="0" distL="0" distR="0" simplePos="0" relativeHeight="487590912" behindDoc="1" locked="0" layoutInCell="1" allowOverlap="1" wp14:anchorId="2BAA9B0E" wp14:editId="4B0B3855">
            <wp:simplePos x="0" y="0"/>
            <wp:positionH relativeFrom="page">
              <wp:posOffset>1177439</wp:posOffset>
            </wp:positionH>
            <wp:positionV relativeFrom="paragraph">
              <wp:posOffset>61878</wp:posOffset>
            </wp:positionV>
            <wp:extent cx="4882887" cy="4243387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2887" cy="4243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764E68" w14:textId="77777777" w:rsidR="002A7047" w:rsidRDefault="002A7047">
      <w:pPr>
        <w:pStyle w:val="a3"/>
        <w:spacing w:before="213"/>
        <w:ind w:left="0"/>
        <w:jc w:val="left"/>
        <w:rPr>
          <w:b/>
        </w:rPr>
      </w:pPr>
    </w:p>
    <w:p w14:paraId="3BAAB7AF" w14:textId="77777777" w:rsidR="002A7047" w:rsidRDefault="003B1AD0">
      <w:pPr>
        <w:ind w:left="1545"/>
        <w:rPr>
          <w:b/>
          <w:sz w:val="20"/>
        </w:rPr>
      </w:pPr>
      <w:r>
        <w:rPr>
          <w:b/>
          <w:sz w:val="20"/>
        </w:rPr>
        <w:t>Местоположение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Объекта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на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3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этаже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Многоквартирного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дома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ГП-</w:t>
      </w:r>
      <w:r>
        <w:rPr>
          <w:b/>
          <w:spacing w:val="-4"/>
          <w:sz w:val="20"/>
        </w:rPr>
        <w:t>1.1.</w:t>
      </w:r>
    </w:p>
    <w:p w14:paraId="1F558E7E" w14:textId="77777777" w:rsidR="002A7047" w:rsidRDefault="003B1AD0">
      <w:pPr>
        <w:pStyle w:val="1"/>
        <w:spacing w:before="229"/>
        <w:ind w:left="364"/>
        <w:jc w:val="center"/>
      </w:pPr>
      <w:r>
        <w:t>ПОДПИСИ</w:t>
      </w:r>
      <w:r>
        <w:rPr>
          <w:spacing w:val="-9"/>
        </w:rPr>
        <w:t xml:space="preserve"> </w:t>
      </w:r>
      <w:r>
        <w:rPr>
          <w:spacing w:val="-2"/>
        </w:rPr>
        <w:t>СТОРОН:</w:t>
      </w:r>
    </w:p>
    <w:p w14:paraId="30482A0D" w14:textId="77777777" w:rsidR="002A7047" w:rsidRDefault="002A7047">
      <w:pPr>
        <w:pStyle w:val="a3"/>
        <w:spacing w:before="9"/>
        <w:ind w:left="0"/>
        <w:jc w:val="left"/>
        <w:rPr>
          <w:b/>
        </w:rPr>
      </w:pPr>
    </w:p>
    <w:tbl>
      <w:tblPr>
        <w:tblStyle w:val="TableNormal"/>
        <w:tblW w:w="0" w:type="auto"/>
        <w:tblInd w:w="732" w:type="dxa"/>
        <w:tblLayout w:type="fixed"/>
        <w:tblLook w:val="01E0" w:firstRow="1" w:lastRow="1" w:firstColumn="1" w:lastColumn="1" w:noHBand="0" w:noVBand="0"/>
      </w:tblPr>
      <w:tblGrid>
        <w:gridCol w:w="4621"/>
        <w:gridCol w:w="5455"/>
      </w:tblGrid>
      <w:tr w:rsidR="002A7047" w14:paraId="1FA224E7" w14:textId="77777777">
        <w:trPr>
          <w:trHeight w:val="3669"/>
        </w:trPr>
        <w:tc>
          <w:tcPr>
            <w:tcW w:w="4621" w:type="dxa"/>
          </w:tcPr>
          <w:p w14:paraId="5B8209FD" w14:textId="77777777" w:rsidR="002A7047" w:rsidRDefault="003B1AD0">
            <w:pPr>
              <w:pStyle w:val="TableParagraph"/>
              <w:spacing w:line="221" w:lineRule="exact"/>
              <w:ind w:left="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Застройщик:</w:t>
            </w:r>
          </w:p>
          <w:p w14:paraId="26C623E0" w14:textId="77777777" w:rsidR="002A7047" w:rsidRDefault="003B1AD0">
            <w:pPr>
              <w:pStyle w:val="TableParagraph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АО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«СЗ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«Партнер-</w:t>
            </w:r>
            <w:r>
              <w:rPr>
                <w:b/>
                <w:spacing w:val="-2"/>
                <w:sz w:val="20"/>
              </w:rPr>
              <w:t>Строй»</w:t>
            </w:r>
          </w:p>
          <w:p w14:paraId="1A5B109C" w14:textId="77777777" w:rsidR="002A7047" w:rsidRDefault="003B1AD0">
            <w:pPr>
              <w:pStyle w:val="TableParagraph"/>
              <w:tabs>
                <w:tab w:val="left" w:pos="1461"/>
                <w:tab w:val="left" w:pos="2185"/>
                <w:tab w:val="left" w:pos="2992"/>
                <w:tab w:val="left" w:pos="3325"/>
                <w:tab w:val="left" w:pos="4261"/>
              </w:tabs>
              <w:spacing w:before="1"/>
              <w:ind w:left="50" w:right="107"/>
              <w:rPr>
                <w:sz w:val="20"/>
              </w:rPr>
            </w:pPr>
            <w:r>
              <w:rPr>
                <w:spacing w:val="-2"/>
                <w:sz w:val="20"/>
              </w:rPr>
              <w:t>Юридический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адрес: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625048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г.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Тюмень,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ул. </w:t>
            </w:r>
            <w:r>
              <w:rPr>
                <w:sz w:val="20"/>
              </w:rPr>
              <w:t>Холодильная, д. 114, пом.53</w:t>
            </w:r>
          </w:p>
          <w:p w14:paraId="3298E80C" w14:textId="77777777" w:rsidR="002A7047" w:rsidRDefault="003B1AD0"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ИНН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7203062823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КПП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720301001</w:t>
            </w:r>
          </w:p>
          <w:p w14:paraId="2F0AD0C1" w14:textId="77777777" w:rsidR="002A7047" w:rsidRDefault="003B1AD0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Банковские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реквизиты:</w:t>
            </w:r>
          </w:p>
          <w:p w14:paraId="4CF73F06" w14:textId="77777777" w:rsidR="002A7047" w:rsidRDefault="003B1AD0">
            <w:pPr>
              <w:pStyle w:val="TableParagraph"/>
              <w:tabs>
                <w:tab w:val="left" w:pos="2027"/>
                <w:tab w:val="left" w:pos="3191"/>
                <w:tab w:val="left" w:pos="4079"/>
              </w:tabs>
              <w:spacing w:before="1"/>
              <w:ind w:left="50" w:right="107"/>
              <w:rPr>
                <w:sz w:val="20"/>
              </w:rPr>
            </w:pPr>
            <w:r>
              <w:rPr>
                <w:spacing w:val="-2"/>
                <w:sz w:val="20"/>
              </w:rPr>
              <w:t>Западно-Сибирское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отделение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№8647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ПАО </w:t>
            </w:r>
            <w:r>
              <w:rPr>
                <w:spacing w:val="-2"/>
                <w:sz w:val="20"/>
              </w:rPr>
              <w:t>Сбербанк</w:t>
            </w:r>
          </w:p>
          <w:p w14:paraId="4439AAE3" w14:textId="77777777" w:rsidR="002A7047" w:rsidRDefault="003B1AD0">
            <w:pPr>
              <w:pStyle w:val="TableParagraph"/>
              <w:spacing w:before="1"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К/сч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30101810800000000651</w:t>
            </w:r>
          </w:p>
          <w:p w14:paraId="735D9AE8" w14:textId="77777777" w:rsidR="002A7047" w:rsidRDefault="003B1AD0"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р/сч: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40702810267020102554</w:t>
            </w:r>
          </w:p>
          <w:p w14:paraId="690CAB51" w14:textId="77777777" w:rsidR="002A7047" w:rsidRDefault="003B1AD0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БИК: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047102651</w:t>
            </w:r>
          </w:p>
          <w:p w14:paraId="26153824" w14:textId="77777777" w:rsidR="002A7047" w:rsidRDefault="003B1AD0">
            <w:pPr>
              <w:pStyle w:val="TableParagraph"/>
              <w:spacing w:before="1"/>
              <w:ind w:left="50" w:right="1105"/>
              <w:rPr>
                <w:sz w:val="20"/>
              </w:rPr>
            </w:pPr>
            <w:r>
              <w:rPr>
                <w:sz w:val="20"/>
              </w:rPr>
              <w:t>ИНН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Банка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получателя: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7707083893 КПП Банка получателя: 773601001</w:t>
            </w:r>
          </w:p>
          <w:p w14:paraId="17177E45" w14:textId="77777777" w:rsidR="002A7047" w:rsidRDefault="003B1AD0">
            <w:pPr>
              <w:pStyle w:val="TableParagraph"/>
              <w:ind w:left="50" w:firstLine="50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направления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корреспонденции: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625048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г. Тюмень, ул. Холодильная, д. 114, пом.53</w:t>
            </w:r>
          </w:p>
          <w:p w14:paraId="7B53D196" w14:textId="77777777" w:rsidR="002A7047" w:rsidRDefault="003B1AD0">
            <w:pPr>
              <w:pStyle w:val="TableParagraph"/>
              <w:tabs>
                <w:tab w:val="left" w:pos="1602"/>
              </w:tabs>
              <w:spacing w:line="208" w:lineRule="exact"/>
              <w:ind w:left="100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/Камнева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Юлия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Леонидовна/</w:t>
            </w:r>
          </w:p>
        </w:tc>
        <w:tc>
          <w:tcPr>
            <w:tcW w:w="5455" w:type="dxa"/>
          </w:tcPr>
          <w:p w14:paraId="599C745B" w14:textId="77777777" w:rsidR="002A7047" w:rsidRDefault="003B1AD0">
            <w:pPr>
              <w:pStyle w:val="TableParagraph"/>
              <w:spacing w:line="221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Участник:</w:t>
            </w:r>
          </w:p>
          <w:p w14:paraId="6228B37A" w14:textId="77777777" w:rsidR="002A7047" w:rsidRDefault="003B1AD0">
            <w:pPr>
              <w:pStyle w:val="TableParagraph"/>
              <w:tabs>
                <w:tab w:val="left" w:pos="1844"/>
              </w:tabs>
              <w:ind w:left="106"/>
              <w:rPr>
                <w:b/>
                <w:sz w:val="20"/>
              </w:rPr>
            </w:pPr>
            <w:r>
              <w:rPr>
                <w:sz w:val="20"/>
              </w:rPr>
              <w:t xml:space="preserve">Гр. РФ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-10"/>
                <w:sz w:val="20"/>
              </w:rPr>
              <w:t>,</w:t>
            </w:r>
          </w:p>
          <w:p w14:paraId="4E7A4927" w14:textId="77777777" w:rsidR="002A7047" w:rsidRDefault="003B1AD0">
            <w:pPr>
              <w:pStyle w:val="TableParagraph"/>
              <w:tabs>
                <w:tab w:val="left" w:pos="2511"/>
              </w:tabs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 xml:space="preserve">дата рождения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г.р.,</w:t>
            </w:r>
          </w:p>
          <w:p w14:paraId="44554458" w14:textId="77777777" w:rsidR="002A7047" w:rsidRDefault="003B1AD0">
            <w:pPr>
              <w:pStyle w:val="TableParagraph"/>
              <w:tabs>
                <w:tab w:val="left" w:pos="1948"/>
                <w:tab w:val="left" w:pos="3631"/>
              </w:tabs>
              <w:ind w:left="106" w:right="1770"/>
              <w:rPr>
                <w:sz w:val="20"/>
              </w:rPr>
            </w:pPr>
            <w:r>
              <w:rPr>
                <w:sz w:val="20"/>
              </w:rPr>
              <w:t xml:space="preserve">место рождения: гор. Омск Омская обл. СНИЛС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ИНН </w:t>
            </w:r>
            <w:r>
              <w:rPr>
                <w:sz w:val="20"/>
                <w:u w:val="single"/>
              </w:rPr>
              <w:tab/>
            </w:r>
            <w:r>
              <w:rPr>
                <w:spacing w:val="-10"/>
                <w:sz w:val="20"/>
              </w:rPr>
              <w:t>,</w:t>
            </w:r>
          </w:p>
          <w:p w14:paraId="162BC262" w14:textId="77777777" w:rsidR="002A7047" w:rsidRDefault="003B1AD0">
            <w:pPr>
              <w:pStyle w:val="TableParagraph"/>
              <w:tabs>
                <w:tab w:val="left" w:pos="2092"/>
                <w:tab w:val="left" w:pos="2252"/>
                <w:tab w:val="left" w:pos="2331"/>
                <w:tab w:val="left" w:pos="3657"/>
                <w:tab w:val="left" w:pos="5056"/>
              </w:tabs>
              <w:ind w:left="106" w:right="48"/>
              <w:jc w:val="both"/>
              <w:rPr>
                <w:sz w:val="20"/>
              </w:rPr>
            </w:pPr>
            <w:r>
              <w:rPr>
                <w:sz w:val="20"/>
              </w:rPr>
              <w:t>паспорт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, выдан УМВД России по Омской области</w:t>
            </w:r>
            <w:r>
              <w:rPr>
                <w:spacing w:val="16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г., код подразделения 550-004, проживающий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(зарегистрированный)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адресу: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Омская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обл., г. Омск, ул.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д.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к.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кв.</w:t>
            </w:r>
          </w:p>
          <w:p w14:paraId="27CCD7FC" w14:textId="77777777" w:rsidR="002A7047" w:rsidRDefault="003B1AD0">
            <w:pPr>
              <w:pStyle w:val="TableParagraph"/>
              <w:tabs>
                <w:tab w:val="left" w:pos="1207"/>
              </w:tabs>
              <w:spacing w:line="230" w:lineRule="exact"/>
              <w:ind w:left="106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7886A2BA" w14:textId="77777777" w:rsidR="002A7047" w:rsidRDefault="003B1AD0">
            <w:pPr>
              <w:pStyle w:val="TableParagraph"/>
              <w:tabs>
                <w:tab w:val="left" w:pos="1676"/>
              </w:tabs>
              <w:ind w:left="106"/>
              <w:rPr>
                <w:sz w:val="20"/>
              </w:rPr>
            </w:pPr>
            <w:r>
              <w:rPr>
                <w:sz w:val="20"/>
              </w:rPr>
              <w:t xml:space="preserve">Тел.: </w:t>
            </w:r>
            <w:r>
              <w:rPr>
                <w:sz w:val="20"/>
                <w:u w:val="single"/>
              </w:rPr>
              <w:tab/>
            </w:r>
          </w:p>
          <w:p w14:paraId="601DC503" w14:textId="77777777" w:rsidR="002A7047" w:rsidRDefault="003B1AD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Эл.Почты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направления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корреспонденции:</w:t>
            </w:r>
          </w:p>
          <w:p w14:paraId="711BDF46" w14:textId="77777777" w:rsidR="002A7047" w:rsidRDefault="003B1AD0">
            <w:pPr>
              <w:pStyle w:val="TableParagraph"/>
              <w:tabs>
                <w:tab w:val="left" w:pos="1207"/>
              </w:tabs>
              <w:ind w:left="106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555182CE" w14:textId="77777777" w:rsidR="002A7047" w:rsidRDefault="002A7047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3313F4C6" w14:textId="77777777" w:rsidR="002A7047" w:rsidRDefault="003B1AD0">
            <w:pPr>
              <w:pStyle w:val="TableParagraph"/>
              <w:tabs>
                <w:tab w:val="left" w:pos="1109"/>
                <w:tab w:val="left" w:pos="2314"/>
              </w:tabs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/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/</w:t>
            </w:r>
          </w:p>
        </w:tc>
      </w:tr>
    </w:tbl>
    <w:p w14:paraId="2A6E64A5" w14:textId="77777777" w:rsidR="002A7047" w:rsidRDefault="002A7047">
      <w:pPr>
        <w:pStyle w:val="TableParagraph"/>
        <w:rPr>
          <w:sz w:val="20"/>
        </w:rPr>
        <w:sectPr w:rsidR="002A7047">
          <w:pgSz w:w="12240" w:h="15840"/>
          <w:pgMar w:top="460" w:right="720" w:bottom="760" w:left="360" w:header="0" w:footer="541" w:gutter="0"/>
          <w:cols w:space="720"/>
        </w:sectPr>
      </w:pPr>
    </w:p>
    <w:p w14:paraId="6817E6A8" w14:textId="77777777" w:rsidR="002A7047" w:rsidRDefault="003B1AD0">
      <w:pPr>
        <w:spacing w:before="80"/>
        <w:ind w:right="200"/>
        <w:jc w:val="right"/>
        <w:rPr>
          <w:b/>
          <w:sz w:val="20"/>
        </w:rPr>
      </w:pPr>
      <w:r>
        <w:rPr>
          <w:b/>
          <w:spacing w:val="18"/>
          <w:sz w:val="20"/>
        </w:rPr>
        <w:lastRenderedPageBreak/>
        <w:t>ПРИЛОЖЕНИЕ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№</w:t>
      </w:r>
      <w:r>
        <w:rPr>
          <w:b/>
          <w:spacing w:val="29"/>
          <w:sz w:val="20"/>
        </w:rPr>
        <w:t xml:space="preserve"> </w:t>
      </w:r>
      <w:r>
        <w:rPr>
          <w:b/>
          <w:spacing w:val="-10"/>
          <w:sz w:val="20"/>
        </w:rPr>
        <w:t>3</w:t>
      </w:r>
    </w:p>
    <w:p w14:paraId="77F89744" w14:textId="77777777" w:rsidR="002A7047" w:rsidRDefault="003B1AD0">
      <w:pPr>
        <w:pStyle w:val="a3"/>
        <w:tabs>
          <w:tab w:val="left" w:pos="3898"/>
        </w:tabs>
        <w:spacing w:before="1" w:line="229" w:lineRule="exact"/>
        <w:ind w:left="0" w:right="176"/>
        <w:jc w:val="right"/>
      </w:pPr>
      <w:r>
        <w:t xml:space="preserve">к Договору № </w:t>
      </w:r>
      <w:r>
        <w:rPr>
          <w:spacing w:val="10"/>
        </w:rPr>
        <w:t>Ф1</w:t>
      </w:r>
      <w:r>
        <w:rPr>
          <w:spacing w:val="-30"/>
        </w:rPr>
        <w:t xml:space="preserve"> </w:t>
      </w:r>
      <w:r>
        <w:t>-</w:t>
      </w:r>
      <w:r>
        <w:rPr>
          <w:spacing w:val="-30"/>
        </w:rPr>
        <w:t xml:space="preserve"> </w:t>
      </w:r>
      <w:r>
        <w:rPr>
          <w:spacing w:val="12"/>
        </w:rPr>
        <w:t>ПО-</w:t>
      </w:r>
      <w:r>
        <w:rPr>
          <w:spacing w:val="-30"/>
        </w:rPr>
        <w:t xml:space="preserve"> </w:t>
      </w:r>
      <w:r>
        <w:rPr>
          <w:spacing w:val="14"/>
        </w:rPr>
        <w:t>ГП1</w:t>
      </w:r>
      <w:r>
        <w:rPr>
          <w:spacing w:val="-30"/>
        </w:rPr>
        <w:t xml:space="preserve"> </w:t>
      </w:r>
      <w:r>
        <w:t>.</w:t>
      </w:r>
      <w:r>
        <w:rPr>
          <w:spacing w:val="-31"/>
        </w:rPr>
        <w:t xml:space="preserve"> </w:t>
      </w:r>
      <w:r>
        <w:t>1</w:t>
      </w:r>
      <w:r>
        <w:rPr>
          <w:spacing w:val="-30"/>
        </w:rPr>
        <w:t xml:space="preserve"> </w:t>
      </w:r>
      <w:r>
        <w:t>-</w:t>
      </w:r>
      <w:r>
        <w:rPr>
          <w:spacing w:val="20"/>
        </w:rPr>
        <w:t xml:space="preserve"> </w:t>
      </w:r>
      <w:r>
        <w:rPr>
          <w:u w:val="single"/>
        </w:rPr>
        <w:tab/>
      </w:r>
    </w:p>
    <w:p w14:paraId="16CFFC8C" w14:textId="77777777" w:rsidR="002A7047" w:rsidRDefault="003B1AD0">
      <w:pPr>
        <w:pStyle w:val="a3"/>
        <w:spacing w:line="229" w:lineRule="exact"/>
        <w:ind w:left="0" w:right="180"/>
        <w:jc w:val="right"/>
      </w:pPr>
      <w:r>
        <w:t>участия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долевом</w:t>
      </w:r>
      <w:r>
        <w:rPr>
          <w:spacing w:val="-4"/>
        </w:rPr>
        <w:t xml:space="preserve"> </w:t>
      </w:r>
      <w:r>
        <w:rPr>
          <w:spacing w:val="-2"/>
        </w:rPr>
        <w:t>строительстве</w:t>
      </w:r>
    </w:p>
    <w:p w14:paraId="44184F9D" w14:textId="005DD381" w:rsidR="002A7047" w:rsidRDefault="003B1AD0">
      <w:pPr>
        <w:pStyle w:val="a3"/>
        <w:ind w:left="0" w:right="175"/>
        <w:jc w:val="right"/>
      </w:pPr>
      <w:r>
        <w:t>от</w:t>
      </w:r>
      <w:r>
        <w:rPr>
          <w:spacing w:val="-6"/>
        </w:rPr>
        <w:t xml:space="preserve"> </w:t>
      </w:r>
      <w:r>
        <w:t>00.0</w:t>
      </w:r>
      <w:r w:rsidR="00A427E0">
        <w:t>1</w:t>
      </w:r>
      <w:r>
        <w:t>.202</w:t>
      </w:r>
      <w:r w:rsidR="00A427E0">
        <w:t>6</w:t>
      </w:r>
      <w:r>
        <w:rPr>
          <w:spacing w:val="-3"/>
        </w:rPr>
        <w:t xml:space="preserve"> </w:t>
      </w:r>
      <w:r>
        <w:rPr>
          <w:spacing w:val="-5"/>
        </w:rPr>
        <w:t>г.</w:t>
      </w:r>
    </w:p>
    <w:p w14:paraId="73B3222F" w14:textId="77777777" w:rsidR="002A7047" w:rsidRDefault="002A7047">
      <w:pPr>
        <w:pStyle w:val="a3"/>
        <w:spacing w:before="1"/>
        <w:ind w:left="0"/>
        <w:jc w:val="left"/>
      </w:pPr>
    </w:p>
    <w:p w14:paraId="3A335159" w14:textId="77777777" w:rsidR="002A7047" w:rsidRDefault="003B1AD0">
      <w:pPr>
        <w:pStyle w:val="1"/>
        <w:ind w:left="10115"/>
        <w:jc w:val="center"/>
      </w:pPr>
      <w:r>
        <w:rPr>
          <w:spacing w:val="-2"/>
        </w:rPr>
        <w:t>ФОРМА</w:t>
      </w:r>
    </w:p>
    <w:p w14:paraId="5DC488F0" w14:textId="77777777" w:rsidR="002A7047" w:rsidRDefault="003B1AD0">
      <w:pPr>
        <w:spacing w:before="1"/>
        <w:ind w:left="358"/>
        <w:jc w:val="center"/>
        <w:rPr>
          <w:b/>
          <w:sz w:val="20"/>
        </w:rPr>
      </w:pPr>
      <w:r>
        <w:rPr>
          <w:b/>
          <w:spacing w:val="-5"/>
          <w:sz w:val="20"/>
        </w:rPr>
        <w:t>АКТ</w:t>
      </w:r>
    </w:p>
    <w:p w14:paraId="57C65593" w14:textId="77777777" w:rsidR="002A7047" w:rsidRDefault="003B1AD0">
      <w:pPr>
        <w:pStyle w:val="2"/>
        <w:spacing w:line="229" w:lineRule="exact"/>
        <w:jc w:val="center"/>
      </w:pPr>
      <w:r>
        <w:t>сверки</w:t>
      </w:r>
      <w:r>
        <w:rPr>
          <w:spacing w:val="-8"/>
        </w:rPr>
        <w:t xml:space="preserve"> </w:t>
      </w:r>
      <w:r>
        <w:rPr>
          <w:spacing w:val="-2"/>
        </w:rPr>
        <w:t>взаиморасчетов</w:t>
      </w:r>
    </w:p>
    <w:p w14:paraId="6ECDC1F0" w14:textId="77777777" w:rsidR="002A7047" w:rsidRDefault="003B1AD0">
      <w:pPr>
        <w:pStyle w:val="3"/>
        <w:spacing w:line="229" w:lineRule="exact"/>
        <w:ind w:left="362"/>
      </w:pPr>
      <w:r>
        <w:rPr>
          <w:i w:val="0"/>
        </w:rPr>
        <w:t>(</w:t>
      </w:r>
      <w:r>
        <w:t>возврат</w:t>
      </w:r>
      <w:r>
        <w:rPr>
          <w:spacing w:val="-10"/>
        </w:rPr>
        <w:t xml:space="preserve"> </w:t>
      </w:r>
      <w:r>
        <w:t>денежных</w:t>
      </w:r>
      <w:r>
        <w:rPr>
          <w:spacing w:val="-10"/>
        </w:rPr>
        <w:t xml:space="preserve"> </w:t>
      </w:r>
      <w:r>
        <w:rPr>
          <w:spacing w:val="-2"/>
        </w:rPr>
        <w:t>средств)</w:t>
      </w:r>
    </w:p>
    <w:p w14:paraId="669616B6" w14:textId="6DA011FE" w:rsidR="002A7047" w:rsidRDefault="003B1AD0">
      <w:pPr>
        <w:pStyle w:val="a3"/>
        <w:tabs>
          <w:tab w:val="left" w:pos="5703"/>
          <w:tab w:val="left" w:pos="6532"/>
          <w:tab w:val="left" w:pos="6933"/>
          <w:tab w:val="left" w:pos="8433"/>
        </w:tabs>
        <w:spacing w:before="1" w:line="480" w:lineRule="auto"/>
        <w:ind w:left="492" w:right="1440" w:firstLine="1313"/>
        <w:jc w:val="left"/>
      </w:pPr>
      <w:r>
        <w:t xml:space="preserve">к Договору № </w:t>
      </w:r>
      <w:r>
        <w:rPr>
          <w:spacing w:val="10"/>
        </w:rPr>
        <w:t>Ф1</w:t>
      </w:r>
      <w:r>
        <w:rPr>
          <w:spacing w:val="-13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rPr>
          <w:spacing w:val="12"/>
        </w:rPr>
        <w:t>ПО-</w:t>
      </w:r>
      <w:r>
        <w:rPr>
          <w:spacing w:val="-13"/>
        </w:rPr>
        <w:t xml:space="preserve"> </w:t>
      </w:r>
      <w:r>
        <w:rPr>
          <w:spacing w:val="14"/>
        </w:rPr>
        <w:t>ГП1</w:t>
      </w:r>
      <w:r>
        <w:rPr>
          <w:spacing w:val="-13"/>
        </w:rPr>
        <w:t xml:space="preserve"> </w:t>
      </w:r>
      <w:r>
        <w:t>.</w:t>
      </w:r>
      <w:r>
        <w:rPr>
          <w:spacing w:val="-15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-</w:t>
      </w:r>
      <w:r>
        <w:rPr>
          <w:spacing w:val="20"/>
        </w:rPr>
        <w:t xml:space="preserve"> </w:t>
      </w:r>
      <w:r>
        <w:rPr>
          <w:u w:val="single"/>
        </w:rPr>
        <w:tab/>
      </w:r>
      <w:r>
        <w:rPr>
          <w:spacing w:val="-6"/>
        </w:rPr>
        <w:t xml:space="preserve"> </w:t>
      </w:r>
      <w:r>
        <w:t>участия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долевом</w:t>
      </w:r>
      <w:r>
        <w:rPr>
          <w:spacing w:val="-6"/>
        </w:rPr>
        <w:t xml:space="preserve"> </w:t>
      </w:r>
      <w:r>
        <w:t>строительстве</w:t>
      </w:r>
      <w:r>
        <w:rPr>
          <w:spacing w:val="-7"/>
        </w:rPr>
        <w:t xml:space="preserve"> </w:t>
      </w:r>
      <w:r>
        <w:t>00.0</w:t>
      </w:r>
      <w:r w:rsidR="00A427E0">
        <w:t>1</w:t>
      </w:r>
      <w:r>
        <w:t>.202</w:t>
      </w:r>
      <w:r w:rsidR="00A427E0">
        <w:t>6</w:t>
      </w:r>
      <w:r>
        <w:rPr>
          <w:spacing w:val="-6"/>
        </w:rPr>
        <w:t xml:space="preserve"> </w:t>
      </w:r>
      <w:r>
        <w:t>г. г. Омск</w:t>
      </w:r>
      <w:r>
        <w:tab/>
      </w:r>
      <w:r>
        <w:tab/>
      </w: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t xml:space="preserve"> 20</w:t>
      </w:r>
      <w:r>
        <w:rPr>
          <w:spacing w:val="80"/>
          <w:w w:val="150"/>
          <w:u w:val="single"/>
        </w:rPr>
        <w:t xml:space="preserve"> </w:t>
      </w:r>
      <w:r>
        <w:t>г.</w:t>
      </w:r>
    </w:p>
    <w:p w14:paraId="26F22E24" w14:textId="77777777" w:rsidR="002A7047" w:rsidRDefault="003B1AD0">
      <w:pPr>
        <w:spacing w:before="1"/>
        <w:ind w:left="491" w:right="126" w:firstLine="566"/>
        <w:jc w:val="both"/>
        <w:rPr>
          <w:sz w:val="20"/>
        </w:rPr>
      </w:pPr>
      <w:r>
        <w:rPr>
          <w:b/>
          <w:i/>
          <w:sz w:val="20"/>
        </w:rPr>
        <w:t>Акционерное общество "Специализированный Застройщик “Партнер-Строй"</w:t>
      </w:r>
      <w:r>
        <w:rPr>
          <w:sz w:val="20"/>
        </w:rPr>
        <w:t>, в лице Камневой Юлии Леонидовны,</w:t>
      </w:r>
      <w:r>
        <w:rPr>
          <w:spacing w:val="-11"/>
          <w:sz w:val="20"/>
        </w:rPr>
        <w:t xml:space="preserve"> </w:t>
      </w:r>
      <w:r>
        <w:rPr>
          <w:sz w:val="20"/>
        </w:rPr>
        <w:t>действующей</w:t>
      </w:r>
      <w:r>
        <w:rPr>
          <w:spacing w:val="-10"/>
          <w:sz w:val="20"/>
        </w:rPr>
        <w:t xml:space="preserve"> </w:t>
      </w:r>
      <w:r>
        <w:rPr>
          <w:sz w:val="20"/>
        </w:rPr>
        <w:t>на</w:t>
      </w:r>
      <w:r>
        <w:rPr>
          <w:spacing w:val="-11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-10"/>
          <w:sz w:val="20"/>
        </w:rPr>
        <w:t xml:space="preserve"> </w:t>
      </w:r>
      <w:r>
        <w:rPr>
          <w:sz w:val="20"/>
        </w:rPr>
        <w:t>доверенности</w:t>
      </w:r>
      <w:r>
        <w:rPr>
          <w:spacing w:val="-10"/>
          <w:sz w:val="20"/>
        </w:rPr>
        <w:t xml:space="preserve"> </w:t>
      </w:r>
      <w:r>
        <w:rPr>
          <w:sz w:val="20"/>
        </w:rPr>
        <w:t>от</w:t>
      </w:r>
      <w:r>
        <w:rPr>
          <w:spacing w:val="-11"/>
          <w:sz w:val="20"/>
        </w:rPr>
        <w:t xml:space="preserve"> </w:t>
      </w:r>
      <w:r>
        <w:rPr>
          <w:sz w:val="20"/>
        </w:rPr>
        <w:t>07.03.2025</w:t>
      </w:r>
      <w:r>
        <w:rPr>
          <w:spacing w:val="-10"/>
          <w:sz w:val="20"/>
        </w:rPr>
        <w:t xml:space="preserve"> </w:t>
      </w:r>
      <w:r>
        <w:rPr>
          <w:sz w:val="20"/>
        </w:rPr>
        <w:t>г.,</w:t>
      </w:r>
      <w:r>
        <w:rPr>
          <w:spacing w:val="-12"/>
          <w:sz w:val="20"/>
        </w:rPr>
        <w:t xml:space="preserve"> </w:t>
      </w:r>
      <w:r>
        <w:rPr>
          <w:sz w:val="20"/>
        </w:rPr>
        <w:t>зарегистрированной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реестре</w:t>
      </w:r>
      <w:r>
        <w:rPr>
          <w:spacing w:val="-11"/>
          <w:sz w:val="20"/>
        </w:rPr>
        <w:t xml:space="preserve"> </w:t>
      </w:r>
      <w:r>
        <w:rPr>
          <w:sz w:val="20"/>
        </w:rPr>
        <w:t>за</w:t>
      </w:r>
      <w:r>
        <w:rPr>
          <w:spacing w:val="-11"/>
          <w:sz w:val="20"/>
        </w:rPr>
        <w:t xml:space="preserve"> </w:t>
      </w: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89/2-н/72-2025- 3-283, удостоверенной Аминовым Хакимом Хамитовичем, нотариусом нотариального округа город Тюмень Тюменской области, именуемое в дальнейшем «</w:t>
      </w:r>
      <w:r>
        <w:rPr>
          <w:b/>
          <w:sz w:val="20"/>
        </w:rPr>
        <w:t>Застройщик</w:t>
      </w:r>
      <w:r>
        <w:rPr>
          <w:sz w:val="20"/>
        </w:rPr>
        <w:t>», с одной стороны,</w:t>
      </w:r>
    </w:p>
    <w:p w14:paraId="33E0F5BE" w14:textId="77777777" w:rsidR="002A7047" w:rsidRDefault="003B1AD0">
      <w:pPr>
        <w:pStyle w:val="a3"/>
        <w:tabs>
          <w:tab w:val="left" w:pos="2795"/>
          <w:tab w:val="left" w:pos="5540"/>
          <w:tab w:val="left" w:pos="7926"/>
          <w:tab w:val="left" w:pos="9768"/>
        </w:tabs>
        <w:spacing w:line="230" w:lineRule="exact"/>
        <w:ind w:left="1057"/>
      </w:pPr>
      <w:r>
        <w:t>и</w:t>
      </w:r>
      <w:r>
        <w:rPr>
          <w:spacing w:val="80"/>
        </w:rPr>
        <w:t xml:space="preserve"> </w:t>
      </w:r>
      <w:r>
        <w:t>Гр.</w:t>
      </w:r>
      <w:r>
        <w:rPr>
          <w:spacing w:val="82"/>
        </w:rPr>
        <w:t xml:space="preserve"> </w:t>
      </w:r>
      <w:r>
        <w:rPr>
          <w:b/>
          <w:u w:val="single"/>
        </w:rPr>
        <w:tab/>
      </w:r>
      <w:r>
        <w:rPr>
          <w:b/>
        </w:rPr>
        <w:t>,</w:t>
      </w:r>
      <w:r>
        <w:rPr>
          <w:b/>
          <w:spacing w:val="80"/>
        </w:rPr>
        <w:t xml:space="preserve"> </w:t>
      </w:r>
      <w:r>
        <w:t>дата</w:t>
      </w:r>
      <w:r>
        <w:rPr>
          <w:spacing w:val="80"/>
        </w:rPr>
        <w:t xml:space="preserve"> </w:t>
      </w:r>
      <w:r>
        <w:t>рождения</w:t>
      </w:r>
      <w:r>
        <w:rPr>
          <w:spacing w:val="81"/>
        </w:rPr>
        <w:t xml:space="preserve"> </w:t>
      </w:r>
      <w:r>
        <w:rPr>
          <w:u w:val="single"/>
        </w:rPr>
        <w:tab/>
      </w:r>
      <w:r>
        <w:t>г.р.,</w:t>
      </w:r>
      <w:r>
        <w:rPr>
          <w:spacing w:val="80"/>
        </w:rPr>
        <w:t xml:space="preserve"> </w:t>
      </w:r>
      <w:r>
        <w:t>СНИЛС</w:t>
      </w:r>
      <w:r>
        <w:rPr>
          <w:spacing w:val="81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80"/>
        </w:rPr>
        <w:t xml:space="preserve"> </w:t>
      </w:r>
      <w:r>
        <w:t>ИНН</w:t>
      </w:r>
      <w:r>
        <w:rPr>
          <w:spacing w:val="82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78"/>
        </w:rPr>
        <w:t xml:space="preserve"> </w:t>
      </w:r>
      <w:r>
        <w:t>паспорт</w:t>
      </w:r>
      <w:r>
        <w:rPr>
          <w:spacing w:val="77"/>
        </w:rPr>
        <w:t xml:space="preserve"> </w:t>
      </w:r>
      <w:r>
        <w:rPr>
          <w:spacing w:val="-5"/>
        </w:rPr>
        <w:t>РФ</w:t>
      </w:r>
    </w:p>
    <w:p w14:paraId="58404B9F" w14:textId="77777777" w:rsidR="002A7047" w:rsidRDefault="003B1AD0">
      <w:pPr>
        <w:pStyle w:val="a3"/>
        <w:tabs>
          <w:tab w:val="left" w:pos="1591"/>
          <w:tab w:val="left" w:pos="6704"/>
          <w:tab w:val="left" w:pos="6772"/>
          <w:tab w:val="left" w:pos="8120"/>
          <w:tab w:val="left" w:pos="9528"/>
          <w:tab w:val="left" w:pos="11030"/>
        </w:tabs>
        <w:ind w:right="126"/>
      </w:pP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выдан</w:t>
      </w:r>
      <w:r>
        <w:rPr>
          <w:spacing w:val="40"/>
        </w:rPr>
        <w:t xml:space="preserve"> </w:t>
      </w:r>
      <w:r>
        <w:t>УМВД</w:t>
      </w:r>
      <w:r>
        <w:rPr>
          <w:spacing w:val="40"/>
        </w:rPr>
        <w:t xml:space="preserve"> </w:t>
      </w:r>
      <w:r>
        <w:t>России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Омской</w:t>
      </w:r>
      <w:r>
        <w:rPr>
          <w:spacing w:val="40"/>
        </w:rPr>
        <w:t xml:space="preserve"> </w:t>
      </w:r>
      <w:r>
        <w:t>области</w:t>
      </w:r>
      <w:r>
        <w:rPr>
          <w:spacing w:val="59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г., код подразделения 550-004, проживающий (зарегистрированный) по адресу: Омская обл., г. Омск, ул. </w:t>
      </w:r>
      <w:r>
        <w:rPr>
          <w:u w:val="single"/>
        </w:rPr>
        <w:tab/>
      </w:r>
      <w:r>
        <w:t xml:space="preserve">, д. </w:t>
      </w:r>
      <w:r>
        <w:rPr>
          <w:u w:val="single"/>
        </w:rPr>
        <w:tab/>
      </w:r>
      <w:r>
        <w:t xml:space="preserve">, к. </w:t>
      </w:r>
      <w:r>
        <w:rPr>
          <w:u w:val="single"/>
        </w:rPr>
        <w:tab/>
      </w:r>
      <w:r>
        <w:t xml:space="preserve">, кв. </w:t>
      </w:r>
      <w:r>
        <w:rPr>
          <w:u w:val="single"/>
        </w:rPr>
        <w:tab/>
      </w:r>
      <w:r>
        <w:t xml:space="preserve"> и</w:t>
      </w:r>
      <w:r>
        <w:rPr>
          <w:spacing w:val="-2"/>
        </w:rPr>
        <w:t xml:space="preserve"> </w:t>
      </w:r>
      <w:r>
        <w:t>именуемый в</w:t>
      </w:r>
      <w:r>
        <w:rPr>
          <w:spacing w:val="-1"/>
        </w:rPr>
        <w:t xml:space="preserve"> </w:t>
      </w:r>
      <w:r>
        <w:t>дальнейшем «Участник», с другой</w:t>
      </w:r>
      <w:r>
        <w:rPr>
          <w:spacing w:val="-2"/>
        </w:rPr>
        <w:t xml:space="preserve"> </w:t>
      </w:r>
      <w:r>
        <w:t>стороны, вместе именуемые «Стороны», а по отдельности</w:t>
      </w:r>
      <w:r>
        <w:rPr>
          <w:spacing w:val="-2"/>
        </w:rPr>
        <w:t xml:space="preserve"> </w:t>
      </w:r>
      <w:r>
        <w:t>- «</w:t>
      </w:r>
      <w:r>
        <w:rPr>
          <w:b/>
        </w:rPr>
        <w:t>Сторона</w:t>
      </w:r>
      <w:r>
        <w:t>», заключили настоящий Договор, именуемый в дальнейшем «</w:t>
      </w:r>
      <w:r>
        <w:rPr>
          <w:b/>
        </w:rPr>
        <w:t>Договор</w:t>
      </w:r>
      <w:r>
        <w:t>», о нижеследующем:</w:t>
      </w:r>
    </w:p>
    <w:p w14:paraId="35A1E52F" w14:textId="77777777" w:rsidR="002A7047" w:rsidRDefault="003B1AD0">
      <w:pPr>
        <w:pStyle w:val="a4"/>
        <w:numPr>
          <w:ilvl w:val="0"/>
          <w:numId w:val="2"/>
        </w:numPr>
        <w:tabs>
          <w:tab w:val="left" w:pos="1484"/>
        </w:tabs>
        <w:spacing w:before="229"/>
        <w:ind w:right="127" w:firstLine="707"/>
        <w:jc w:val="both"/>
        <w:rPr>
          <w:sz w:val="20"/>
        </w:rPr>
      </w:pPr>
      <w:r>
        <w:rPr>
          <w:sz w:val="20"/>
        </w:rPr>
        <w:t>По заказу Застройщика лицом, осуществляющим кадастровую деятельность, проведены обмеры Жилого дома (корпус</w:t>
      </w:r>
      <w:r>
        <w:rPr>
          <w:spacing w:val="-11"/>
          <w:sz w:val="20"/>
        </w:rPr>
        <w:t xml:space="preserve"> </w:t>
      </w:r>
      <w:r>
        <w:rPr>
          <w:sz w:val="20"/>
        </w:rPr>
        <w:t>[●]</w:t>
      </w:r>
      <w:r>
        <w:rPr>
          <w:b/>
          <w:i/>
          <w:sz w:val="20"/>
        </w:rPr>
        <w:t>)</w:t>
      </w:r>
      <w:r>
        <w:rPr>
          <w:sz w:val="20"/>
        </w:rPr>
        <w:t>,</w:t>
      </w:r>
      <w:r>
        <w:rPr>
          <w:spacing w:val="-12"/>
          <w:sz w:val="20"/>
        </w:rPr>
        <w:t xml:space="preserve"> </w:t>
      </w:r>
      <w:r>
        <w:rPr>
          <w:sz w:val="20"/>
        </w:rPr>
        <w:t>по</w:t>
      </w:r>
      <w:r>
        <w:rPr>
          <w:spacing w:val="-10"/>
          <w:sz w:val="20"/>
        </w:rPr>
        <w:t xml:space="preserve"> </w:t>
      </w:r>
      <w:r>
        <w:rPr>
          <w:sz w:val="20"/>
        </w:rPr>
        <w:t>строительному</w:t>
      </w:r>
      <w:r>
        <w:rPr>
          <w:spacing w:val="-10"/>
          <w:sz w:val="20"/>
        </w:rPr>
        <w:t xml:space="preserve"> </w:t>
      </w:r>
      <w:r>
        <w:rPr>
          <w:sz w:val="20"/>
        </w:rPr>
        <w:t>адресу:</w:t>
      </w:r>
      <w:r>
        <w:rPr>
          <w:spacing w:val="-13"/>
          <w:sz w:val="20"/>
        </w:rPr>
        <w:t xml:space="preserve"> </w:t>
      </w:r>
      <w:r>
        <w:rPr>
          <w:sz w:val="20"/>
        </w:rPr>
        <w:t>Российская</w:t>
      </w:r>
      <w:r>
        <w:rPr>
          <w:spacing w:val="-11"/>
          <w:sz w:val="20"/>
        </w:rPr>
        <w:t xml:space="preserve"> </w:t>
      </w:r>
      <w:r>
        <w:rPr>
          <w:sz w:val="20"/>
        </w:rPr>
        <w:t>Федерация,</w:t>
      </w:r>
      <w:r>
        <w:rPr>
          <w:spacing w:val="-11"/>
          <w:sz w:val="20"/>
        </w:rPr>
        <w:t xml:space="preserve"> </w:t>
      </w:r>
      <w:r>
        <w:rPr>
          <w:sz w:val="20"/>
        </w:rPr>
        <w:t>Омская</w:t>
      </w:r>
      <w:r>
        <w:rPr>
          <w:spacing w:val="-11"/>
          <w:sz w:val="20"/>
        </w:rPr>
        <w:t xml:space="preserve"> </w:t>
      </w:r>
      <w:r>
        <w:rPr>
          <w:sz w:val="20"/>
        </w:rPr>
        <w:t>область,</w:t>
      </w:r>
      <w:r>
        <w:rPr>
          <w:spacing w:val="-11"/>
          <w:sz w:val="20"/>
        </w:rPr>
        <w:t xml:space="preserve"> </w:t>
      </w:r>
      <w:r>
        <w:rPr>
          <w:sz w:val="20"/>
        </w:rPr>
        <w:t>Омский</w:t>
      </w:r>
      <w:r>
        <w:rPr>
          <w:spacing w:val="-11"/>
          <w:sz w:val="20"/>
        </w:rPr>
        <w:t xml:space="preserve"> </w:t>
      </w:r>
      <w:r>
        <w:rPr>
          <w:sz w:val="20"/>
        </w:rPr>
        <w:t>район,</w:t>
      </w:r>
      <w:r>
        <w:rPr>
          <w:spacing w:val="-11"/>
          <w:sz w:val="20"/>
        </w:rPr>
        <w:t xml:space="preserve"> </w:t>
      </w:r>
      <w:r>
        <w:rPr>
          <w:sz w:val="20"/>
        </w:rPr>
        <w:t>с.</w:t>
      </w:r>
      <w:r>
        <w:rPr>
          <w:spacing w:val="-11"/>
          <w:sz w:val="20"/>
        </w:rPr>
        <w:t xml:space="preserve"> </w:t>
      </w:r>
      <w:r>
        <w:rPr>
          <w:sz w:val="20"/>
        </w:rPr>
        <w:t>Пушкино</w:t>
      </w:r>
      <w:r>
        <w:rPr>
          <w:spacing w:val="-10"/>
          <w:sz w:val="20"/>
        </w:rPr>
        <w:t xml:space="preserve"> </w:t>
      </w:r>
      <w:r>
        <w:rPr>
          <w:sz w:val="20"/>
        </w:rPr>
        <w:t>(далее</w:t>
      </w:r>
      <w:r>
        <w:rPr>
          <w:spacing w:val="-11"/>
          <w:sz w:val="20"/>
        </w:rPr>
        <w:t xml:space="preserve"> </w:t>
      </w:r>
      <w:r>
        <w:rPr>
          <w:sz w:val="20"/>
        </w:rPr>
        <w:t>по</w:t>
      </w:r>
      <w:r>
        <w:rPr>
          <w:spacing w:val="-10"/>
          <w:sz w:val="20"/>
        </w:rPr>
        <w:t xml:space="preserve"> </w:t>
      </w:r>
      <w:r>
        <w:rPr>
          <w:sz w:val="20"/>
        </w:rPr>
        <w:t>тексту – «Жилой дом»).</w:t>
      </w:r>
      <w:hyperlink w:anchor="_bookmark9" w:history="1">
        <w:r>
          <w:rPr>
            <w:sz w:val="20"/>
            <w:vertAlign w:val="superscript"/>
          </w:rPr>
          <w:t>10</w:t>
        </w:r>
      </w:hyperlink>
    </w:p>
    <w:p w14:paraId="1EE20E6C" w14:textId="77777777" w:rsidR="002A7047" w:rsidRDefault="003B1AD0">
      <w:pPr>
        <w:pStyle w:val="a3"/>
        <w:spacing w:line="229" w:lineRule="exact"/>
        <w:ind w:left="1200"/>
      </w:pPr>
      <w:r>
        <w:t>Жилому</w:t>
      </w:r>
      <w:r>
        <w:rPr>
          <w:spacing w:val="-6"/>
        </w:rPr>
        <w:t xml:space="preserve"> </w:t>
      </w:r>
      <w:r>
        <w:t>дому</w:t>
      </w:r>
      <w:r>
        <w:rPr>
          <w:spacing w:val="-5"/>
        </w:rPr>
        <w:t xml:space="preserve"> </w:t>
      </w:r>
      <w:r>
        <w:t>присвоен</w:t>
      </w:r>
      <w:r>
        <w:rPr>
          <w:spacing w:val="-7"/>
        </w:rPr>
        <w:t xml:space="preserve"> </w:t>
      </w:r>
      <w:r>
        <w:t>почтовый</w:t>
      </w:r>
      <w:r>
        <w:rPr>
          <w:spacing w:val="-6"/>
        </w:rPr>
        <w:t xml:space="preserve"> </w:t>
      </w:r>
      <w:r>
        <w:t>адрес:</w:t>
      </w:r>
      <w:r>
        <w:rPr>
          <w:spacing w:val="-6"/>
        </w:rPr>
        <w:t xml:space="preserve"> </w:t>
      </w:r>
      <w:r>
        <w:rPr>
          <w:spacing w:val="-4"/>
        </w:rPr>
        <w:t>[●].</w:t>
      </w:r>
    </w:p>
    <w:p w14:paraId="6150109C" w14:textId="77777777" w:rsidR="002A7047" w:rsidRDefault="003B1AD0">
      <w:pPr>
        <w:pStyle w:val="a4"/>
        <w:numPr>
          <w:ilvl w:val="0"/>
          <w:numId w:val="2"/>
        </w:numPr>
        <w:tabs>
          <w:tab w:val="left" w:pos="1485"/>
        </w:tabs>
        <w:spacing w:before="1"/>
        <w:ind w:left="1485" w:hanging="285"/>
        <w:jc w:val="both"/>
        <w:rPr>
          <w:sz w:val="20"/>
        </w:rPr>
      </w:pPr>
      <w:r>
        <w:rPr>
          <w:sz w:val="20"/>
        </w:rPr>
        <w:t>На</w:t>
      </w:r>
      <w:r>
        <w:rPr>
          <w:spacing w:val="-9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-7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-8"/>
          <w:sz w:val="20"/>
        </w:rPr>
        <w:t xml:space="preserve"> </w:t>
      </w:r>
      <w:r>
        <w:rPr>
          <w:sz w:val="20"/>
        </w:rPr>
        <w:t>обмера</w:t>
      </w:r>
      <w:r>
        <w:rPr>
          <w:spacing w:val="-8"/>
          <w:sz w:val="20"/>
        </w:rPr>
        <w:t xml:space="preserve"> </w:t>
      </w:r>
      <w:r>
        <w:rPr>
          <w:sz w:val="20"/>
        </w:rPr>
        <w:t>Объекту</w:t>
      </w:r>
      <w:r>
        <w:rPr>
          <w:spacing w:val="-8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-7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spacing w:val="-7"/>
          <w:sz w:val="20"/>
        </w:rPr>
        <w:t xml:space="preserve"> </w:t>
      </w:r>
      <w:r>
        <w:rPr>
          <w:sz w:val="20"/>
        </w:rPr>
        <w:t>жилому</w:t>
      </w:r>
      <w:r>
        <w:rPr>
          <w:spacing w:val="-8"/>
          <w:sz w:val="20"/>
        </w:rPr>
        <w:t xml:space="preserve"> </w:t>
      </w:r>
      <w:r>
        <w:rPr>
          <w:sz w:val="20"/>
        </w:rPr>
        <w:t>помещению</w:t>
      </w:r>
      <w:r>
        <w:rPr>
          <w:spacing w:val="-8"/>
          <w:sz w:val="20"/>
        </w:rPr>
        <w:t xml:space="preserve"> </w:t>
      </w:r>
      <w:r>
        <w:rPr>
          <w:sz w:val="20"/>
        </w:rPr>
        <w:t>(квартире)</w:t>
      </w:r>
      <w:r>
        <w:rPr>
          <w:spacing w:val="-9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условным</w:t>
      </w:r>
      <w:r>
        <w:rPr>
          <w:spacing w:val="-6"/>
          <w:sz w:val="20"/>
        </w:rPr>
        <w:t xml:space="preserve"> </w:t>
      </w:r>
      <w:r>
        <w:rPr>
          <w:b/>
          <w:spacing w:val="-10"/>
          <w:sz w:val="20"/>
        </w:rPr>
        <w:t>№</w:t>
      </w:r>
    </w:p>
    <w:p w14:paraId="579A2688" w14:textId="77777777" w:rsidR="002A7047" w:rsidRDefault="003B1AD0">
      <w:pPr>
        <w:pStyle w:val="a3"/>
        <w:tabs>
          <w:tab w:val="left" w:pos="1660"/>
        </w:tabs>
        <w:ind w:left="492"/>
      </w:pPr>
      <w:r>
        <w:rPr>
          <w:spacing w:val="-10"/>
        </w:rPr>
        <w:t>[</w:t>
      </w:r>
      <w:r>
        <w:rPr>
          <w:u w:val="single"/>
        </w:rPr>
        <w:tab/>
      </w:r>
      <w:r>
        <w:t>]</w:t>
      </w:r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присвоен</w:t>
      </w:r>
      <w:r>
        <w:rPr>
          <w:spacing w:val="-4"/>
        </w:rPr>
        <w:t xml:space="preserve"> </w:t>
      </w:r>
      <w:r>
        <w:rPr>
          <w:b/>
        </w:rPr>
        <w:t>№</w:t>
      </w:r>
      <w:r>
        <w:rPr>
          <w:b/>
          <w:spacing w:val="-3"/>
        </w:rPr>
        <w:t xml:space="preserve"> </w:t>
      </w:r>
      <w:r>
        <w:t>[●]</w:t>
      </w:r>
      <w:r>
        <w:rPr>
          <w:spacing w:val="-2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spacing w:val="-2"/>
        </w:rPr>
        <w:t>«Объект»).</w:t>
      </w:r>
    </w:p>
    <w:p w14:paraId="4FC524E5" w14:textId="77777777" w:rsidR="002A7047" w:rsidRDefault="003B1AD0">
      <w:pPr>
        <w:pStyle w:val="a4"/>
        <w:numPr>
          <w:ilvl w:val="0"/>
          <w:numId w:val="2"/>
        </w:numPr>
        <w:tabs>
          <w:tab w:val="left" w:pos="1484"/>
        </w:tabs>
        <w:spacing w:before="1"/>
        <w:ind w:left="491" w:right="125" w:firstLine="708"/>
        <w:jc w:val="both"/>
        <w:rPr>
          <w:sz w:val="20"/>
        </w:rPr>
      </w:pPr>
      <w:r>
        <w:rPr>
          <w:sz w:val="20"/>
        </w:rPr>
        <w:t xml:space="preserve">По результатам обмера, по состоянию на [●] г., Объект имеет Общую площадь - [●] </w:t>
      </w:r>
      <w:r>
        <w:rPr>
          <w:b/>
          <w:sz w:val="20"/>
        </w:rPr>
        <w:t>кв.м</w:t>
      </w:r>
      <w:r>
        <w:rPr>
          <w:sz w:val="20"/>
        </w:rPr>
        <w:t>. (далее – «Общая площадь Объекта»)</w:t>
      </w:r>
      <w:hyperlink w:anchor="_bookmark10" w:history="1">
        <w:r>
          <w:rPr>
            <w:sz w:val="20"/>
            <w:vertAlign w:val="superscript"/>
          </w:rPr>
          <w:t>11</w:t>
        </w:r>
      </w:hyperlink>
      <w:r>
        <w:rPr>
          <w:sz w:val="20"/>
        </w:rPr>
        <w:t>.</w:t>
      </w:r>
    </w:p>
    <w:p w14:paraId="592537D6" w14:textId="77777777" w:rsidR="002A7047" w:rsidRDefault="003B1AD0">
      <w:pPr>
        <w:pStyle w:val="a4"/>
        <w:numPr>
          <w:ilvl w:val="0"/>
          <w:numId w:val="2"/>
        </w:numPr>
        <w:tabs>
          <w:tab w:val="left" w:pos="1485"/>
        </w:tabs>
        <w:ind w:right="128" w:firstLine="708"/>
        <w:jc w:val="both"/>
        <w:rPr>
          <w:sz w:val="20"/>
        </w:rPr>
      </w:pPr>
      <w:r>
        <w:rPr>
          <w:sz w:val="20"/>
        </w:rPr>
        <w:t>Разница</w:t>
      </w:r>
      <w:r>
        <w:rPr>
          <w:spacing w:val="-3"/>
          <w:sz w:val="20"/>
        </w:rPr>
        <w:t xml:space="preserve"> </w:t>
      </w:r>
      <w:r>
        <w:rPr>
          <w:sz w:val="20"/>
        </w:rPr>
        <w:t>между</w:t>
      </w:r>
      <w:r>
        <w:rPr>
          <w:spacing w:val="-2"/>
          <w:sz w:val="20"/>
        </w:rPr>
        <w:t xml:space="preserve"> </w:t>
      </w:r>
      <w:r>
        <w:rPr>
          <w:sz w:val="20"/>
        </w:rPr>
        <w:t>[Проектной</w:t>
      </w:r>
      <w:r>
        <w:rPr>
          <w:spacing w:val="-2"/>
          <w:sz w:val="20"/>
        </w:rPr>
        <w:t xml:space="preserve"> </w:t>
      </w:r>
      <w:r>
        <w:rPr>
          <w:sz w:val="20"/>
        </w:rPr>
        <w:t>общей</w:t>
      </w:r>
      <w:r>
        <w:rPr>
          <w:spacing w:val="-4"/>
          <w:sz w:val="20"/>
        </w:rPr>
        <w:t xml:space="preserve"> </w:t>
      </w:r>
      <w:r>
        <w:rPr>
          <w:sz w:val="20"/>
        </w:rPr>
        <w:t>площадью</w:t>
      </w:r>
      <w:r>
        <w:rPr>
          <w:spacing w:val="-3"/>
          <w:sz w:val="20"/>
        </w:rPr>
        <w:t xml:space="preserve"> </w:t>
      </w:r>
      <w:r>
        <w:rPr>
          <w:sz w:val="20"/>
        </w:rPr>
        <w:t>Объекта]</w:t>
      </w:r>
      <w:hyperlink w:anchor="_bookmark11" w:history="1">
        <w:r>
          <w:rPr>
            <w:sz w:val="20"/>
            <w:vertAlign w:val="superscript"/>
          </w:rPr>
          <w:t>12</w:t>
        </w:r>
      </w:hyperlink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r>
        <w:rPr>
          <w:sz w:val="20"/>
          <w:u w:val="single"/>
        </w:rPr>
        <w:t>без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учета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площади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балконов,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лоджий,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веранд,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террас,</w:t>
      </w:r>
      <w:r>
        <w:rPr>
          <w:sz w:val="20"/>
        </w:rPr>
        <w:t xml:space="preserve"> </w:t>
      </w:r>
      <w:r>
        <w:rPr>
          <w:sz w:val="20"/>
          <w:u w:val="single"/>
        </w:rPr>
        <w:t>холодных кладовых, тамбуров)</w:t>
      </w:r>
      <w:r>
        <w:rPr>
          <w:sz w:val="20"/>
        </w:rPr>
        <w:t xml:space="preserve"> по Договору равной [●] кв.м и [Общей площадью Объекта]</w:t>
      </w:r>
      <w:hyperlink w:anchor="_bookmark12" w:history="1">
        <w:r>
          <w:rPr>
            <w:sz w:val="20"/>
            <w:vertAlign w:val="superscript"/>
          </w:rPr>
          <w:t>13</w:t>
        </w:r>
      </w:hyperlink>
      <w:r>
        <w:rPr>
          <w:sz w:val="20"/>
        </w:rPr>
        <w:t>, указанной в п. 3 настоящего Акта, составляет: [●] кв.м.</w:t>
      </w:r>
    </w:p>
    <w:p w14:paraId="03DBF3FF" w14:textId="77777777" w:rsidR="002A7047" w:rsidRDefault="003B1AD0">
      <w:pPr>
        <w:pStyle w:val="a4"/>
        <w:numPr>
          <w:ilvl w:val="0"/>
          <w:numId w:val="2"/>
        </w:numPr>
        <w:tabs>
          <w:tab w:val="left" w:pos="1484"/>
        </w:tabs>
        <w:ind w:right="126" w:firstLine="707"/>
        <w:jc w:val="both"/>
        <w:rPr>
          <w:sz w:val="20"/>
        </w:rPr>
      </w:pPr>
      <w:r>
        <w:rPr>
          <w:sz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282C3CA7" w14:textId="77777777" w:rsidR="002A7047" w:rsidRDefault="003B1AD0">
      <w:pPr>
        <w:pStyle w:val="a4"/>
        <w:numPr>
          <w:ilvl w:val="0"/>
          <w:numId w:val="2"/>
        </w:numPr>
        <w:tabs>
          <w:tab w:val="left" w:pos="1485"/>
        </w:tabs>
        <w:spacing w:line="229" w:lineRule="exact"/>
        <w:ind w:left="1485" w:hanging="285"/>
        <w:jc w:val="both"/>
        <w:rPr>
          <w:sz w:val="20"/>
        </w:rPr>
      </w:pPr>
      <w:r>
        <w:rPr>
          <w:sz w:val="20"/>
        </w:rPr>
        <w:t>Уточнение</w:t>
      </w:r>
      <w:r>
        <w:rPr>
          <w:spacing w:val="49"/>
          <w:sz w:val="20"/>
        </w:rPr>
        <w:t xml:space="preserve"> </w:t>
      </w:r>
      <w:r>
        <w:rPr>
          <w:sz w:val="20"/>
        </w:rPr>
        <w:t>Сторонами</w:t>
      </w:r>
      <w:r>
        <w:rPr>
          <w:spacing w:val="48"/>
          <w:sz w:val="20"/>
        </w:rPr>
        <w:t xml:space="preserve"> </w:t>
      </w:r>
      <w:r>
        <w:rPr>
          <w:sz w:val="20"/>
        </w:rPr>
        <w:t>цены</w:t>
      </w:r>
      <w:r>
        <w:rPr>
          <w:spacing w:val="50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49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48"/>
          <w:sz w:val="20"/>
        </w:rPr>
        <w:t xml:space="preserve"> </w:t>
      </w:r>
      <w:r>
        <w:rPr>
          <w:sz w:val="20"/>
        </w:rPr>
        <w:t>посредством</w:t>
      </w:r>
      <w:r>
        <w:rPr>
          <w:spacing w:val="50"/>
          <w:sz w:val="20"/>
        </w:rPr>
        <w:t xml:space="preserve"> </w:t>
      </w:r>
      <w:r>
        <w:rPr>
          <w:sz w:val="20"/>
        </w:rPr>
        <w:t>умножения</w:t>
      </w:r>
      <w:r>
        <w:rPr>
          <w:spacing w:val="49"/>
          <w:sz w:val="20"/>
        </w:rPr>
        <w:t xml:space="preserve"> </w:t>
      </w:r>
      <w:r>
        <w:rPr>
          <w:sz w:val="20"/>
        </w:rPr>
        <w:t>Общей</w:t>
      </w:r>
      <w:r>
        <w:rPr>
          <w:spacing w:val="48"/>
          <w:sz w:val="20"/>
        </w:rPr>
        <w:t xml:space="preserve"> </w:t>
      </w:r>
      <w:r>
        <w:rPr>
          <w:sz w:val="20"/>
        </w:rPr>
        <w:t>площади</w:t>
      </w:r>
      <w:r>
        <w:rPr>
          <w:spacing w:val="49"/>
          <w:sz w:val="20"/>
        </w:rPr>
        <w:t xml:space="preserve"> </w:t>
      </w:r>
      <w:r>
        <w:rPr>
          <w:spacing w:val="-2"/>
          <w:sz w:val="20"/>
        </w:rPr>
        <w:t>Объекта</w:t>
      </w:r>
      <w:hyperlink w:anchor="_bookmark13" w:history="1">
        <w:r>
          <w:rPr>
            <w:spacing w:val="-2"/>
            <w:sz w:val="20"/>
            <w:vertAlign w:val="superscript"/>
          </w:rPr>
          <w:t>14</w:t>
        </w:r>
      </w:hyperlink>
      <w:r>
        <w:rPr>
          <w:spacing w:val="-2"/>
          <w:sz w:val="20"/>
        </w:rPr>
        <w:t>,</w:t>
      </w:r>
    </w:p>
    <w:p w14:paraId="441FA34A" w14:textId="77777777" w:rsidR="002A7047" w:rsidRDefault="003B1AD0">
      <w:pPr>
        <w:pStyle w:val="a3"/>
        <w:spacing w:line="229" w:lineRule="exact"/>
      </w:pPr>
      <w:r>
        <w:t>указанной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п.</w:t>
      </w:r>
      <w:r>
        <w:rPr>
          <w:spacing w:val="-4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настоящего</w:t>
      </w:r>
      <w:r>
        <w:rPr>
          <w:spacing w:val="-4"/>
        </w:rPr>
        <w:t xml:space="preserve"> </w:t>
      </w:r>
      <w:r>
        <w:t>Акта,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стоимость</w:t>
      </w:r>
      <w:r>
        <w:rPr>
          <w:spacing w:val="-5"/>
        </w:rPr>
        <w:t xml:space="preserve"> </w:t>
      </w:r>
      <w:r>
        <w:t>одного</w:t>
      </w:r>
      <w:r>
        <w:rPr>
          <w:spacing w:val="-5"/>
        </w:rPr>
        <w:t xml:space="preserve"> </w:t>
      </w:r>
      <w:r>
        <w:t>квадратного</w:t>
      </w:r>
      <w:r>
        <w:rPr>
          <w:spacing w:val="-4"/>
        </w:rPr>
        <w:t xml:space="preserve"> </w:t>
      </w:r>
      <w:r>
        <w:t>метра,</w:t>
      </w:r>
      <w:r>
        <w:rPr>
          <w:spacing w:val="-5"/>
        </w:rPr>
        <w:t xml:space="preserve"> </w:t>
      </w:r>
      <w:r>
        <w:t>указанную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п.4.2</w:t>
      </w:r>
      <w:r>
        <w:rPr>
          <w:spacing w:val="-5"/>
        </w:rPr>
        <w:t xml:space="preserve"> </w:t>
      </w:r>
      <w:r>
        <w:t>Договора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равную</w:t>
      </w:r>
      <w:r>
        <w:rPr>
          <w:spacing w:val="-6"/>
        </w:rPr>
        <w:t xml:space="preserve"> </w:t>
      </w:r>
      <w:r>
        <w:t>[●]</w:t>
      </w:r>
      <w:r>
        <w:rPr>
          <w:spacing w:val="-4"/>
        </w:rPr>
        <w:t xml:space="preserve"> руб.</w:t>
      </w:r>
    </w:p>
    <w:p w14:paraId="0CC838CF" w14:textId="77777777" w:rsidR="002A7047" w:rsidRDefault="003B1AD0">
      <w:pPr>
        <w:pStyle w:val="a4"/>
        <w:numPr>
          <w:ilvl w:val="0"/>
          <w:numId w:val="2"/>
        </w:numPr>
        <w:tabs>
          <w:tab w:val="left" w:pos="1483"/>
        </w:tabs>
        <w:spacing w:before="1"/>
        <w:ind w:left="491" w:right="126" w:firstLine="707"/>
        <w:jc w:val="both"/>
        <w:rPr>
          <w:sz w:val="20"/>
        </w:rPr>
      </w:pPr>
      <w:r>
        <w:rPr>
          <w:sz w:val="20"/>
        </w:rPr>
        <w:t>На</w:t>
      </w:r>
      <w:r>
        <w:rPr>
          <w:spacing w:val="-6"/>
          <w:sz w:val="20"/>
        </w:rPr>
        <w:t xml:space="preserve"> </w:t>
      </w:r>
      <w:r>
        <w:rPr>
          <w:sz w:val="20"/>
        </w:rPr>
        <w:t>день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подписания</w:t>
      </w:r>
      <w:r>
        <w:rPr>
          <w:spacing w:val="-5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5"/>
          <w:sz w:val="20"/>
        </w:rPr>
        <w:t xml:space="preserve"> </w:t>
      </w:r>
      <w:r>
        <w:rPr>
          <w:sz w:val="20"/>
        </w:rPr>
        <w:t>Акта</w:t>
      </w:r>
      <w:r>
        <w:rPr>
          <w:spacing w:val="-4"/>
          <w:sz w:val="20"/>
        </w:rPr>
        <w:t xml:space="preserve"> </w:t>
      </w:r>
      <w:r>
        <w:rPr>
          <w:sz w:val="20"/>
        </w:rPr>
        <w:t>Участник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счет</w:t>
      </w:r>
      <w:r>
        <w:rPr>
          <w:spacing w:val="-5"/>
          <w:sz w:val="20"/>
        </w:rPr>
        <w:t xml:space="preserve"> </w:t>
      </w:r>
      <w:r>
        <w:rPr>
          <w:sz w:val="20"/>
        </w:rPr>
        <w:t>обусловленной</w:t>
      </w:r>
      <w:r>
        <w:rPr>
          <w:spacing w:val="-5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-5"/>
          <w:sz w:val="20"/>
        </w:rPr>
        <w:t xml:space="preserve"> </w:t>
      </w:r>
      <w:r>
        <w:rPr>
          <w:sz w:val="20"/>
        </w:rPr>
        <w:t>цены</w:t>
      </w:r>
      <w:r>
        <w:rPr>
          <w:spacing w:val="-6"/>
          <w:sz w:val="20"/>
        </w:rPr>
        <w:t xml:space="preserve"> </w:t>
      </w:r>
      <w:r>
        <w:rPr>
          <w:sz w:val="20"/>
        </w:rPr>
        <w:t>фактически</w:t>
      </w:r>
      <w:r>
        <w:rPr>
          <w:spacing w:val="-5"/>
          <w:sz w:val="20"/>
        </w:rPr>
        <w:t xml:space="preserve"> </w:t>
      </w:r>
      <w:r>
        <w:rPr>
          <w:sz w:val="20"/>
        </w:rPr>
        <w:t>перечислил на счет эскроу следующие денежные средства: [●] рублей.</w:t>
      </w:r>
    </w:p>
    <w:p w14:paraId="78381864" w14:textId="77777777" w:rsidR="002A7047" w:rsidRDefault="003B1AD0">
      <w:pPr>
        <w:pStyle w:val="a4"/>
        <w:numPr>
          <w:ilvl w:val="0"/>
          <w:numId w:val="2"/>
        </w:numPr>
        <w:tabs>
          <w:tab w:val="left" w:pos="1484"/>
        </w:tabs>
        <w:ind w:right="123" w:firstLine="707"/>
        <w:jc w:val="both"/>
        <w:rPr>
          <w:sz w:val="20"/>
        </w:rPr>
      </w:pPr>
      <w:r>
        <w:rPr>
          <w:sz w:val="20"/>
        </w:rPr>
        <w:t>Разница</w:t>
      </w:r>
      <w:r>
        <w:rPr>
          <w:spacing w:val="-4"/>
          <w:sz w:val="20"/>
        </w:rPr>
        <w:t xml:space="preserve"> </w:t>
      </w:r>
      <w:r>
        <w:rPr>
          <w:sz w:val="20"/>
        </w:rPr>
        <w:t>между</w:t>
      </w:r>
      <w:r>
        <w:rPr>
          <w:spacing w:val="-3"/>
          <w:sz w:val="20"/>
        </w:rPr>
        <w:t xml:space="preserve"> </w:t>
      </w:r>
      <w:r>
        <w:rPr>
          <w:sz w:val="20"/>
        </w:rPr>
        <w:t>ценой</w:t>
      </w:r>
      <w:r>
        <w:rPr>
          <w:spacing w:val="-5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-6"/>
          <w:sz w:val="20"/>
        </w:rPr>
        <w:t xml:space="preserve"> </w:t>
      </w:r>
      <w:r>
        <w:rPr>
          <w:sz w:val="20"/>
        </w:rPr>
        <w:t>установленной</w:t>
      </w:r>
      <w:r>
        <w:rPr>
          <w:spacing w:val="-5"/>
          <w:sz w:val="20"/>
        </w:rPr>
        <w:t xml:space="preserve"> </w:t>
      </w:r>
      <w:r>
        <w:rPr>
          <w:sz w:val="20"/>
        </w:rPr>
        <w:t>п.</w:t>
      </w:r>
      <w:r>
        <w:rPr>
          <w:spacing w:val="-3"/>
          <w:sz w:val="20"/>
        </w:rPr>
        <w:t xml:space="preserve"> </w:t>
      </w:r>
      <w:r>
        <w:rPr>
          <w:sz w:val="20"/>
        </w:rPr>
        <w:t>7</w:t>
      </w:r>
      <w:r>
        <w:rPr>
          <w:spacing w:val="-3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3"/>
          <w:sz w:val="20"/>
        </w:rPr>
        <w:t xml:space="preserve"> </w:t>
      </w:r>
      <w:r>
        <w:rPr>
          <w:sz w:val="20"/>
        </w:rPr>
        <w:t>Акта,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5"/>
          <w:sz w:val="20"/>
        </w:rPr>
        <w:t xml:space="preserve"> </w:t>
      </w:r>
      <w:r>
        <w:rPr>
          <w:sz w:val="20"/>
        </w:rPr>
        <w:t>суммой</w:t>
      </w:r>
      <w:r>
        <w:rPr>
          <w:spacing w:val="-5"/>
          <w:sz w:val="20"/>
        </w:rPr>
        <w:t xml:space="preserve"> </w:t>
      </w:r>
      <w:r>
        <w:rPr>
          <w:sz w:val="20"/>
        </w:rPr>
        <w:t>денежных</w:t>
      </w:r>
      <w:r>
        <w:rPr>
          <w:spacing w:val="-3"/>
          <w:sz w:val="20"/>
        </w:rPr>
        <w:t xml:space="preserve"> </w:t>
      </w:r>
      <w:r>
        <w:rPr>
          <w:sz w:val="20"/>
        </w:rPr>
        <w:t>средств,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фактически выплаченных Участником (п.8 Акта), составляет </w:t>
      </w:r>
      <w:r>
        <w:rPr>
          <w:sz w:val="20"/>
          <w:u w:val="single"/>
        </w:rPr>
        <w:t>[●]</w:t>
      </w:r>
      <w:r>
        <w:rPr>
          <w:sz w:val="20"/>
        </w:rPr>
        <w:t xml:space="preserve"> рублей.</w:t>
      </w:r>
    </w:p>
    <w:p w14:paraId="1B0CA134" w14:textId="77777777" w:rsidR="002A7047" w:rsidRDefault="003B1AD0">
      <w:pPr>
        <w:ind w:left="491" w:right="123" w:firstLine="708"/>
        <w:jc w:val="both"/>
        <w:rPr>
          <w:i/>
          <w:sz w:val="20"/>
        </w:rPr>
      </w:pPr>
      <w:r>
        <w:rPr>
          <w:sz w:val="20"/>
        </w:rPr>
        <w:t>Указанную денежную сумму Застройщик обязуется выплатить Участнику в течение 10 (Десяти) рабочих дней со дня подписания настоящего Акта и при условии предоставления Участником банковских реквизитов для возврата денежных</w:t>
      </w:r>
      <w:r>
        <w:rPr>
          <w:spacing w:val="-9"/>
          <w:sz w:val="20"/>
        </w:rPr>
        <w:t xml:space="preserve"> </w:t>
      </w:r>
      <w:r>
        <w:rPr>
          <w:sz w:val="20"/>
        </w:rPr>
        <w:t>средств.</w:t>
      </w:r>
      <w:r>
        <w:rPr>
          <w:spacing w:val="-10"/>
          <w:sz w:val="20"/>
        </w:rPr>
        <w:t xml:space="preserve"> </w:t>
      </w:r>
      <w:r>
        <w:rPr>
          <w:sz w:val="20"/>
        </w:rPr>
        <w:t>При</w:t>
      </w:r>
      <w:r>
        <w:rPr>
          <w:spacing w:val="-11"/>
          <w:sz w:val="20"/>
        </w:rPr>
        <w:t xml:space="preserve"> </w:t>
      </w:r>
      <w:r>
        <w:rPr>
          <w:sz w:val="20"/>
        </w:rPr>
        <w:t>этом,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платежном</w:t>
      </w:r>
      <w:r>
        <w:rPr>
          <w:spacing w:val="-9"/>
          <w:sz w:val="20"/>
        </w:rPr>
        <w:t xml:space="preserve"> </w:t>
      </w:r>
      <w:r>
        <w:rPr>
          <w:sz w:val="20"/>
        </w:rPr>
        <w:t>поручении</w:t>
      </w:r>
      <w:r>
        <w:rPr>
          <w:spacing w:val="-11"/>
          <w:sz w:val="20"/>
        </w:rPr>
        <w:t xml:space="preserve"> </w:t>
      </w:r>
      <w:r>
        <w:rPr>
          <w:sz w:val="20"/>
        </w:rPr>
        <w:t>должно</w:t>
      </w:r>
      <w:r>
        <w:rPr>
          <w:spacing w:val="-9"/>
          <w:sz w:val="20"/>
        </w:rPr>
        <w:t xml:space="preserve"> </w:t>
      </w:r>
      <w:r>
        <w:rPr>
          <w:sz w:val="20"/>
        </w:rPr>
        <w:t>быть</w:t>
      </w:r>
      <w:r>
        <w:rPr>
          <w:spacing w:val="-10"/>
          <w:sz w:val="20"/>
        </w:rPr>
        <w:t xml:space="preserve"> </w:t>
      </w:r>
      <w:r>
        <w:rPr>
          <w:sz w:val="20"/>
        </w:rPr>
        <w:t>указано:</w:t>
      </w:r>
      <w:r>
        <w:rPr>
          <w:spacing w:val="-11"/>
          <w:sz w:val="20"/>
        </w:rPr>
        <w:t xml:space="preserve"> </w:t>
      </w:r>
      <w:r>
        <w:rPr>
          <w:i/>
          <w:sz w:val="20"/>
        </w:rPr>
        <w:t>«возврат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по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Дог.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№</w:t>
      </w:r>
      <w:r>
        <w:rPr>
          <w:i/>
          <w:spacing w:val="-11"/>
          <w:sz w:val="20"/>
        </w:rPr>
        <w:t xml:space="preserve"> </w:t>
      </w:r>
      <w:r>
        <w:rPr>
          <w:sz w:val="20"/>
        </w:rPr>
        <w:t>[●]</w:t>
      </w:r>
      <w:r>
        <w:rPr>
          <w:spacing w:val="-12"/>
          <w:sz w:val="20"/>
        </w:rPr>
        <w:t xml:space="preserve"> </w:t>
      </w:r>
      <w:r>
        <w:rPr>
          <w:i/>
          <w:sz w:val="20"/>
        </w:rPr>
        <w:t>участия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в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долевом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 xml:space="preserve">стр- ве от </w:t>
      </w:r>
      <w:r>
        <w:rPr>
          <w:sz w:val="20"/>
        </w:rPr>
        <w:t xml:space="preserve">[●] г. </w:t>
      </w:r>
      <w:r>
        <w:rPr>
          <w:i/>
          <w:sz w:val="20"/>
        </w:rPr>
        <w:t xml:space="preserve">за </w:t>
      </w:r>
      <w:r>
        <w:rPr>
          <w:sz w:val="20"/>
        </w:rPr>
        <w:t xml:space="preserve">[●] </w:t>
      </w:r>
      <w:r>
        <w:rPr>
          <w:i/>
          <w:sz w:val="20"/>
        </w:rPr>
        <w:t xml:space="preserve">усл. ном. </w:t>
      </w:r>
      <w:r>
        <w:rPr>
          <w:sz w:val="20"/>
        </w:rPr>
        <w:t xml:space="preserve">[●] </w:t>
      </w:r>
      <w:r>
        <w:rPr>
          <w:i/>
          <w:sz w:val="20"/>
        </w:rPr>
        <w:t>(НДС не облагается).</w:t>
      </w:r>
    </w:p>
    <w:p w14:paraId="4E90F885" w14:textId="77777777" w:rsidR="002A7047" w:rsidRDefault="003B1AD0">
      <w:pPr>
        <w:pStyle w:val="a4"/>
        <w:numPr>
          <w:ilvl w:val="0"/>
          <w:numId w:val="2"/>
        </w:numPr>
        <w:tabs>
          <w:tab w:val="left" w:pos="1210"/>
        </w:tabs>
        <w:spacing w:before="1"/>
        <w:ind w:left="1210" w:hanging="359"/>
        <w:jc w:val="both"/>
        <w:rPr>
          <w:sz w:val="20"/>
        </w:rPr>
      </w:pPr>
      <w:r>
        <w:rPr>
          <w:sz w:val="20"/>
        </w:rPr>
        <w:t>Настоящий</w:t>
      </w:r>
      <w:r>
        <w:rPr>
          <w:spacing w:val="-6"/>
          <w:sz w:val="20"/>
        </w:rPr>
        <w:t xml:space="preserve"> </w:t>
      </w:r>
      <w:r>
        <w:rPr>
          <w:sz w:val="20"/>
        </w:rPr>
        <w:t>Акт</w:t>
      </w:r>
      <w:r>
        <w:rPr>
          <w:spacing w:val="-6"/>
          <w:sz w:val="20"/>
        </w:rPr>
        <w:t xml:space="preserve"> </w:t>
      </w:r>
      <w:r>
        <w:rPr>
          <w:sz w:val="20"/>
        </w:rPr>
        <w:t>вступает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силу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5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-5"/>
          <w:sz w:val="20"/>
        </w:rPr>
        <w:t xml:space="preserve"> </w:t>
      </w:r>
      <w:r>
        <w:rPr>
          <w:sz w:val="20"/>
        </w:rPr>
        <w:t>его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подписания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Сторонами.</w:t>
      </w:r>
    </w:p>
    <w:p w14:paraId="2A9ADBBC" w14:textId="77777777" w:rsidR="002A7047" w:rsidRDefault="003B1AD0">
      <w:pPr>
        <w:pStyle w:val="a4"/>
        <w:numPr>
          <w:ilvl w:val="0"/>
          <w:numId w:val="2"/>
        </w:numPr>
        <w:tabs>
          <w:tab w:val="left" w:pos="1533"/>
        </w:tabs>
        <w:ind w:left="491" w:right="129" w:firstLine="707"/>
        <w:jc w:val="both"/>
        <w:rPr>
          <w:sz w:val="20"/>
        </w:rPr>
      </w:pPr>
      <w:r>
        <w:rPr>
          <w:sz w:val="20"/>
        </w:rPr>
        <w:t>Одновременно при</w:t>
      </w:r>
      <w:r>
        <w:rPr>
          <w:spacing w:val="-1"/>
          <w:sz w:val="20"/>
        </w:rPr>
        <w:t xml:space="preserve"> </w:t>
      </w:r>
      <w:r>
        <w:rPr>
          <w:sz w:val="20"/>
        </w:rPr>
        <w:t>подписании</w:t>
      </w:r>
      <w:r>
        <w:rPr>
          <w:spacing w:val="-1"/>
          <w:sz w:val="20"/>
        </w:rPr>
        <w:t xml:space="preserve"> </w:t>
      </w:r>
      <w:r>
        <w:rPr>
          <w:sz w:val="20"/>
        </w:rPr>
        <w:t>Сторонами</w:t>
      </w:r>
      <w:r>
        <w:rPr>
          <w:spacing w:val="-1"/>
          <w:sz w:val="20"/>
        </w:rPr>
        <w:t xml:space="preserve"> </w:t>
      </w:r>
      <w:r>
        <w:rPr>
          <w:sz w:val="20"/>
        </w:rPr>
        <w:t>настоящего Акта, Застройщик</w:t>
      </w:r>
      <w:r>
        <w:rPr>
          <w:spacing w:val="-1"/>
          <w:sz w:val="20"/>
        </w:rPr>
        <w:t xml:space="preserve"> </w:t>
      </w:r>
      <w:r>
        <w:rPr>
          <w:sz w:val="20"/>
        </w:rPr>
        <w:t>передал Участнику выкопировку из Технического плана (описания) на Жилой дом - на Объект.</w:t>
      </w:r>
    </w:p>
    <w:p w14:paraId="11EC97D6" w14:textId="77777777" w:rsidR="002A7047" w:rsidRDefault="003B1AD0">
      <w:pPr>
        <w:pStyle w:val="a4"/>
        <w:numPr>
          <w:ilvl w:val="0"/>
          <w:numId w:val="2"/>
        </w:numPr>
        <w:tabs>
          <w:tab w:val="left" w:pos="1483"/>
        </w:tabs>
        <w:ind w:left="491" w:right="125" w:firstLine="707"/>
        <w:jc w:val="both"/>
        <w:rPr>
          <w:sz w:val="20"/>
        </w:rPr>
      </w:pPr>
      <w:r>
        <w:rPr>
          <w:sz w:val="20"/>
        </w:rPr>
        <w:t>Настоящий</w:t>
      </w:r>
      <w:r>
        <w:rPr>
          <w:spacing w:val="-13"/>
          <w:sz w:val="20"/>
        </w:rPr>
        <w:t xml:space="preserve"> </w:t>
      </w:r>
      <w:r>
        <w:rPr>
          <w:sz w:val="20"/>
        </w:rPr>
        <w:t>Акт</w:t>
      </w:r>
      <w:r>
        <w:rPr>
          <w:spacing w:val="-12"/>
          <w:sz w:val="20"/>
        </w:rPr>
        <w:t xml:space="preserve"> </w:t>
      </w:r>
      <w:r>
        <w:rPr>
          <w:sz w:val="20"/>
        </w:rPr>
        <w:t>составлен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двух</w:t>
      </w:r>
      <w:r>
        <w:rPr>
          <w:spacing w:val="-13"/>
          <w:sz w:val="20"/>
        </w:rPr>
        <w:t xml:space="preserve"> </w:t>
      </w:r>
      <w:r>
        <w:rPr>
          <w:sz w:val="20"/>
        </w:rPr>
        <w:t>экземплярах,</w:t>
      </w:r>
      <w:r>
        <w:rPr>
          <w:spacing w:val="-12"/>
          <w:sz w:val="20"/>
        </w:rPr>
        <w:t xml:space="preserve"> </w:t>
      </w:r>
      <w:r>
        <w:rPr>
          <w:sz w:val="20"/>
        </w:rPr>
        <w:t>имеющих</w:t>
      </w:r>
      <w:r>
        <w:rPr>
          <w:spacing w:val="-13"/>
          <w:sz w:val="20"/>
        </w:rPr>
        <w:t xml:space="preserve"> </w:t>
      </w:r>
      <w:r>
        <w:rPr>
          <w:sz w:val="20"/>
        </w:rPr>
        <w:t>одинаковую</w:t>
      </w:r>
      <w:r>
        <w:rPr>
          <w:spacing w:val="-12"/>
          <w:sz w:val="20"/>
        </w:rPr>
        <w:t xml:space="preserve"> </w:t>
      </w:r>
      <w:r>
        <w:rPr>
          <w:sz w:val="20"/>
        </w:rPr>
        <w:t>юридическую</w:t>
      </w:r>
      <w:r>
        <w:rPr>
          <w:spacing w:val="-13"/>
          <w:sz w:val="20"/>
        </w:rPr>
        <w:t xml:space="preserve"> </w:t>
      </w:r>
      <w:r>
        <w:rPr>
          <w:sz w:val="20"/>
        </w:rPr>
        <w:t>силу,</w:t>
      </w:r>
      <w:r>
        <w:rPr>
          <w:spacing w:val="-12"/>
          <w:sz w:val="20"/>
        </w:rPr>
        <w:t xml:space="preserve"> </w:t>
      </w:r>
      <w:r>
        <w:rPr>
          <w:sz w:val="20"/>
        </w:rPr>
        <w:t>по</w:t>
      </w:r>
      <w:r>
        <w:rPr>
          <w:spacing w:val="-13"/>
          <w:sz w:val="20"/>
        </w:rPr>
        <w:t xml:space="preserve"> </w:t>
      </w:r>
      <w:r>
        <w:rPr>
          <w:sz w:val="20"/>
        </w:rPr>
        <w:t>одному</w:t>
      </w:r>
      <w:r>
        <w:rPr>
          <w:spacing w:val="-12"/>
          <w:sz w:val="20"/>
        </w:rPr>
        <w:t xml:space="preserve"> </w:t>
      </w:r>
      <w:r>
        <w:rPr>
          <w:sz w:val="20"/>
        </w:rPr>
        <w:t>для</w:t>
      </w:r>
      <w:r>
        <w:rPr>
          <w:spacing w:val="-13"/>
          <w:sz w:val="20"/>
        </w:rPr>
        <w:t xml:space="preserve"> </w:t>
      </w:r>
      <w:r>
        <w:rPr>
          <w:sz w:val="20"/>
        </w:rPr>
        <w:t>каждой из Сторон.</w:t>
      </w:r>
    </w:p>
    <w:p w14:paraId="3C89ACBB" w14:textId="77777777" w:rsidR="002A7047" w:rsidRDefault="002A7047">
      <w:pPr>
        <w:pStyle w:val="a3"/>
        <w:ind w:left="0"/>
        <w:jc w:val="left"/>
      </w:pPr>
    </w:p>
    <w:p w14:paraId="08B4606C" w14:textId="77777777" w:rsidR="002A7047" w:rsidRDefault="003B1AD0">
      <w:pPr>
        <w:pStyle w:val="a3"/>
        <w:spacing w:before="170"/>
        <w:ind w:left="0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87D0354" wp14:editId="3EF556F4">
                <wp:simplePos x="0" y="0"/>
                <wp:positionH relativeFrom="page">
                  <wp:posOffset>541019</wp:posOffset>
                </wp:positionH>
                <wp:positionV relativeFrom="paragraph">
                  <wp:posOffset>269440</wp:posOffset>
                </wp:positionV>
                <wp:extent cx="1828800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8800" y="9143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06D6B" id="Graphic 10" o:spid="_x0000_s1026" style="position:absolute;margin-left:42.6pt;margin-top:21.2pt;width:2in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" path="m1828800,l,,,9143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AE3C496" w14:textId="77777777" w:rsidR="002A7047" w:rsidRDefault="003B1AD0">
      <w:pPr>
        <w:spacing w:before="99" w:line="249" w:lineRule="auto"/>
        <w:ind w:left="491" w:right="126"/>
        <w:jc w:val="both"/>
        <w:rPr>
          <w:rFonts w:ascii="Tahoma" w:hAnsi="Tahoma"/>
          <w:sz w:val="16"/>
        </w:rPr>
      </w:pPr>
      <w:bookmarkStart w:id="10" w:name="_bookmark9"/>
      <w:bookmarkEnd w:id="10"/>
      <w:r>
        <w:rPr>
          <w:rFonts w:ascii="Calibri" w:hAnsi="Calibri"/>
          <w:position w:val="7"/>
          <w:sz w:val="13"/>
        </w:rPr>
        <w:t>10</w:t>
      </w:r>
      <w:r>
        <w:rPr>
          <w:rFonts w:ascii="Calibri" w:hAnsi="Calibri"/>
          <w:spacing w:val="40"/>
          <w:position w:val="7"/>
          <w:sz w:val="13"/>
        </w:rPr>
        <w:t xml:space="preserve"> </w:t>
      </w:r>
      <w:r>
        <w:rPr>
          <w:rFonts w:ascii="Tahoma" w:hAnsi="Tahoma"/>
          <w:sz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 или «машино-место». Далее по тексту необходимо скорректировать соответственно.</w:t>
      </w:r>
    </w:p>
    <w:p w14:paraId="5EF96E8E" w14:textId="77777777" w:rsidR="002A7047" w:rsidRDefault="003B1AD0">
      <w:pPr>
        <w:spacing w:line="188" w:lineRule="exact"/>
        <w:ind w:left="492"/>
        <w:rPr>
          <w:rFonts w:ascii="Tahoma" w:hAnsi="Tahoma"/>
          <w:sz w:val="16"/>
        </w:rPr>
      </w:pPr>
      <w:bookmarkStart w:id="11" w:name="_bookmark10"/>
      <w:bookmarkEnd w:id="11"/>
      <w:r>
        <w:rPr>
          <w:rFonts w:ascii="Tahoma" w:hAnsi="Tahoma"/>
          <w:sz w:val="16"/>
          <w:vertAlign w:val="superscript"/>
        </w:rPr>
        <w:t>11</w:t>
      </w:r>
      <w:r>
        <w:rPr>
          <w:rFonts w:ascii="Tahoma" w:hAnsi="Tahoma"/>
          <w:spacing w:val="-8"/>
          <w:sz w:val="16"/>
        </w:rPr>
        <w:t xml:space="preserve"> </w:t>
      </w:r>
      <w:bookmarkStart w:id="12" w:name="_bookmark11"/>
      <w:bookmarkEnd w:id="12"/>
      <w:r>
        <w:rPr>
          <w:rFonts w:ascii="Tahoma" w:hAnsi="Tahoma"/>
          <w:sz w:val="16"/>
        </w:rPr>
        <w:t>Или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Площадь</w:t>
      </w:r>
      <w:r>
        <w:rPr>
          <w:rFonts w:ascii="Tahoma" w:hAnsi="Tahoma"/>
          <w:spacing w:val="-6"/>
          <w:sz w:val="16"/>
        </w:rPr>
        <w:t xml:space="preserve"> </w:t>
      </w:r>
      <w:r>
        <w:rPr>
          <w:rFonts w:ascii="Tahoma" w:hAnsi="Tahoma"/>
          <w:sz w:val="16"/>
        </w:rPr>
        <w:t>Объекта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–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нежилого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помещения,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если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Объектом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долевого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строительства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является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нежилое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помещение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и/или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машино-</w:t>
      </w:r>
      <w:r>
        <w:rPr>
          <w:rFonts w:ascii="Tahoma" w:hAnsi="Tahoma"/>
          <w:spacing w:val="-2"/>
          <w:sz w:val="16"/>
        </w:rPr>
        <w:t>место.</w:t>
      </w:r>
    </w:p>
    <w:p w14:paraId="2213230A" w14:textId="77777777" w:rsidR="002A7047" w:rsidRDefault="003B1AD0">
      <w:pPr>
        <w:ind w:left="491" w:right="131"/>
        <w:rPr>
          <w:rFonts w:ascii="Tahoma" w:hAnsi="Tahoma"/>
          <w:sz w:val="16"/>
        </w:rPr>
      </w:pPr>
      <w:r>
        <w:rPr>
          <w:rFonts w:ascii="Tahoma" w:hAnsi="Tahoma"/>
          <w:sz w:val="16"/>
          <w:vertAlign w:val="superscript"/>
        </w:rPr>
        <w:t>12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Или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«Проектной</w:t>
      </w:r>
      <w:r>
        <w:rPr>
          <w:rFonts w:ascii="Tahoma" w:hAnsi="Tahoma"/>
          <w:spacing w:val="-4"/>
          <w:sz w:val="16"/>
        </w:rPr>
        <w:t xml:space="preserve"> </w:t>
      </w:r>
      <w:r>
        <w:rPr>
          <w:rFonts w:ascii="Tahoma" w:hAnsi="Tahoma"/>
          <w:sz w:val="16"/>
        </w:rPr>
        <w:t>площадью</w:t>
      </w:r>
      <w:r>
        <w:rPr>
          <w:rFonts w:ascii="Tahoma" w:hAnsi="Tahoma"/>
          <w:spacing w:val="-5"/>
          <w:sz w:val="16"/>
        </w:rPr>
        <w:t xml:space="preserve"> </w:t>
      </w:r>
      <w:r>
        <w:rPr>
          <w:rFonts w:ascii="Tahoma" w:hAnsi="Tahoma"/>
          <w:sz w:val="16"/>
        </w:rPr>
        <w:t>Объекта»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–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нежилого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помещения,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если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Объектом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долевого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строительства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является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нежилое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помещение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 xml:space="preserve">и/или </w:t>
      </w:r>
      <w:r>
        <w:rPr>
          <w:rFonts w:ascii="Tahoma" w:hAnsi="Tahoma"/>
          <w:spacing w:val="-2"/>
          <w:sz w:val="16"/>
        </w:rPr>
        <w:t>машино-место.</w:t>
      </w:r>
    </w:p>
    <w:p w14:paraId="53340E39" w14:textId="77777777" w:rsidR="002A7047" w:rsidRDefault="003B1AD0">
      <w:pPr>
        <w:ind w:left="491" w:right="171"/>
        <w:rPr>
          <w:rFonts w:ascii="Tahoma" w:hAnsi="Tahoma"/>
          <w:sz w:val="16"/>
        </w:rPr>
      </w:pPr>
      <w:bookmarkStart w:id="13" w:name="_bookmark12"/>
      <w:bookmarkEnd w:id="13"/>
      <w:r>
        <w:rPr>
          <w:rFonts w:ascii="Tahoma" w:hAnsi="Tahoma"/>
          <w:sz w:val="16"/>
          <w:vertAlign w:val="superscript"/>
        </w:rPr>
        <w:t>13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Или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Площадью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Объекта</w:t>
      </w:r>
      <w:r>
        <w:rPr>
          <w:rFonts w:ascii="Tahoma" w:hAnsi="Tahoma"/>
          <w:spacing w:val="-5"/>
          <w:sz w:val="16"/>
        </w:rPr>
        <w:t xml:space="preserve"> </w:t>
      </w:r>
      <w:r>
        <w:rPr>
          <w:rFonts w:ascii="Tahoma" w:hAnsi="Tahoma"/>
          <w:sz w:val="16"/>
        </w:rPr>
        <w:t>–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нежилого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помещения,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если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Объектом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долевого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строительства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является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нежилое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помещение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и/или</w:t>
      </w:r>
      <w:r>
        <w:rPr>
          <w:rFonts w:ascii="Tahoma" w:hAnsi="Tahoma"/>
          <w:spacing w:val="-4"/>
          <w:sz w:val="16"/>
        </w:rPr>
        <w:t xml:space="preserve"> </w:t>
      </w:r>
      <w:r>
        <w:rPr>
          <w:rFonts w:ascii="Tahoma" w:hAnsi="Tahoma"/>
          <w:sz w:val="16"/>
        </w:rPr>
        <w:t xml:space="preserve">машино- </w:t>
      </w:r>
      <w:r>
        <w:rPr>
          <w:rFonts w:ascii="Tahoma" w:hAnsi="Tahoma"/>
          <w:spacing w:val="-2"/>
          <w:sz w:val="16"/>
        </w:rPr>
        <w:t>место.</w:t>
      </w:r>
    </w:p>
    <w:p w14:paraId="0F128783" w14:textId="77777777" w:rsidR="002A7047" w:rsidRDefault="003B1AD0">
      <w:pPr>
        <w:ind w:left="491" w:right="171"/>
        <w:rPr>
          <w:rFonts w:ascii="Tahoma" w:hAnsi="Tahoma"/>
          <w:sz w:val="16"/>
        </w:rPr>
      </w:pPr>
      <w:bookmarkStart w:id="14" w:name="_bookmark13"/>
      <w:bookmarkEnd w:id="14"/>
      <w:r>
        <w:rPr>
          <w:rFonts w:ascii="Tahoma" w:hAnsi="Tahoma"/>
          <w:sz w:val="16"/>
          <w:vertAlign w:val="superscript"/>
        </w:rPr>
        <w:t>14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Или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Площади</w:t>
      </w:r>
      <w:r>
        <w:rPr>
          <w:rFonts w:ascii="Tahoma" w:hAnsi="Tahoma"/>
          <w:spacing w:val="-4"/>
          <w:sz w:val="16"/>
        </w:rPr>
        <w:t xml:space="preserve"> </w:t>
      </w:r>
      <w:r>
        <w:rPr>
          <w:rFonts w:ascii="Tahoma" w:hAnsi="Tahoma"/>
          <w:sz w:val="16"/>
        </w:rPr>
        <w:t>Объекта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–</w:t>
      </w:r>
      <w:r>
        <w:rPr>
          <w:rFonts w:ascii="Tahoma" w:hAnsi="Tahoma"/>
          <w:spacing w:val="-4"/>
          <w:sz w:val="16"/>
        </w:rPr>
        <w:t xml:space="preserve"> </w:t>
      </w:r>
      <w:r>
        <w:rPr>
          <w:rFonts w:ascii="Tahoma" w:hAnsi="Tahoma"/>
          <w:sz w:val="16"/>
        </w:rPr>
        <w:t>нежилого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помещения,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если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Объектом</w:t>
      </w:r>
      <w:r>
        <w:rPr>
          <w:rFonts w:ascii="Tahoma" w:hAnsi="Tahoma"/>
          <w:spacing w:val="-4"/>
          <w:sz w:val="16"/>
        </w:rPr>
        <w:t xml:space="preserve"> </w:t>
      </w:r>
      <w:r>
        <w:rPr>
          <w:rFonts w:ascii="Tahoma" w:hAnsi="Tahoma"/>
          <w:sz w:val="16"/>
        </w:rPr>
        <w:t>долевого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строительства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является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нежилое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помещение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и/или</w:t>
      </w:r>
      <w:r>
        <w:rPr>
          <w:rFonts w:ascii="Tahoma" w:hAnsi="Tahoma"/>
          <w:spacing w:val="-4"/>
          <w:sz w:val="16"/>
        </w:rPr>
        <w:t xml:space="preserve"> </w:t>
      </w:r>
      <w:r>
        <w:rPr>
          <w:rFonts w:ascii="Tahoma" w:hAnsi="Tahoma"/>
          <w:sz w:val="16"/>
        </w:rPr>
        <w:t xml:space="preserve">машино- </w:t>
      </w:r>
      <w:r>
        <w:rPr>
          <w:rFonts w:ascii="Tahoma" w:hAnsi="Tahoma"/>
          <w:spacing w:val="-2"/>
          <w:sz w:val="16"/>
        </w:rPr>
        <w:t>место.</w:t>
      </w:r>
    </w:p>
    <w:p w14:paraId="54E56828" w14:textId="77777777" w:rsidR="002A7047" w:rsidRDefault="002A7047">
      <w:pPr>
        <w:rPr>
          <w:rFonts w:ascii="Tahoma" w:hAnsi="Tahoma"/>
          <w:sz w:val="16"/>
        </w:rPr>
        <w:sectPr w:rsidR="002A7047">
          <w:pgSz w:w="12240" w:h="15840"/>
          <w:pgMar w:top="460" w:right="720" w:bottom="740" w:left="360" w:header="0" w:footer="541" w:gutter="0"/>
          <w:cols w:space="720"/>
        </w:sectPr>
      </w:pPr>
    </w:p>
    <w:p w14:paraId="7FD9AFE0" w14:textId="77777777" w:rsidR="002A7047" w:rsidRDefault="003B1AD0">
      <w:pPr>
        <w:pStyle w:val="a4"/>
        <w:numPr>
          <w:ilvl w:val="0"/>
          <w:numId w:val="2"/>
        </w:numPr>
        <w:tabs>
          <w:tab w:val="left" w:pos="4681"/>
        </w:tabs>
        <w:spacing w:before="71"/>
        <w:ind w:left="4681" w:hanging="359"/>
        <w:jc w:val="left"/>
        <w:rPr>
          <w:b/>
          <w:sz w:val="20"/>
        </w:rPr>
      </w:pPr>
      <w:r>
        <w:rPr>
          <w:b/>
          <w:sz w:val="20"/>
        </w:rPr>
        <w:lastRenderedPageBreak/>
        <w:t>Адреса, реквизиты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и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подписи </w:t>
      </w:r>
      <w:r>
        <w:rPr>
          <w:b/>
          <w:spacing w:val="-2"/>
          <w:sz w:val="20"/>
        </w:rPr>
        <w:t>Сторон:</w:t>
      </w:r>
    </w:p>
    <w:p w14:paraId="5D3D3369" w14:textId="77777777" w:rsidR="002A7047" w:rsidRDefault="002A7047">
      <w:pPr>
        <w:pStyle w:val="a3"/>
        <w:ind w:left="0"/>
        <w:jc w:val="left"/>
        <w:rPr>
          <w:b/>
        </w:rPr>
      </w:pPr>
    </w:p>
    <w:p w14:paraId="0FEA39E9" w14:textId="77777777" w:rsidR="002A7047" w:rsidRDefault="002A7047">
      <w:pPr>
        <w:pStyle w:val="a3"/>
        <w:spacing w:before="7" w:after="1"/>
        <w:ind w:left="0"/>
        <w:jc w:val="left"/>
        <w:rPr>
          <w:b/>
        </w:rPr>
      </w:pPr>
    </w:p>
    <w:tbl>
      <w:tblPr>
        <w:tblStyle w:val="TableNormal"/>
        <w:tblW w:w="0" w:type="auto"/>
        <w:tblInd w:w="732" w:type="dxa"/>
        <w:tblLayout w:type="fixed"/>
        <w:tblLook w:val="01E0" w:firstRow="1" w:lastRow="1" w:firstColumn="1" w:lastColumn="1" w:noHBand="0" w:noVBand="0"/>
      </w:tblPr>
      <w:tblGrid>
        <w:gridCol w:w="4621"/>
        <w:gridCol w:w="5455"/>
      </w:tblGrid>
      <w:tr w:rsidR="002A7047" w14:paraId="5550082D" w14:textId="77777777">
        <w:trPr>
          <w:trHeight w:val="3671"/>
        </w:trPr>
        <w:tc>
          <w:tcPr>
            <w:tcW w:w="4621" w:type="dxa"/>
          </w:tcPr>
          <w:p w14:paraId="27BC4F4D" w14:textId="77777777" w:rsidR="002A7047" w:rsidRDefault="003B1AD0">
            <w:pPr>
              <w:pStyle w:val="TableParagraph"/>
              <w:spacing w:line="221" w:lineRule="exact"/>
              <w:ind w:left="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Застройщик:</w:t>
            </w:r>
          </w:p>
          <w:p w14:paraId="7E3B0487" w14:textId="77777777" w:rsidR="002A7047" w:rsidRDefault="003B1AD0">
            <w:pPr>
              <w:pStyle w:val="TableParagraph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АО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«СЗ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«Партнер-</w:t>
            </w:r>
            <w:r>
              <w:rPr>
                <w:b/>
                <w:spacing w:val="-2"/>
                <w:sz w:val="20"/>
              </w:rPr>
              <w:t>Строй»</w:t>
            </w:r>
          </w:p>
          <w:p w14:paraId="39299ACA" w14:textId="77777777" w:rsidR="002A7047" w:rsidRDefault="003B1AD0">
            <w:pPr>
              <w:pStyle w:val="TableParagraph"/>
              <w:tabs>
                <w:tab w:val="left" w:pos="1461"/>
                <w:tab w:val="left" w:pos="2185"/>
                <w:tab w:val="left" w:pos="2992"/>
                <w:tab w:val="left" w:pos="3325"/>
                <w:tab w:val="left" w:pos="4261"/>
              </w:tabs>
              <w:spacing w:before="1"/>
              <w:ind w:left="50" w:right="107"/>
              <w:rPr>
                <w:sz w:val="20"/>
              </w:rPr>
            </w:pPr>
            <w:r>
              <w:rPr>
                <w:spacing w:val="-2"/>
                <w:sz w:val="20"/>
              </w:rPr>
              <w:t>Юридический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адрес: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625048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г.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Тюмень,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ул. </w:t>
            </w:r>
            <w:r>
              <w:rPr>
                <w:sz w:val="20"/>
              </w:rPr>
              <w:t>Холодильная, д. 114, пом.53</w:t>
            </w:r>
          </w:p>
          <w:p w14:paraId="0C241905" w14:textId="77777777" w:rsidR="002A7047" w:rsidRDefault="003B1AD0"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ИНН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7203062823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КПП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720301001</w:t>
            </w:r>
          </w:p>
          <w:p w14:paraId="5FE07BED" w14:textId="77777777" w:rsidR="002A7047" w:rsidRDefault="003B1AD0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Банковские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реквизиты:</w:t>
            </w:r>
          </w:p>
          <w:p w14:paraId="41FF2C42" w14:textId="77777777" w:rsidR="002A7047" w:rsidRDefault="003B1AD0">
            <w:pPr>
              <w:pStyle w:val="TableParagraph"/>
              <w:tabs>
                <w:tab w:val="left" w:pos="2027"/>
                <w:tab w:val="left" w:pos="3191"/>
                <w:tab w:val="left" w:pos="4079"/>
              </w:tabs>
              <w:spacing w:before="1"/>
              <w:ind w:left="50" w:right="107"/>
              <w:rPr>
                <w:sz w:val="20"/>
              </w:rPr>
            </w:pPr>
            <w:r>
              <w:rPr>
                <w:spacing w:val="-2"/>
                <w:sz w:val="20"/>
              </w:rPr>
              <w:t>Западно-Сибирское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отделение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№8647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ПАО </w:t>
            </w:r>
            <w:r>
              <w:rPr>
                <w:spacing w:val="-2"/>
                <w:sz w:val="20"/>
              </w:rPr>
              <w:t>Сбербанк</w:t>
            </w:r>
          </w:p>
          <w:p w14:paraId="7551AECC" w14:textId="77777777" w:rsidR="002A7047" w:rsidRDefault="003B1AD0"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К/сч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30101810800000000651</w:t>
            </w:r>
          </w:p>
          <w:p w14:paraId="59ABCB9B" w14:textId="77777777" w:rsidR="002A7047" w:rsidRDefault="003B1AD0"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р/сч: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40702810267020102554</w:t>
            </w:r>
          </w:p>
          <w:p w14:paraId="2EAEF11F" w14:textId="77777777" w:rsidR="002A7047" w:rsidRDefault="003B1AD0"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БИК: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047102651</w:t>
            </w:r>
          </w:p>
          <w:p w14:paraId="0864F6C0" w14:textId="77777777" w:rsidR="002A7047" w:rsidRDefault="003B1AD0">
            <w:pPr>
              <w:pStyle w:val="TableParagraph"/>
              <w:spacing w:before="1"/>
              <w:ind w:left="50" w:right="1105"/>
              <w:rPr>
                <w:sz w:val="20"/>
              </w:rPr>
            </w:pPr>
            <w:r>
              <w:rPr>
                <w:sz w:val="20"/>
              </w:rPr>
              <w:t>ИНН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Банка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получателя: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7707083893 КПП Банка получателя: 773601001</w:t>
            </w:r>
          </w:p>
          <w:p w14:paraId="245AD7FA" w14:textId="77777777" w:rsidR="002A7047" w:rsidRDefault="003B1AD0">
            <w:pPr>
              <w:pStyle w:val="TableParagraph"/>
              <w:spacing w:before="1"/>
              <w:ind w:left="50" w:firstLine="50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направления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корреспонденции: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625048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г. Тюмень, ул. Холодильная, д. 114, пом.53</w:t>
            </w:r>
          </w:p>
          <w:p w14:paraId="4C1C5C73" w14:textId="77777777" w:rsidR="002A7047" w:rsidRDefault="003B1AD0">
            <w:pPr>
              <w:pStyle w:val="TableParagraph"/>
              <w:tabs>
                <w:tab w:val="left" w:pos="1602"/>
              </w:tabs>
              <w:spacing w:line="210" w:lineRule="exact"/>
              <w:ind w:left="100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/Камнева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Юлия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Леонидовна/</w:t>
            </w:r>
          </w:p>
        </w:tc>
        <w:tc>
          <w:tcPr>
            <w:tcW w:w="5455" w:type="dxa"/>
          </w:tcPr>
          <w:p w14:paraId="77137E51" w14:textId="77777777" w:rsidR="002A7047" w:rsidRDefault="003B1AD0">
            <w:pPr>
              <w:pStyle w:val="TableParagraph"/>
              <w:spacing w:line="221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Участник:</w:t>
            </w:r>
          </w:p>
          <w:p w14:paraId="41E1E1C3" w14:textId="77777777" w:rsidR="002A7047" w:rsidRDefault="003B1AD0">
            <w:pPr>
              <w:pStyle w:val="TableParagraph"/>
              <w:tabs>
                <w:tab w:val="left" w:pos="1844"/>
              </w:tabs>
              <w:ind w:left="106"/>
              <w:rPr>
                <w:b/>
                <w:sz w:val="20"/>
              </w:rPr>
            </w:pPr>
            <w:r>
              <w:rPr>
                <w:sz w:val="20"/>
              </w:rPr>
              <w:t xml:space="preserve">Гр. РФ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-10"/>
                <w:sz w:val="20"/>
              </w:rPr>
              <w:t>,</w:t>
            </w:r>
          </w:p>
          <w:p w14:paraId="119EC4E4" w14:textId="77777777" w:rsidR="002A7047" w:rsidRDefault="003B1AD0">
            <w:pPr>
              <w:pStyle w:val="TableParagraph"/>
              <w:tabs>
                <w:tab w:val="left" w:pos="2511"/>
              </w:tabs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 xml:space="preserve">дата рождения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г.р.,</w:t>
            </w:r>
          </w:p>
          <w:p w14:paraId="12F42A82" w14:textId="77777777" w:rsidR="002A7047" w:rsidRDefault="003B1AD0">
            <w:pPr>
              <w:pStyle w:val="TableParagraph"/>
              <w:tabs>
                <w:tab w:val="left" w:pos="1948"/>
                <w:tab w:val="left" w:pos="3631"/>
              </w:tabs>
              <w:ind w:left="106" w:right="1770"/>
              <w:rPr>
                <w:sz w:val="20"/>
              </w:rPr>
            </w:pPr>
            <w:r>
              <w:rPr>
                <w:sz w:val="20"/>
              </w:rPr>
              <w:t xml:space="preserve">место рождения: гор. Омск Омская обл. СНИЛС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ИНН </w:t>
            </w:r>
            <w:r>
              <w:rPr>
                <w:sz w:val="20"/>
                <w:u w:val="single"/>
              </w:rPr>
              <w:tab/>
            </w:r>
            <w:r>
              <w:rPr>
                <w:spacing w:val="-10"/>
                <w:sz w:val="20"/>
              </w:rPr>
              <w:t>,</w:t>
            </w:r>
          </w:p>
          <w:p w14:paraId="3C0F823C" w14:textId="77777777" w:rsidR="002A7047" w:rsidRDefault="003B1AD0">
            <w:pPr>
              <w:pStyle w:val="TableParagraph"/>
              <w:tabs>
                <w:tab w:val="left" w:pos="2092"/>
                <w:tab w:val="left" w:pos="2252"/>
                <w:tab w:val="left" w:pos="2331"/>
                <w:tab w:val="left" w:pos="3657"/>
                <w:tab w:val="left" w:pos="5056"/>
              </w:tabs>
              <w:ind w:left="106" w:right="48"/>
              <w:jc w:val="both"/>
              <w:rPr>
                <w:sz w:val="20"/>
              </w:rPr>
            </w:pPr>
            <w:r>
              <w:rPr>
                <w:sz w:val="20"/>
              </w:rPr>
              <w:t>паспорт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, выдан УМВД России по Омской области</w:t>
            </w:r>
            <w:r>
              <w:rPr>
                <w:spacing w:val="16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г., код подразделения 550-004, проживающий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(зарегистрированный)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адресу: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Омская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обл., г. Омск, ул.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д.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к.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кв.</w:t>
            </w:r>
          </w:p>
          <w:p w14:paraId="3A041CCD" w14:textId="77777777" w:rsidR="002A7047" w:rsidRDefault="003B1AD0">
            <w:pPr>
              <w:pStyle w:val="TableParagraph"/>
              <w:tabs>
                <w:tab w:val="left" w:pos="1207"/>
              </w:tabs>
              <w:spacing w:before="1" w:line="229" w:lineRule="exact"/>
              <w:ind w:left="106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4AD1B89E" w14:textId="77777777" w:rsidR="002A7047" w:rsidRDefault="003B1AD0">
            <w:pPr>
              <w:pStyle w:val="TableParagraph"/>
              <w:tabs>
                <w:tab w:val="left" w:pos="1676"/>
              </w:tabs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 xml:space="preserve">Тел.: </w:t>
            </w:r>
            <w:r>
              <w:rPr>
                <w:sz w:val="20"/>
                <w:u w:val="single"/>
              </w:rPr>
              <w:tab/>
            </w:r>
          </w:p>
          <w:p w14:paraId="6AA45E90" w14:textId="77777777" w:rsidR="002A7047" w:rsidRDefault="003B1AD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Эл.Почты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направления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корреспонденции:</w:t>
            </w:r>
          </w:p>
          <w:p w14:paraId="3ECC99FF" w14:textId="77777777" w:rsidR="002A7047" w:rsidRDefault="003B1AD0">
            <w:pPr>
              <w:pStyle w:val="TableParagraph"/>
              <w:tabs>
                <w:tab w:val="left" w:pos="1207"/>
              </w:tabs>
              <w:spacing w:before="1"/>
              <w:ind w:left="106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4A3CA3C1" w14:textId="77777777" w:rsidR="002A7047" w:rsidRDefault="002A7047">
            <w:pPr>
              <w:pStyle w:val="TableParagraph"/>
              <w:rPr>
                <w:b/>
                <w:sz w:val="20"/>
              </w:rPr>
            </w:pPr>
          </w:p>
          <w:p w14:paraId="1362EDF8" w14:textId="77777777" w:rsidR="002A7047" w:rsidRDefault="003B1AD0">
            <w:pPr>
              <w:pStyle w:val="TableParagraph"/>
              <w:tabs>
                <w:tab w:val="left" w:pos="1109"/>
                <w:tab w:val="left" w:pos="2314"/>
              </w:tabs>
              <w:spacing w:before="1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/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/</w:t>
            </w:r>
          </w:p>
        </w:tc>
      </w:tr>
    </w:tbl>
    <w:p w14:paraId="7A569251" w14:textId="77777777" w:rsidR="002A7047" w:rsidRDefault="002A7047">
      <w:pPr>
        <w:pStyle w:val="TableParagraph"/>
        <w:rPr>
          <w:sz w:val="20"/>
        </w:rPr>
        <w:sectPr w:rsidR="002A7047">
          <w:pgSz w:w="12240" w:h="15840"/>
          <w:pgMar w:top="700" w:right="720" w:bottom="760" w:left="360" w:header="0" w:footer="541" w:gutter="0"/>
          <w:cols w:space="720"/>
        </w:sectPr>
      </w:pPr>
    </w:p>
    <w:p w14:paraId="663823CF" w14:textId="77777777" w:rsidR="002A7047" w:rsidRDefault="003B1AD0">
      <w:pPr>
        <w:pStyle w:val="1"/>
        <w:spacing w:before="71" w:line="229" w:lineRule="exact"/>
        <w:ind w:right="131"/>
        <w:jc w:val="right"/>
      </w:pPr>
      <w:r>
        <w:lastRenderedPageBreak/>
        <w:t>ПРИЛОЖЕНИЕ</w:t>
      </w:r>
      <w:r>
        <w:rPr>
          <w:spacing w:val="-9"/>
        </w:rPr>
        <w:t xml:space="preserve"> </w:t>
      </w:r>
      <w:r>
        <w:t>№</w:t>
      </w:r>
      <w:r>
        <w:rPr>
          <w:spacing w:val="-9"/>
        </w:rPr>
        <w:t xml:space="preserve"> </w:t>
      </w:r>
      <w:r>
        <w:rPr>
          <w:spacing w:val="-10"/>
        </w:rPr>
        <w:t>4</w:t>
      </w:r>
    </w:p>
    <w:p w14:paraId="12C2BC1B" w14:textId="77777777" w:rsidR="002A7047" w:rsidRDefault="003B1AD0">
      <w:pPr>
        <w:pStyle w:val="a3"/>
        <w:tabs>
          <w:tab w:val="left" w:pos="3898"/>
        </w:tabs>
        <w:spacing w:line="229" w:lineRule="exact"/>
        <w:ind w:left="0" w:right="176"/>
        <w:jc w:val="right"/>
      </w:pPr>
      <w:r>
        <w:t xml:space="preserve">к Договору № </w:t>
      </w:r>
      <w:r>
        <w:rPr>
          <w:spacing w:val="10"/>
        </w:rPr>
        <w:t>Ф1</w:t>
      </w:r>
      <w:r>
        <w:rPr>
          <w:spacing w:val="-30"/>
        </w:rPr>
        <w:t xml:space="preserve"> </w:t>
      </w:r>
      <w:r>
        <w:t>-</w:t>
      </w:r>
      <w:r>
        <w:rPr>
          <w:spacing w:val="-30"/>
        </w:rPr>
        <w:t xml:space="preserve"> </w:t>
      </w:r>
      <w:r>
        <w:rPr>
          <w:spacing w:val="12"/>
        </w:rPr>
        <w:t>ПО-</w:t>
      </w:r>
      <w:r>
        <w:rPr>
          <w:spacing w:val="-30"/>
        </w:rPr>
        <w:t xml:space="preserve"> </w:t>
      </w:r>
      <w:r>
        <w:rPr>
          <w:spacing w:val="14"/>
        </w:rPr>
        <w:t>ГП1</w:t>
      </w:r>
      <w:r>
        <w:rPr>
          <w:spacing w:val="-30"/>
        </w:rPr>
        <w:t xml:space="preserve"> </w:t>
      </w:r>
      <w:r>
        <w:t>.</w:t>
      </w:r>
      <w:r>
        <w:rPr>
          <w:spacing w:val="-31"/>
        </w:rPr>
        <w:t xml:space="preserve"> </w:t>
      </w:r>
      <w:r>
        <w:t>1</w:t>
      </w:r>
      <w:r>
        <w:rPr>
          <w:spacing w:val="-30"/>
        </w:rPr>
        <w:t xml:space="preserve"> </w:t>
      </w:r>
      <w:r>
        <w:t>-</w:t>
      </w:r>
      <w:r>
        <w:rPr>
          <w:spacing w:val="20"/>
        </w:rPr>
        <w:t xml:space="preserve"> </w:t>
      </w:r>
      <w:r>
        <w:rPr>
          <w:u w:val="single"/>
        </w:rPr>
        <w:tab/>
      </w:r>
    </w:p>
    <w:p w14:paraId="53B70D9B" w14:textId="77777777" w:rsidR="002A7047" w:rsidRDefault="003B1AD0">
      <w:pPr>
        <w:pStyle w:val="a3"/>
        <w:ind w:left="0" w:right="180"/>
        <w:jc w:val="right"/>
      </w:pPr>
      <w:r>
        <w:t>участия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долевом</w:t>
      </w:r>
      <w:r>
        <w:rPr>
          <w:spacing w:val="-4"/>
        </w:rPr>
        <w:t xml:space="preserve"> </w:t>
      </w:r>
      <w:r>
        <w:rPr>
          <w:spacing w:val="-2"/>
        </w:rPr>
        <w:t>строительстве</w:t>
      </w:r>
    </w:p>
    <w:p w14:paraId="3091DD2F" w14:textId="32B859CE" w:rsidR="002A7047" w:rsidRDefault="003B1AD0">
      <w:pPr>
        <w:pStyle w:val="a3"/>
        <w:spacing w:before="1"/>
        <w:ind w:left="0" w:right="175"/>
        <w:jc w:val="right"/>
      </w:pPr>
      <w:r>
        <w:t>от</w:t>
      </w:r>
      <w:r>
        <w:rPr>
          <w:spacing w:val="-6"/>
        </w:rPr>
        <w:t xml:space="preserve"> </w:t>
      </w:r>
      <w:r>
        <w:t>00.0</w:t>
      </w:r>
      <w:r w:rsidR="00A427E0">
        <w:t>1</w:t>
      </w:r>
      <w:r>
        <w:t>.202</w:t>
      </w:r>
      <w:r w:rsidR="00A427E0">
        <w:t>6</w:t>
      </w:r>
      <w:r>
        <w:rPr>
          <w:spacing w:val="-3"/>
        </w:rPr>
        <w:t xml:space="preserve"> </w:t>
      </w:r>
      <w:r>
        <w:rPr>
          <w:spacing w:val="-5"/>
        </w:rPr>
        <w:t>г.</w:t>
      </w:r>
    </w:p>
    <w:p w14:paraId="66DF20CC" w14:textId="77777777" w:rsidR="002A7047" w:rsidRDefault="002A7047">
      <w:pPr>
        <w:pStyle w:val="a3"/>
        <w:ind w:left="0"/>
        <w:jc w:val="left"/>
      </w:pPr>
    </w:p>
    <w:p w14:paraId="18FA3250" w14:textId="77777777" w:rsidR="002A7047" w:rsidRDefault="003B1AD0">
      <w:pPr>
        <w:pStyle w:val="a3"/>
        <w:spacing w:before="1"/>
        <w:ind w:left="10161"/>
        <w:jc w:val="center"/>
      </w:pPr>
      <w:r>
        <w:rPr>
          <w:spacing w:val="-2"/>
        </w:rPr>
        <w:t>ФОРМА</w:t>
      </w:r>
    </w:p>
    <w:p w14:paraId="5168F8BC" w14:textId="77777777" w:rsidR="002A7047" w:rsidRDefault="003B1AD0">
      <w:pPr>
        <w:pStyle w:val="1"/>
        <w:spacing w:line="229" w:lineRule="exact"/>
        <w:ind w:left="358"/>
        <w:jc w:val="center"/>
      </w:pPr>
      <w:r>
        <w:rPr>
          <w:spacing w:val="-5"/>
        </w:rPr>
        <w:t>АКТ</w:t>
      </w:r>
    </w:p>
    <w:p w14:paraId="431B1DB0" w14:textId="77777777" w:rsidR="002A7047" w:rsidRDefault="003B1AD0">
      <w:pPr>
        <w:pStyle w:val="2"/>
        <w:spacing w:line="229" w:lineRule="exact"/>
        <w:jc w:val="center"/>
      </w:pPr>
      <w:r>
        <w:t>сверки</w:t>
      </w:r>
      <w:r>
        <w:rPr>
          <w:spacing w:val="-8"/>
        </w:rPr>
        <w:t xml:space="preserve"> </w:t>
      </w:r>
      <w:r>
        <w:rPr>
          <w:spacing w:val="-2"/>
        </w:rPr>
        <w:t>взаиморасчетов</w:t>
      </w:r>
    </w:p>
    <w:p w14:paraId="024EB72B" w14:textId="77777777" w:rsidR="002A7047" w:rsidRDefault="003B1AD0">
      <w:pPr>
        <w:pStyle w:val="3"/>
        <w:spacing w:before="1"/>
        <w:rPr>
          <w:i w:val="0"/>
        </w:rPr>
      </w:pPr>
      <w:r>
        <w:rPr>
          <w:i w:val="0"/>
        </w:rPr>
        <w:t>(</w:t>
      </w:r>
      <w:r>
        <w:t>доплата</w:t>
      </w:r>
      <w:r>
        <w:rPr>
          <w:spacing w:val="-10"/>
        </w:rPr>
        <w:t xml:space="preserve"> </w:t>
      </w:r>
      <w:r>
        <w:t>денежных</w:t>
      </w:r>
      <w:r>
        <w:rPr>
          <w:spacing w:val="-9"/>
        </w:rPr>
        <w:t xml:space="preserve"> </w:t>
      </w:r>
      <w:r>
        <w:rPr>
          <w:spacing w:val="-2"/>
        </w:rPr>
        <w:t>средств</w:t>
      </w:r>
      <w:r>
        <w:rPr>
          <w:i w:val="0"/>
          <w:spacing w:val="-2"/>
        </w:rPr>
        <w:t>)</w:t>
      </w:r>
    </w:p>
    <w:p w14:paraId="20D59203" w14:textId="7AAC3693" w:rsidR="002A7047" w:rsidRDefault="003B1AD0">
      <w:pPr>
        <w:pStyle w:val="a3"/>
        <w:tabs>
          <w:tab w:val="left" w:pos="4260"/>
        </w:tabs>
        <w:ind w:left="361"/>
        <w:jc w:val="center"/>
      </w:pPr>
      <w:r>
        <w:t xml:space="preserve">к Договору № </w:t>
      </w:r>
      <w:r>
        <w:rPr>
          <w:spacing w:val="10"/>
        </w:rPr>
        <w:t>Ф1</w:t>
      </w:r>
      <w:r>
        <w:rPr>
          <w:spacing w:val="-30"/>
        </w:rPr>
        <w:t xml:space="preserve"> </w:t>
      </w:r>
      <w:r>
        <w:t>-</w:t>
      </w:r>
      <w:r>
        <w:rPr>
          <w:spacing w:val="-30"/>
        </w:rPr>
        <w:t xml:space="preserve"> </w:t>
      </w:r>
      <w:r>
        <w:rPr>
          <w:spacing w:val="12"/>
        </w:rPr>
        <w:t>ПО-</w:t>
      </w:r>
      <w:r>
        <w:rPr>
          <w:spacing w:val="-30"/>
        </w:rPr>
        <w:t xml:space="preserve"> </w:t>
      </w:r>
      <w:r>
        <w:rPr>
          <w:spacing w:val="14"/>
        </w:rPr>
        <w:t>ГП1</w:t>
      </w:r>
      <w:r>
        <w:rPr>
          <w:spacing w:val="-30"/>
        </w:rPr>
        <w:t xml:space="preserve"> </w:t>
      </w:r>
      <w:r>
        <w:t>.</w:t>
      </w:r>
      <w:r>
        <w:rPr>
          <w:spacing w:val="-31"/>
        </w:rPr>
        <w:t xml:space="preserve"> </w:t>
      </w:r>
      <w:r>
        <w:t>1</w:t>
      </w:r>
      <w:r>
        <w:rPr>
          <w:spacing w:val="-30"/>
        </w:rPr>
        <w:t xml:space="preserve"> </w:t>
      </w:r>
      <w:r>
        <w:t>-</w:t>
      </w:r>
      <w:r>
        <w:rPr>
          <w:spacing w:val="20"/>
        </w:rPr>
        <w:t xml:space="preserve"> </w:t>
      </w:r>
      <w:r>
        <w:rPr>
          <w:u w:val="single"/>
        </w:rPr>
        <w:tab/>
      </w:r>
      <w:r>
        <w:rPr>
          <w:spacing w:val="-4"/>
        </w:rPr>
        <w:t xml:space="preserve"> </w:t>
      </w:r>
      <w:r>
        <w:t>участия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долевом</w:t>
      </w:r>
      <w:r>
        <w:rPr>
          <w:spacing w:val="-4"/>
        </w:rPr>
        <w:t xml:space="preserve"> </w:t>
      </w:r>
      <w:r>
        <w:t>строительстве</w:t>
      </w:r>
      <w:r>
        <w:rPr>
          <w:spacing w:val="-5"/>
        </w:rPr>
        <w:t xml:space="preserve"> </w:t>
      </w:r>
      <w:r>
        <w:t>00.0</w:t>
      </w:r>
      <w:r w:rsidR="00A427E0">
        <w:t>1</w:t>
      </w:r>
      <w:r>
        <w:t>.202</w:t>
      </w:r>
      <w:r w:rsidR="00A427E0">
        <w:t>6</w:t>
      </w:r>
      <w:r>
        <w:rPr>
          <w:spacing w:val="-4"/>
        </w:rPr>
        <w:t xml:space="preserve"> </w:t>
      </w:r>
      <w:r>
        <w:t>г.</w:t>
      </w:r>
    </w:p>
    <w:p w14:paraId="3C4F4912" w14:textId="77777777" w:rsidR="002A7047" w:rsidRDefault="002A7047">
      <w:pPr>
        <w:pStyle w:val="a3"/>
        <w:ind w:left="0"/>
        <w:jc w:val="left"/>
      </w:pPr>
    </w:p>
    <w:p w14:paraId="48B30910" w14:textId="77777777" w:rsidR="002A7047" w:rsidRDefault="003B1AD0">
      <w:pPr>
        <w:pStyle w:val="a3"/>
        <w:tabs>
          <w:tab w:val="left" w:pos="8174"/>
          <w:tab w:val="left" w:pos="10374"/>
        </w:tabs>
        <w:ind w:left="492"/>
      </w:pPr>
      <w:r>
        <w:t>г.</w:t>
      </w:r>
      <w:r>
        <w:rPr>
          <w:spacing w:val="-2"/>
        </w:rPr>
        <w:t xml:space="preserve"> </w:t>
      </w:r>
      <w:r>
        <w:rPr>
          <w:spacing w:val="-4"/>
        </w:rPr>
        <w:t>Омск</w:t>
      </w:r>
      <w:r>
        <w:tab/>
        <w:t>«</w:t>
      </w:r>
      <w:r>
        <w:rPr>
          <w:spacing w:val="48"/>
          <w:u w:val="single"/>
        </w:rPr>
        <w:t xml:space="preserve">  </w:t>
      </w:r>
      <w:r>
        <w:rPr>
          <w:spacing w:val="-10"/>
        </w:rPr>
        <w:t>»</w:t>
      </w:r>
      <w:r>
        <w:rPr>
          <w:u w:val="single"/>
        </w:rPr>
        <w:tab/>
      </w:r>
      <w:r>
        <w:rPr>
          <w:spacing w:val="-2"/>
        </w:rPr>
        <w:t xml:space="preserve"> </w:t>
      </w:r>
      <w:r>
        <w:t>20</w:t>
      </w:r>
      <w:r>
        <w:rPr>
          <w:spacing w:val="51"/>
          <w:u w:val="single"/>
        </w:rPr>
        <w:t xml:space="preserve">  </w:t>
      </w:r>
      <w:r>
        <w:t>г.</w:t>
      </w:r>
    </w:p>
    <w:p w14:paraId="176F7645" w14:textId="77777777" w:rsidR="002A7047" w:rsidRDefault="003B1AD0">
      <w:pPr>
        <w:spacing w:before="229"/>
        <w:ind w:left="491" w:right="126" w:firstLine="566"/>
        <w:jc w:val="both"/>
        <w:rPr>
          <w:sz w:val="20"/>
        </w:rPr>
      </w:pPr>
      <w:r>
        <w:rPr>
          <w:b/>
          <w:i/>
          <w:sz w:val="20"/>
        </w:rPr>
        <w:t>Акционерное общество "Специализированный Застройщик “Партнер-Строй"</w:t>
      </w:r>
      <w:r>
        <w:rPr>
          <w:sz w:val="20"/>
        </w:rPr>
        <w:t>, в лице Камневой Юлии Леонидовны,</w:t>
      </w:r>
      <w:r>
        <w:rPr>
          <w:spacing w:val="-11"/>
          <w:sz w:val="20"/>
        </w:rPr>
        <w:t xml:space="preserve"> </w:t>
      </w:r>
      <w:r>
        <w:rPr>
          <w:sz w:val="20"/>
        </w:rPr>
        <w:t>действующей</w:t>
      </w:r>
      <w:r>
        <w:rPr>
          <w:spacing w:val="-10"/>
          <w:sz w:val="20"/>
        </w:rPr>
        <w:t xml:space="preserve"> </w:t>
      </w:r>
      <w:r>
        <w:rPr>
          <w:sz w:val="20"/>
        </w:rPr>
        <w:t>на</w:t>
      </w:r>
      <w:r>
        <w:rPr>
          <w:spacing w:val="-11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-10"/>
          <w:sz w:val="20"/>
        </w:rPr>
        <w:t xml:space="preserve"> </w:t>
      </w:r>
      <w:r>
        <w:rPr>
          <w:sz w:val="20"/>
        </w:rPr>
        <w:t>доверенности</w:t>
      </w:r>
      <w:r>
        <w:rPr>
          <w:spacing w:val="-10"/>
          <w:sz w:val="20"/>
        </w:rPr>
        <w:t xml:space="preserve"> </w:t>
      </w:r>
      <w:r>
        <w:rPr>
          <w:sz w:val="20"/>
        </w:rPr>
        <w:t>от</w:t>
      </w:r>
      <w:r>
        <w:rPr>
          <w:spacing w:val="-11"/>
          <w:sz w:val="20"/>
        </w:rPr>
        <w:t xml:space="preserve"> </w:t>
      </w:r>
      <w:r>
        <w:rPr>
          <w:sz w:val="20"/>
        </w:rPr>
        <w:t>07.03.2025</w:t>
      </w:r>
      <w:r>
        <w:rPr>
          <w:spacing w:val="-10"/>
          <w:sz w:val="20"/>
        </w:rPr>
        <w:t xml:space="preserve"> </w:t>
      </w:r>
      <w:r>
        <w:rPr>
          <w:sz w:val="20"/>
        </w:rPr>
        <w:t>г.,</w:t>
      </w:r>
      <w:r>
        <w:rPr>
          <w:spacing w:val="-12"/>
          <w:sz w:val="20"/>
        </w:rPr>
        <w:t xml:space="preserve"> </w:t>
      </w:r>
      <w:r>
        <w:rPr>
          <w:sz w:val="20"/>
        </w:rPr>
        <w:t>зарегистрированной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реестре</w:t>
      </w:r>
      <w:r>
        <w:rPr>
          <w:spacing w:val="-11"/>
          <w:sz w:val="20"/>
        </w:rPr>
        <w:t xml:space="preserve"> </w:t>
      </w:r>
      <w:r>
        <w:rPr>
          <w:sz w:val="20"/>
        </w:rPr>
        <w:t>за</w:t>
      </w:r>
      <w:r>
        <w:rPr>
          <w:spacing w:val="-11"/>
          <w:sz w:val="20"/>
        </w:rPr>
        <w:t xml:space="preserve"> </w:t>
      </w: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89/2-н/72-2025- 3-283, удостоверенной Аминовым Хакимом Хамитовичем, нотариусом нотариального округа город Тюмень Тюменской области, именуемое в дальнейшем «</w:t>
      </w:r>
      <w:r>
        <w:rPr>
          <w:b/>
          <w:sz w:val="20"/>
        </w:rPr>
        <w:t>Застройщик</w:t>
      </w:r>
      <w:r>
        <w:rPr>
          <w:sz w:val="20"/>
        </w:rPr>
        <w:t>», с одной стороны,</w:t>
      </w:r>
    </w:p>
    <w:p w14:paraId="2A18E52C" w14:textId="77777777" w:rsidR="002A7047" w:rsidRDefault="003B1AD0">
      <w:pPr>
        <w:pStyle w:val="a3"/>
        <w:tabs>
          <w:tab w:val="left" w:pos="2795"/>
          <w:tab w:val="left" w:pos="5541"/>
          <w:tab w:val="left" w:pos="7926"/>
          <w:tab w:val="left" w:pos="9769"/>
        </w:tabs>
        <w:spacing w:before="2"/>
        <w:ind w:left="1058"/>
      </w:pPr>
      <w:r>
        <w:t>и</w:t>
      </w:r>
      <w:r>
        <w:rPr>
          <w:spacing w:val="80"/>
        </w:rPr>
        <w:t xml:space="preserve"> </w:t>
      </w:r>
      <w:r>
        <w:t>Гр.</w:t>
      </w:r>
      <w:r>
        <w:rPr>
          <w:spacing w:val="82"/>
        </w:rPr>
        <w:t xml:space="preserve"> </w:t>
      </w:r>
      <w:r>
        <w:rPr>
          <w:b/>
          <w:u w:val="single"/>
        </w:rPr>
        <w:tab/>
      </w:r>
      <w:r>
        <w:rPr>
          <w:b/>
        </w:rPr>
        <w:t>,</w:t>
      </w:r>
      <w:r>
        <w:rPr>
          <w:b/>
          <w:spacing w:val="80"/>
        </w:rPr>
        <w:t xml:space="preserve"> </w:t>
      </w:r>
      <w:r>
        <w:t>дата</w:t>
      </w:r>
      <w:r>
        <w:rPr>
          <w:spacing w:val="80"/>
        </w:rPr>
        <w:t xml:space="preserve"> </w:t>
      </w:r>
      <w:r>
        <w:t>рождения</w:t>
      </w:r>
      <w:r>
        <w:rPr>
          <w:spacing w:val="81"/>
        </w:rPr>
        <w:t xml:space="preserve"> </w:t>
      </w:r>
      <w:r>
        <w:rPr>
          <w:u w:val="single"/>
        </w:rPr>
        <w:tab/>
      </w:r>
      <w:r>
        <w:t>г.р.,</w:t>
      </w:r>
      <w:r>
        <w:rPr>
          <w:spacing w:val="80"/>
        </w:rPr>
        <w:t xml:space="preserve"> </w:t>
      </w:r>
      <w:r>
        <w:t>СНИЛС</w:t>
      </w:r>
      <w:r>
        <w:rPr>
          <w:spacing w:val="81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80"/>
        </w:rPr>
        <w:t xml:space="preserve"> </w:t>
      </w:r>
      <w:r>
        <w:t>ИНН</w:t>
      </w:r>
      <w:r>
        <w:rPr>
          <w:spacing w:val="82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78"/>
        </w:rPr>
        <w:t xml:space="preserve"> </w:t>
      </w:r>
      <w:r>
        <w:t>паспорт</w:t>
      </w:r>
      <w:r>
        <w:rPr>
          <w:spacing w:val="77"/>
        </w:rPr>
        <w:t xml:space="preserve"> </w:t>
      </w:r>
      <w:r>
        <w:rPr>
          <w:spacing w:val="-5"/>
        </w:rPr>
        <w:t>РФ</w:t>
      </w:r>
    </w:p>
    <w:p w14:paraId="181C93FE" w14:textId="77777777" w:rsidR="002A7047" w:rsidRDefault="003B1AD0">
      <w:pPr>
        <w:pStyle w:val="a3"/>
        <w:tabs>
          <w:tab w:val="left" w:pos="1593"/>
          <w:tab w:val="left" w:pos="6705"/>
          <w:tab w:val="left" w:pos="6772"/>
          <w:tab w:val="left" w:pos="8121"/>
          <w:tab w:val="left" w:pos="9530"/>
          <w:tab w:val="left" w:pos="11031"/>
        </w:tabs>
        <w:ind w:right="126"/>
      </w:pP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выдан</w:t>
      </w:r>
      <w:r>
        <w:rPr>
          <w:spacing w:val="40"/>
        </w:rPr>
        <w:t xml:space="preserve"> </w:t>
      </w:r>
      <w:r>
        <w:t>УМВД</w:t>
      </w:r>
      <w:r>
        <w:rPr>
          <w:spacing w:val="40"/>
        </w:rPr>
        <w:t xml:space="preserve"> </w:t>
      </w:r>
      <w:r>
        <w:t>России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Омской</w:t>
      </w:r>
      <w:r>
        <w:rPr>
          <w:spacing w:val="40"/>
        </w:rPr>
        <w:t xml:space="preserve"> </w:t>
      </w:r>
      <w:r>
        <w:t>области</w:t>
      </w:r>
      <w:r>
        <w:rPr>
          <w:spacing w:val="59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г., код подразделения 550-004, проживающий (зарегистрированный) по адресу: Омская обл., г. Омск, ул. </w:t>
      </w:r>
      <w:r>
        <w:rPr>
          <w:u w:val="single"/>
        </w:rPr>
        <w:tab/>
      </w:r>
      <w:r>
        <w:t xml:space="preserve">, д. </w:t>
      </w:r>
      <w:r>
        <w:rPr>
          <w:u w:val="single"/>
        </w:rPr>
        <w:tab/>
      </w:r>
      <w:r>
        <w:t xml:space="preserve">, к. </w:t>
      </w:r>
      <w:r>
        <w:rPr>
          <w:u w:val="single"/>
        </w:rPr>
        <w:tab/>
      </w:r>
      <w:r>
        <w:t xml:space="preserve">, кв. </w:t>
      </w:r>
      <w:r>
        <w:rPr>
          <w:u w:val="single"/>
        </w:rPr>
        <w:tab/>
      </w:r>
      <w:r>
        <w:t xml:space="preserve"> и</w:t>
      </w:r>
      <w:r>
        <w:rPr>
          <w:spacing w:val="-2"/>
        </w:rPr>
        <w:t xml:space="preserve"> </w:t>
      </w:r>
      <w:r>
        <w:t>именуемый в</w:t>
      </w:r>
      <w:r>
        <w:rPr>
          <w:spacing w:val="-1"/>
        </w:rPr>
        <w:t xml:space="preserve"> </w:t>
      </w:r>
      <w:r>
        <w:t>дальнейшем «Участник», с другой</w:t>
      </w:r>
      <w:r>
        <w:rPr>
          <w:spacing w:val="-2"/>
        </w:rPr>
        <w:t xml:space="preserve"> </w:t>
      </w:r>
      <w:r>
        <w:t>стороны, вместе именуемые «Стороны», а по отдельности</w:t>
      </w:r>
      <w:r>
        <w:rPr>
          <w:spacing w:val="-2"/>
        </w:rPr>
        <w:t xml:space="preserve"> </w:t>
      </w:r>
      <w:r>
        <w:t>- «</w:t>
      </w:r>
      <w:r>
        <w:rPr>
          <w:b/>
        </w:rPr>
        <w:t>Сторона</w:t>
      </w:r>
      <w:r>
        <w:t>», заключили настоящий Договор, именуемый в дальнейшем «</w:t>
      </w:r>
      <w:r>
        <w:rPr>
          <w:b/>
        </w:rPr>
        <w:t>Договор</w:t>
      </w:r>
      <w:r>
        <w:t>», о нижеследующем:</w:t>
      </w:r>
    </w:p>
    <w:p w14:paraId="1B6623EF" w14:textId="77777777" w:rsidR="002A7047" w:rsidRDefault="003B1AD0">
      <w:pPr>
        <w:pStyle w:val="a4"/>
        <w:numPr>
          <w:ilvl w:val="0"/>
          <w:numId w:val="1"/>
        </w:numPr>
        <w:tabs>
          <w:tab w:val="left" w:pos="1483"/>
        </w:tabs>
        <w:spacing w:before="229"/>
        <w:ind w:right="126" w:firstLine="566"/>
        <w:jc w:val="both"/>
        <w:rPr>
          <w:sz w:val="20"/>
        </w:rPr>
      </w:pPr>
      <w:r>
        <w:rPr>
          <w:sz w:val="20"/>
        </w:rPr>
        <w:t>По заказу Застройщика лицом, осуществляющим кадастровую деятельность, проведены обмеры Жилого дома (корпус 1), по строительному адресу: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Российская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Федерация, Омская</w:t>
      </w:r>
      <w:r>
        <w:rPr>
          <w:spacing w:val="-1"/>
          <w:sz w:val="20"/>
        </w:rPr>
        <w:t xml:space="preserve"> </w:t>
      </w:r>
      <w:r>
        <w:rPr>
          <w:sz w:val="20"/>
        </w:rPr>
        <w:t>область, Омский</w:t>
      </w:r>
      <w:r>
        <w:rPr>
          <w:spacing w:val="-2"/>
          <w:sz w:val="20"/>
        </w:rPr>
        <w:t xml:space="preserve"> </w:t>
      </w:r>
      <w:r>
        <w:rPr>
          <w:sz w:val="20"/>
        </w:rPr>
        <w:t>район, с. Пушкино (далее по тексту – «Жилой дом»)</w:t>
      </w:r>
      <w:hyperlink w:anchor="_bookmark14" w:history="1">
        <w:r>
          <w:rPr>
            <w:sz w:val="20"/>
            <w:vertAlign w:val="superscript"/>
          </w:rPr>
          <w:t>15</w:t>
        </w:r>
      </w:hyperlink>
      <w:r>
        <w:rPr>
          <w:sz w:val="20"/>
        </w:rPr>
        <w:t>.</w:t>
      </w:r>
    </w:p>
    <w:p w14:paraId="387D4531" w14:textId="77777777" w:rsidR="002A7047" w:rsidRDefault="003B1AD0">
      <w:pPr>
        <w:pStyle w:val="a3"/>
        <w:spacing w:line="229" w:lineRule="exact"/>
        <w:ind w:left="1653"/>
      </w:pPr>
      <w:r>
        <w:t>Жилому</w:t>
      </w:r>
      <w:r>
        <w:rPr>
          <w:spacing w:val="-7"/>
        </w:rPr>
        <w:t xml:space="preserve"> </w:t>
      </w:r>
      <w:r>
        <w:t>дому</w:t>
      </w:r>
      <w:r>
        <w:rPr>
          <w:spacing w:val="-6"/>
        </w:rPr>
        <w:t xml:space="preserve"> </w:t>
      </w:r>
      <w:r>
        <w:t>присвоен</w:t>
      </w:r>
      <w:r>
        <w:rPr>
          <w:spacing w:val="-8"/>
        </w:rPr>
        <w:t xml:space="preserve"> </w:t>
      </w:r>
      <w:r>
        <w:t>почтовый</w:t>
      </w:r>
      <w:r>
        <w:rPr>
          <w:spacing w:val="-8"/>
        </w:rPr>
        <w:t xml:space="preserve"> </w:t>
      </w:r>
      <w:r>
        <w:t>адрес:</w:t>
      </w:r>
      <w:r>
        <w:rPr>
          <w:spacing w:val="-7"/>
        </w:rPr>
        <w:t xml:space="preserve"> </w:t>
      </w:r>
      <w:r>
        <w:rPr>
          <w:spacing w:val="-4"/>
        </w:rPr>
        <w:t>[●].</w:t>
      </w:r>
    </w:p>
    <w:p w14:paraId="38D43993" w14:textId="77777777" w:rsidR="002A7047" w:rsidRDefault="003B1AD0">
      <w:pPr>
        <w:pStyle w:val="a4"/>
        <w:numPr>
          <w:ilvl w:val="0"/>
          <w:numId w:val="1"/>
        </w:numPr>
        <w:tabs>
          <w:tab w:val="left" w:pos="1485"/>
        </w:tabs>
        <w:spacing w:before="1"/>
        <w:ind w:left="1485" w:hanging="285"/>
        <w:jc w:val="both"/>
        <w:rPr>
          <w:sz w:val="20"/>
        </w:rPr>
      </w:pPr>
      <w:r>
        <w:rPr>
          <w:sz w:val="20"/>
        </w:rPr>
        <w:t>На</w:t>
      </w:r>
      <w:r>
        <w:rPr>
          <w:spacing w:val="-9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-7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-8"/>
          <w:sz w:val="20"/>
        </w:rPr>
        <w:t xml:space="preserve"> </w:t>
      </w:r>
      <w:r>
        <w:rPr>
          <w:sz w:val="20"/>
        </w:rPr>
        <w:t>обмера</w:t>
      </w:r>
      <w:r>
        <w:rPr>
          <w:spacing w:val="-8"/>
          <w:sz w:val="20"/>
        </w:rPr>
        <w:t xml:space="preserve"> </w:t>
      </w:r>
      <w:r>
        <w:rPr>
          <w:sz w:val="20"/>
        </w:rPr>
        <w:t>Объекту</w:t>
      </w:r>
      <w:r>
        <w:rPr>
          <w:spacing w:val="-8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-7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spacing w:val="-7"/>
          <w:sz w:val="20"/>
        </w:rPr>
        <w:t xml:space="preserve"> </w:t>
      </w:r>
      <w:r>
        <w:rPr>
          <w:sz w:val="20"/>
        </w:rPr>
        <w:t>жилому</w:t>
      </w:r>
      <w:r>
        <w:rPr>
          <w:spacing w:val="-8"/>
          <w:sz w:val="20"/>
        </w:rPr>
        <w:t xml:space="preserve"> </w:t>
      </w:r>
      <w:r>
        <w:rPr>
          <w:sz w:val="20"/>
        </w:rPr>
        <w:t>помещению</w:t>
      </w:r>
      <w:r>
        <w:rPr>
          <w:spacing w:val="-8"/>
          <w:sz w:val="20"/>
        </w:rPr>
        <w:t xml:space="preserve"> </w:t>
      </w:r>
      <w:r>
        <w:rPr>
          <w:sz w:val="20"/>
        </w:rPr>
        <w:t>(квартире)</w:t>
      </w:r>
      <w:r>
        <w:rPr>
          <w:spacing w:val="-9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условным</w:t>
      </w:r>
      <w:r>
        <w:rPr>
          <w:spacing w:val="-6"/>
          <w:sz w:val="20"/>
        </w:rPr>
        <w:t xml:space="preserve"> </w:t>
      </w:r>
      <w:r>
        <w:rPr>
          <w:b/>
          <w:spacing w:val="-10"/>
          <w:sz w:val="20"/>
        </w:rPr>
        <w:t>№</w:t>
      </w:r>
    </w:p>
    <w:p w14:paraId="40B18EE6" w14:textId="5174D922" w:rsidR="002A7047" w:rsidRDefault="003B1AD0">
      <w:pPr>
        <w:pStyle w:val="a3"/>
        <w:ind w:left="492"/>
      </w:pPr>
      <w:r>
        <w:t>[</w:t>
      </w:r>
      <w:r w:rsidR="00A427E0">
        <w:rPr>
          <w:b/>
        </w:rPr>
        <w:t>*</w:t>
      </w:r>
      <w:r>
        <w:t>]</w:t>
      </w:r>
      <w:r>
        <w:rPr>
          <w:spacing w:val="-6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присвоен</w:t>
      </w:r>
      <w:r>
        <w:rPr>
          <w:spacing w:val="-5"/>
        </w:rPr>
        <w:t xml:space="preserve"> </w:t>
      </w:r>
      <w:r>
        <w:rPr>
          <w:b/>
        </w:rPr>
        <w:t>№</w:t>
      </w:r>
      <w:r>
        <w:rPr>
          <w:b/>
          <w:spacing w:val="-4"/>
        </w:rPr>
        <w:t xml:space="preserve"> </w:t>
      </w:r>
      <w:r>
        <w:t>[●]</w:t>
      </w:r>
      <w:r>
        <w:rPr>
          <w:spacing w:val="-2"/>
        </w:rPr>
        <w:t xml:space="preserve"> </w:t>
      </w:r>
      <w:r>
        <w:t>(далее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«Объект»).</w:t>
      </w:r>
    </w:p>
    <w:p w14:paraId="76C3E6DE" w14:textId="77777777" w:rsidR="002A7047" w:rsidRDefault="003B1AD0">
      <w:pPr>
        <w:pStyle w:val="a4"/>
        <w:numPr>
          <w:ilvl w:val="0"/>
          <w:numId w:val="1"/>
        </w:numPr>
        <w:tabs>
          <w:tab w:val="left" w:pos="1484"/>
        </w:tabs>
        <w:spacing w:before="1"/>
        <w:ind w:left="492" w:right="124" w:firstLine="707"/>
        <w:jc w:val="both"/>
        <w:rPr>
          <w:sz w:val="20"/>
        </w:rPr>
      </w:pPr>
      <w:r>
        <w:rPr>
          <w:sz w:val="20"/>
        </w:rPr>
        <w:t xml:space="preserve">По результатам обмера, по состоянию на [●] г., Объект имеет Общую площадь - [●] </w:t>
      </w:r>
      <w:r>
        <w:rPr>
          <w:b/>
          <w:sz w:val="20"/>
        </w:rPr>
        <w:t>кв.м</w:t>
      </w:r>
      <w:r>
        <w:rPr>
          <w:sz w:val="20"/>
        </w:rPr>
        <w:t>. (далее – «Общая площадь Объекта»)</w:t>
      </w:r>
      <w:hyperlink w:anchor="_bookmark15" w:history="1">
        <w:r>
          <w:rPr>
            <w:sz w:val="20"/>
            <w:vertAlign w:val="superscript"/>
          </w:rPr>
          <w:t>16</w:t>
        </w:r>
      </w:hyperlink>
      <w:r>
        <w:rPr>
          <w:sz w:val="20"/>
        </w:rPr>
        <w:t>.</w:t>
      </w:r>
    </w:p>
    <w:p w14:paraId="547CC045" w14:textId="77777777" w:rsidR="002A7047" w:rsidRDefault="003B1AD0">
      <w:pPr>
        <w:pStyle w:val="a4"/>
        <w:numPr>
          <w:ilvl w:val="0"/>
          <w:numId w:val="1"/>
        </w:numPr>
        <w:tabs>
          <w:tab w:val="left" w:pos="1485"/>
        </w:tabs>
        <w:ind w:left="492" w:right="128" w:firstLine="708"/>
        <w:jc w:val="both"/>
        <w:rPr>
          <w:sz w:val="20"/>
        </w:rPr>
      </w:pPr>
      <w:r>
        <w:rPr>
          <w:sz w:val="20"/>
        </w:rPr>
        <w:t>Разница</w:t>
      </w:r>
      <w:r>
        <w:rPr>
          <w:spacing w:val="-3"/>
          <w:sz w:val="20"/>
        </w:rPr>
        <w:t xml:space="preserve"> </w:t>
      </w:r>
      <w:r>
        <w:rPr>
          <w:sz w:val="20"/>
        </w:rPr>
        <w:t>между</w:t>
      </w:r>
      <w:r>
        <w:rPr>
          <w:spacing w:val="-2"/>
          <w:sz w:val="20"/>
        </w:rPr>
        <w:t xml:space="preserve"> </w:t>
      </w:r>
      <w:r>
        <w:rPr>
          <w:sz w:val="20"/>
        </w:rPr>
        <w:t>[Проектной</w:t>
      </w:r>
      <w:r>
        <w:rPr>
          <w:spacing w:val="-2"/>
          <w:sz w:val="20"/>
        </w:rPr>
        <w:t xml:space="preserve"> </w:t>
      </w:r>
      <w:r>
        <w:rPr>
          <w:sz w:val="20"/>
        </w:rPr>
        <w:t>общей</w:t>
      </w:r>
      <w:r>
        <w:rPr>
          <w:spacing w:val="-4"/>
          <w:sz w:val="20"/>
        </w:rPr>
        <w:t xml:space="preserve"> </w:t>
      </w:r>
      <w:r>
        <w:rPr>
          <w:sz w:val="20"/>
        </w:rPr>
        <w:t>площадью</w:t>
      </w:r>
      <w:r>
        <w:rPr>
          <w:spacing w:val="-3"/>
          <w:sz w:val="20"/>
        </w:rPr>
        <w:t xml:space="preserve"> </w:t>
      </w:r>
      <w:r>
        <w:rPr>
          <w:sz w:val="20"/>
        </w:rPr>
        <w:t>Объекта]</w:t>
      </w:r>
      <w:hyperlink w:anchor="_bookmark16" w:history="1">
        <w:r>
          <w:rPr>
            <w:sz w:val="20"/>
            <w:vertAlign w:val="superscript"/>
          </w:rPr>
          <w:t>17</w:t>
        </w:r>
      </w:hyperlink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r>
        <w:rPr>
          <w:sz w:val="20"/>
          <w:u w:val="single"/>
        </w:rPr>
        <w:t>без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учета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площади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балконов,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лоджий,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веранд,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террас,</w:t>
      </w:r>
      <w:r>
        <w:rPr>
          <w:sz w:val="20"/>
        </w:rPr>
        <w:t xml:space="preserve"> </w:t>
      </w:r>
      <w:r>
        <w:rPr>
          <w:sz w:val="20"/>
          <w:u w:val="single"/>
        </w:rPr>
        <w:t>холодных кладовых, тамбуров)</w:t>
      </w:r>
      <w:r>
        <w:rPr>
          <w:sz w:val="20"/>
        </w:rPr>
        <w:t xml:space="preserve"> по Договору равной [●] кв.м и [Общей площадью Объекта]</w:t>
      </w:r>
      <w:hyperlink w:anchor="_bookmark17" w:history="1">
        <w:r>
          <w:rPr>
            <w:sz w:val="20"/>
            <w:vertAlign w:val="superscript"/>
          </w:rPr>
          <w:t>18</w:t>
        </w:r>
      </w:hyperlink>
      <w:r>
        <w:rPr>
          <w:sz w:val="20"/>
        </w:rPr>
        <w:t>, указанной в п. 3 настоящего Акта, составляет: [●] кв.м.</w:t>
      </w:r>
    </w:p>
    <w:p w14:paraId="50E8E704" w14:textId="77777777" w:rsidR="002A7047" w:rsidRDefault="003B1AD0">
      <w:pPr>
        <w:pStyle w:val="a4"/>
        <w:numPr>
          <w:ilvl w:val="0"/>
          <w:numId w:val="1"/>
        </w:numPr>
        <w:tabs>
          <w:tab w:val="left" w:pos="1485"/>
        </w:tabs>
        <w:ind w:left="492" w:right="126" w:firstLine="566"/>
        <w:jc w:val="left"/>
        <w:rPr>
          <w:sz w:val="20"/>
        </w:rPr>
      </w:pPr>
      <w:r>
        <w:rPr>
          <w:sz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11F35707" w14:textId="77777777" w:rsidR="002A7047" w:rsidRDefault="003B1AD0">
      <w:pPr>
        <w:pStyle w:val="a4"/>
        <w:numPr>
          <w:ilvl w:val="0"/>
          <w:numId w:val="1"/>
        </w:numPr>
        <w:tabs>
          <w:tab w:val="left" w:pos="1485"/>
        </w:tabs>
        <w:ind w:left="492" w:right="125" w:firstLine="566"/>
        <w:jc w:val="left"/>
        <w:rPr>
          <w:sz w:val="20"/>
        </w:rPr>
      </w:pPr>
      <w:r>
        <w:rPr>
          <w:sz w:val="20"/>
        </w:rPr>
        <w:t>Уточнение</w:t>
      </w:r>
      <w:r>
        <w:rPr>
          <w:spacing w:val="40"/>
          <w:sz w:val="20"/>
        </w:rPr>
        <w:t xml:space="preserve"> </w:t>
      </w:r>
      <w:r>
        <w:rPr>
          <w:sz w:val="20"/>
        </w:rPr>
        <w:t>Сторонами</w:t>
      </w:r>
      <w:r>
        <w:rPr>
          <w:spacing w:val="40"/>
          <w:sz w:val="20"/>
        </w:rPr>
        <w:t xml:space="preserve"> </w:t>
      </w:r>
      <w:r>
        <w:rPr>
          <w:sz w:val="20"/>
        </w:rPr>
        <w:t>цены</w:t>
      </w:r>
      <w:r>
        <w:rPr>
          <w:spacing w:val="40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40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40"/>
          <w:sz w:val="20"/>
        </w:rPr>
        <w:t xml:space="preserve"> </w:t>
      </w:r>
      <w:r>
        <w:rPr>
          <w:sz w:val="20"/>
        </w:rPr>
        <w:t>посредством</w:t>
      </w:r>
      <w:r>
        <w:rPr>
          <w:spacing w:val="40"/>
          <w:sz w:val="20"/>
        </w:rPr>
        <w:t xml:space="preserve"> </w:t>
      </w:r>
      <w:r>
        <w:rPr>
          <w:sz w:val="20"/>
        </w:rPr>
        <w:t>умножения</w:t>
      </w:r>
      <w:r>
        <w:rPr>
          <w:spacing w:val="40"/>
          <w:sz w:val="20"/>
        </w:rPr>
        <w:t xml:space="preserve"> </w:t>
      </w:r>
      <w:r>
        <w:rPr>
          <w:sz w:val="20"/>
        </w:rPr>
        <w:t>Общей</w:t>
      </w:r>
      <w:r>
        <w:rPr>
          <w:spacing w:val="40"/>
          <w:sz w:val="20"/>
        </w:rPr>
        <w:t xml:space="preserve"> </w:t>
      </w:r>
      <w:r>
        <w:rPr>
          <w:sz w:val="20"/>
        </w:rPr>
        <w:t>площади</w:t>
      </w:r>
      <w:r>
        <w:rPr>
          <w:spacing w:val="40"/>
          <w:sz w:val="20"/>
        </w:rPr>
        <w:t xml:space="preserve"> </w:t>
      </w:r>
      <w:r>
        <w:rPr>
          <w:sz w:val="20"/>
        </w:rPr>
        <w:t>Объекта,</w:t>
      </w:r>
      <w:r>
        <w:rPr>
          <w:spacing w:val="80"/>
          <w:sz w:val="20"/>
        </w:rPr>
        <w:t xml:space="preserve"> </w:t>
      </w:r>
      <w:r>
        <w:rPr>
          <w:sz w:val="20"/>
        </w:rPr>
        <w:t>указанной в п. 3 настоящего Акта, на стоимость одного квадратного метра, указанную в п.4.2 Договора и равную [●] руб.</w:t>
      </w:r>
    </w:p>
    <w:p w14:paraId="3F5E6177" w14:textId="77777777" w:rsidR="002A7047" w:rsidRDefault="003B1AD0">
      <w:pPr>
        <w:pStyle w:val="a4"/>
        <w:numPr>
          <w:ilvl w:val="0"/>
          <w:numId w:val="1"/>
        </w:numPr>
        <w:tabs>
          <w:tab w:val="left" w:pos="1485"/>
        </w:tabs>
        <w:ind w:left="492" w:right="126" w:firstLine="566"/>
        <w:jc w:val="left"/>
        <w:rPr>
          <w:sz w:val="20"/>
        </w:rPr>
      </w:pPr>
      <w:r>
        <w:rPr>
          <w:sz w:val="20"/>
        </w:rPr>
        <w:t>На</w:t>
      </w:r>
      <w:r>
        <w:rPr>
          <w:spacing w:val="-6"/>
          <w:sz w:val="20"/>
        </w:rPr>
        <w:t xml:space="preserve"> </w:t>
      </w:r>
      <w:r>
        <w:rPr>
          <w:sz w:val="20"/>
        </w:rPr>
        <w:t>день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подписания</w:t>
      </w:r>
      <w:r>
        <w:rPr>
          <w:spacing w:val="-5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5"/>
          <w:sz w:val="20"/>
        </w:rPr>
        <w:t xml:space="preserve"> </w:t>
      </w:r>
      <w:r>
        <w:rPr>
          <w:sz w:val="20"/>
        </w:rPr>
        <w:t>Акта</w:t>
      </w:r>
      <w:r>
        <w:rPr>
          <w:spacing w:val="-4"/>
          <w:sz w:val="20"/>
        </w:rPr>
        <w:t xml:space="preserve"> </w:t>
      </w:r>
      <w:r>
        <w:rPr>
          <w:sz w:val="20"/>
        </w:rPr>
        <w:t>Участник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счет</w:t>
      </w:r>
      <w:r>
        <w:rPr>
          <w:spacing w:val="-5"/>
          <w:sz w:val="20"/>
        </w:rPr>
        <w:t xml:space="preserve"> </w:t>
      </w:r>
      <w:r>
        <w:rPr>
          <w:sz w:val="20"/>
        </w:rPr>
        <w:t>обусловленной</w:t>
      </w:r>
      <w:r>
        <w:rPr>
          <w:spacing w:val="-5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-5"/>
          <w:sz w:val="20"/>
        </w:rPr>
        <w:t xml:space="preserve"> </w:t>
      </w:r>
      <w:r>
        <w:rPr>
          <w:sz w:val="20"/>
        </w:rPr>
        <w:t>цены</w:t>
      </w:r>
      <w:r>
        <w:rPr>
          <w:spacing w:val="-6"/>
          <w:sz w:val="20"/>
        </w:rPr>
        <w:t xml:space="preserve"> </w:t>
      </w:r>
      <w:r>
        <w:rPr>
          <w:sz w:val="20"/>
        </w:rPr>
        <w:t>фактически</w:t>
      </w:r>
      <w:r>
        <w:rPr>
          <w:spacing w:val="-5"/>
          <w:sz w:val="20"/>
        </w:rPr>
        <w:t xml:space="preserve"> </w:t>
      </w:r>
      <w:r>
        <w:rPr>
          <w:sz w:val="20"/>
        </w:rPr>
        <w:t>перечислил на счет эскроу следующие денежные средства: [●] рублей.</w:t>
      </w:r>
    </w:p>
    <w:p w14:paraId="22CDD55E" w14:textId="77777777" w:rsidR="002A7047" w:rsidRDefault="003B1AD0">
      <w:pPr>
        <w:pStyle w:val="a4"/>
        <w:numPr>
          <w:ilvl w:val="0"/>
          <w:numId w:val="1"/>
        </w:numPr>
        <w:tabs>
          <w:tab w:val="left" w:pos="1485"/>
        </w:tabs>
        <w:ind w:left="492" w:right="125" w:firstLine="566"/>
        <w:jc w:val="left"/>
        <w:rPr>
          <w:sz w:val="20"/>
        </w:rPr>
      </w:pPr>
      <w:r>
        <w:rPr>
          <w:sz w:val="20"/>
        </w:rPr>
        <w:t>Разница</w:t>
      </w:r>
      <w:r>
        <w:rPr>
          <w:spacing w:val="35"/>
          <w:sz w:val="20"/>
        </w:rPr>
        <w:t xml:space="preserve"> </w:t>
      </w:r>
      <w:r>
        <w:rPr>
          <w:sz w:val="20"/>
        </w:rPr>
        <w:t>между</w:t>
      </w:r>
      <w:r>
        <w:rPr>
          <w:spacing w:val="36"/>
          <w:sz w:val="20"/>
        </w:rPr>
        <w:t xml:space="preserve"> </w:t>
      </w:r>
      <w:r>
        <w:rPr>
          <w:sz w:val="20"/>
        </w:rPr>
        <w:t>окончательной</w:t>
      </w:r>
      <w:r>
        <w:rPr>
          <w:spacing w:val="33"/>
          <w:sz w:val="20"/>
        </w:rPr>
        <w:t xml:space="preserve"> </w:t>
      </w:r>
      <w:r>
        <w:rPr>
          <w:sz w:val="20"/>
        </w:rPr>
        <w:t>ценой</w:t>
      </w:r>
      <w:r>
        <w:rPr>
          <w:spacing w:val="33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35"/>
          <w:sz w:val="20"/>
        </w:rPr>
        <w:t xml:space="preserve"> </w:t>
      </w:r>
      <w:r>
        <w:rPr>
          <w:sz w:val="20"/>
        </w:rPr>
        <w:t>установленной</w:t>
      </w:r>
      <w:r>
        <w:rPr>
          <w:spacing w:val="33"/>
          <w:sz w:val="20"/>
        </w:rPr>
        <w:t xml:space="preserve"> </w:t>
      </w:r>
      <w:r>
        <w:rPr>
          <w:sz w:val="20"/>
        </w:rPr>
        <w:t>п.</w:t>
      </w:r>
      <w:r>
        <w:rPr>
          <w:spacing w:val="35"/>
          <w:sz w:val="20"/>
        </w:rPr>
        <w:t xml:space="preserve"> </w:t>
      </w:r>
      <w:r>
        <w:rPr>
          <w:sz w:val="20"/>
        </w:rPr>
        <w:t>7</w:t>
      </w:r>
      <w:r>
        <w:rPr>
          <w:spacing w:val="36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38"/>
          <w:sz w:val="20"/>
        </w:rPr>
        <w:t xml:space="preserve"> </w:t>
      </w:r>
      <w:r>
        <w:rPr>
          <w:sz w:val="20"/>
        </w:rPr>
        <w:t>Акта,</w:t>
      </w:r>
      <w:r>
        <w:rPr>
          <w:spacing w:val="35"/>
          <w:sz w:val="20"/>
        </w:rPr>
        <w:t xml:space="preserve"> </w:t>
      </w:r>
      <w:r>
        <w:rPr>
          <w:sz w:val="20"/>
        </w:rPr>
        <w:t>и</w:t>
      </w:r>
      <w:r>
        <w:rPr>
          <w:spacing w:val="33"/>
          <w:sz w:val="20"/>
        </w:rPr>
        <w:t xml:space="preserve"> </w:t>
      </w:r>
      <w:r>
        <w:rPr>
          <w:sz w:val="20"/>
        </w:rPr>
        <w:t>суммой</w:t>
      </w:r>
      <w:r>
        <w:rPr>
          <w:spacing w:val="33"/>
          <w:sz w:val="20"/>
        </w:rPr>
        <w:t xml:space="preserve"> </w:t>
      </w:r>
      <w:r>
        <w:rPr>
          <w:sz w:val="20"/>
        </w:rPr>
        <w:t>денежных средств, фактически выплаченных Участником, составляет [●] рублей.</w:t>
      </w:r>
    </w:p>
    <w:p w14:paraId="4D7F4765" w14:textId="77777777" w:rsidR="002A7047" w:rsidRDefault="003B1AD0">
      <w:pPr>
        <w:ind w:left="492" w:right="126" w:firstLine="993"/>
        <w:jc w:val="both"/>
        <w:rPr>
          <w:i/>
          <w:sz w:val="20"/>
        </w:rPr>
      </w:pPr>
      <w:r>
        <w:rPr>
          <w:sz w:val="20"/>
        </w:rPr>
        <w:t>Указанную</w:t>
      </w:r>
      <w:r>
        <w:rPr>
          <w:spacing w:val="-9"/>
          <w:sz w:val="20"/>
        </w:rPr>
        <w:t xml:space="preserve"> </w:t>
      </w:r>
      <w:r>
        <w:rPr>
          <w:sz w:val="20"/>
        </w:rPr>
        <w:t>денежную</w:t>
      </w:r>
      <w:r>
        <w:rPr>
          <w:spacing w:val="-9"/>
          <w:sz w:val="20"/>
        </w:rPr>
        <w:t xml:space="preserve"> </w:t>
      </w:r>
      <w:r>
        <w:rPr>
          <w:sz w:val="20"/>
        </w:rPr>
        <w:t>сумму</w:t>
      </w:r>
      <w:r>
        <w:rPr>
          <w:spacing w:val="-8"/>
          <w:sz w:val="20"/>
        </w:rPr>
        <w:t xml:space="preserve"> </w:t>
      </w:r>
      <w:r>
        <w:rPr>
          <w:sz w:val="20"/>
        </w:rPr>
        <w:t>Участник</w:t>
      </w:r>
      <w:r>
        <w:rPr>
          <w:spacing w:val="-10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-9"/>
          <w:sz w:val="20"/>
        </w:rPr>
        <w:t xml:space="preserve"> </w:t>
      </w:r>
      <w:r>
        <w:rPr>
          <w:sz w:val="20"/>
        </w:rPr>
        <w:t>доплатить</w:t>
      </w:r>
      <w:r>
        <w:rPr>
          <w:spacing w:val="-6"/>
          <w:sz w:val="20"/>
        </w:rPr>
        <w:t xml:space="preserve"> </w:t>
      </w:r>
      <w:r>
        <w:rPr>
          <w:sz w:val="20"/>
        </w:rPr>
        <w:t>Застройщику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счет</w:t>
      </w:r>
      <w:r>
        <w:rPr>
          <w:spacing w:val="-7"/>
          <w:sz w:val="20"/>
        </w:rPr>
        <w:t xml:space="preserve"> </w:t>
      </w:r>
      <w:r>
        <w:rPr>
          <w:sz w:val="20"/>
        </w:rPr>
        <w:t>окончательной</w:t>
      </w:r>
      <w:r>
        <w:rPr>
          <w:spacing w:val="-7"/>
          <w:sz w:val="20"/>
        </w:rPr>
        <w:t xml:space="preserve"> </w:t>
      </w:r>
      <w:r>
        <w:rPr>
          <w:sz w:val="20"/>
        </w:rPr>
        <w:t>Цены</w:t>
      </w:r>
      <w:r>
        <w:rPr>
          <w:spacing w:val="-8"/>
          <w:sz w:val="20"/>
        </w:rPr>
        <w:t xml:space="preserve"> </w:t>
      </w:r>
      <w:r>
        <w:rPr>
          <w:sz w:val="20"/>
        </w:rPr>
        <w:t>Договора в</w:t>
      </w:r>
      <w:r>
        <w:rPr>
          <w:spacing w:val="-11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-10"/>
          <w:sz w:val="20"/>
        </w:rPr>
        <w:t xml:space="preserve"> </w:t>
      </w:r>
      <w:r>
        <w:rPr>
          <w:sz w:val="20"/>
        </w:rPr>
        <w:t>10</w:t>
      </w:r>
      <w:r>
        <w:rPr>
          <w:spacing w:val="-9"/>
          <w:sz w:val="20"/>
        </w:rPr>
        <w:t xml:space="preserve"> </w:t>
      </w:r>
      <w:r>
        <w:rPr>
          <w:sz w:val="20"/>
        </w:rPr>
        <w:t>(Десяти)</w:t>
      </w:r>
      <w:r>
        <w:rPr>
          <w:spacing w:val="-9"/>
          <w:sz w:val="20"/>
        </w:rPr>
        <w:t xml:space="preserve"> </w:t>
      </w:r>
      <w:r>
        <w:rPr>
          <w:sz w:val="20"/>
        </w:rPr>
        <w:t>банковских</w:t>
      </w:r>
      <w:r>
        <w:rPr>
          <w:spacing w:val="-7"/>
          <w:sz w:val="20"/>
        </w:rPr>
        <w:t xml:space="preserve"> </w:t>
      </w:r>
      <w:r>
        <w:rPr>
          <w:sz w:val="20"/>
        </w:rPr>
        <w:t>дней</w:t>
      </w:r>
      <w:r>
        <w:rPr>
          <w:spacing w:val="-11"/>
          <w:sz w:val="20"/>
        </w:rPr>
        <w:t xml:space="preserve"> </w:t>
      </w:r>
      <w:r>
        <w:rPr>
          <w:sz w:val="20"/>
        </w:rPr>
        <w:t>со</w:t>
      </w:r>
      <w:r>
        <w:rPr>
          <w:spacing w:val="-9"/>
          <w:sz w:val="20"/>
        </w:rPr>
        <w:t xml:space="preserve"> </w:t>
      </w:r>
      <w:r>
        <w:rPr>
          <w:sz w:val="20"/>
        </w:rPr>
        <w:t>дня</w:t>
      </w:r>
      <w:r>
        <w:rPr>
          <w:spacing w:val="-11"/>
          <w:sz w:val="20"/>
        </w:rPr>
        <w:t xml:space="preserve"> </w:t>
      </w:r>
      <w:r>
        <w:rPr>
          <w:sz w:val="20"/>
        </w:rPr>
        <w:t>подписания</w:t>
      </w:r>
      <w:r>
        <w:rPr>
          <w:spacing w:val="-8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9"/>
          <w:sz w:val="20"/>
        </w:rPr>
        <w:t xml:space="preserve"> </w:t>
      </w:r>
      <w:r>
        <w:rPr>
          <w:sz w:val="20"/>
        </w:rPr>
        <w:t>Акта.</w:t>
      </w:r>
      <w:r>
        <w:rPr>
          <w:spacing w:val="-10"/>
          <w:sz w:val="20"/>
        </w:rPr>
        <w:t xml:space="preserve"> </w:t>
      </w:r>
      <w:r>
        <w:rPr>
          <w:sz w:val="20"/>
        </w:rPr>
        <w:t>При</w:t>
      </w:r>
      <w:r>
        <w:rPr>
          <w:spacing w:val="-11"/>
          <w:sz w:val="20"/>
        </w:rPr>
        <w:t xml:space="preserve"> </w:t>
      </w:r>
      <w:r>
        <w:rPr>
          <w:sz w:val="20"/>
        </w:rPr>
        <w:t>этом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платежном</w:t>
      </w:r>
      <w:r>
        <w:rPr>
          <w:spacing w:val="-9"/>
          <w:sz w:val="20"/>
        </w:rPr>
        <w:t xml:space="preserve"> </w:t>
      </w:r>
      <w:r>
        <w:rPr>
          <w:sz w:val="20"/>
        </w:rPr>
        <w:t>поручении</w:t>
      </w:r>
      <w:r>
        <w:rPr>
          <w:spacing w:val="-11"/>
          <w:sz w:val="20"/>
        </w:rPr>
        <w:t xml:space="preserve"> </w:t>
      </w:r>
      <w:r>
        <w:rPr>
          <w:sz w:val="20"/>
        </w:rPr>
        <w:t>должно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быть указано: </w:t>
      </w:r>
      <w:r>
        <w:rPr>
          <w:i/>
          <w:sz w:val="20"/>
        </w:rPr>
        <w:t>«доплата по Дог. №</w:t>
      </w:r>
      <w:r>
        <w:rPr>
          <w:i/>
          <w:spacing w:val="27"/>
          <w:sz w:val="20"/>
        </w:rPr>
        <w:t xml:space="preserve"> </w:t>
      </w:r>
      <w:r>
        <w:rPr>
          <w:sz w:val="20"/>
        </w:rPr>
        <w:t xml:space="preserve">[●] </w:t>
      </w:r>
      <w:r>
        <w:rPr>
          <w:i/>
          <w:sz w:val="20"/>
        </w:rPr>
        <w:t xml:space="preserve">участия в долевом стр-ве от </w:t>
      </w:r>
      <w:r>
        <w:rPr>
          <w:sz w:val="20"/>
        </w:rPr>
        <w:t xml:space="preserve">[●] г. </w:t>
      </w:r>
      <w:r>
        <w:rPr>
          <w:i/>
          <w:sz w:val="20"/>
        </w:rPr>
        <w:t xml:space="preserve">за </w:t>
      </w:r>
      <w:r>
        <w:rPr>
          <w:sz w:val="20"/>
        </w:rPr>
        <w:t xml:space="preserve">[●] </w:t>
      </w:r>
      <w:r>
        <w:rPr>
          <w:i/>
          <w:sz w:val="20"/>
        </w:rPr>
        <w:t xml:space="preserve">усл. ном. </w:t>
      </w:r>
      <w:r>
        <w:rPr>
          <w:sz w:val="20"/>
        </w:rPr>
        <w:t xml:space="preserve">[●] </w:t>
      </w:r>
      <w:r>
        <w:rPr>
          <w:i/>
          <w:sz w:val="20"/>
        </w:rPr>
        <w:t>(НДС не облагается).</w:t>
      </w:r>
    </w:p>
    <w:p w14:paraId="26E2DC23" w14:textId="77777777" w:rsidR="002A7047" w:rsidRDefault="003B1AD0">
      <w:pPr>
        <w:pStyle w:val="a4"/>
        <w:numPr>
          <w:ilvl w:val="0"/>
          <w:numId w:val="1"/>
        </w:numPr>
        <w:tabs>
          <w:tab w:val="left" w:pos="1485"/>
        </w:tabs>
        <w:ind w:left="1485" w:hanging="427"/>
        <w:jc w:val="left"/>
        <w:rPr>
          <w:sz w:val="20"/>
        </w:rPr>
      </w:pPr>
      <w:r>
        <w:rPr>
          <w:sz w:val="20"/>
        </w:rPr>
        <w:t>Настоящий</w:t>
      </w:r>
      <w:r>
        <w:rPr>
          <w:spacing w:val="-6"/>
          <w:sz w:val="20"/>
        </w:rPr>
        <w:t xml:space="preserve"> </w:t>
      </w:r>
      <w:r>
        <w:rPr>
          <w:sz w:val="20"/>
        </w:rPr>
        <w:t>Акт</w:t>
      </w:r>
      <w:r>
        <w:rPr>
          <w:spacing w:val="-6"/>
          <w:sz w:val="20"/>
        </w:rPr>
        <w:t xml:space="preserve"> </w:t>
      </w:r>
      <w:r>
        <w:rPr>
          <w:sz w:val="20"/>
        </w:rPr>
        <w:t>вступает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силу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5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-5"/>
          <w:sz w:val="20"/>
        </w:rPr>
        <w:t xml:space="preserve"> </w:t>
      </w:r>
      <w:r>
        <w:rPr>
          <w:sz w:val="20"/>
        </w:rPr>
        <w:t>его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подписания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Сторонами.</w:t>
      </w:r>
    </w:p>
    <w:p w14:paraId="6823FA83" w14:textId="77777777" w:rsidR="002A7047" w:rsidRDefault="003B1AD0">
      <w:pPr>
        <w:pStyle w:val="a4"/>
        <w:numPr>
          <w:ilvl w:val="0"/>
          <w:numId w:val="1"/>
        </w:numPr>
        <w:tabs>
          <w:tab w:val="left" w:pos="1484"/>
        </w:tabs>
        <w:ind w:left="492" w:right="128" w:firstLine="566"/>
        <w:jc w:val="left"/>
        <w:rPr>
          <w:sz w:val="20"/>
        </w:rPr>
      </w:pPr>
      <w:r>
        <w:rPr>
          <w:sz w:val="20"/>
        </w:rPr>
        <w:t>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</w:t>
      </w:r>
    </w:p>
    <w:p w14:paraId="474E5E96" w14:textId="77777777" w:rsidR="002A7047" w:rsidRDefault="003B1AD0">
      <w:pPr>
        <w:pStyle w:val="a4"/>
        <w:numPr>
          <w:ilvl w:val="0"/>
          <w:numId w:val="1"/>
        </w:numPr>
        <w:tabs>
          <w:tab w:val="left" w:pos="1484"/>
        </w:tabs>
        <w:ind w:left="492" w:right="124" w:firstLine="566"/>
        <w:jc w:val="left"/>
        <w:rPr>
          <w:sz w:val="20"/>
        </w:rPr>
      </w:pPr>
      <w:r>
        <w:rPr>
          <w:sz w:val="20"/>
        </w:rPr>
        <w:t>Настоящий</w:t>
      </w:r>
      <w:r>
        <w:rPr>
          <w:spacing w:val="-13"/>
          <w:sz w:val="20"/>
        </w:rPr>
        <w:t xml:space="preserve"> </w:t>
      </w:r>
      <w:r>
        <w:rPr>
          <w:sz w:val="20"/>
        </w:rPr>
        <w:t>Акт</w:t>
      </w:r>
      <w:r>
        <w:rPr>
          <w:spacing w:val="-12"/>
          <w:sz w:val="20"/>
        </w:rPr>
        <w:t xml:space="preserve"> </w:t>
      </w:r>
      <w:r>
        <w:rPr>
          <w:sz w:val="20"/>
        </w:rPr>
        <w:t>составлен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двух</w:t>
      </w:r>
      <w:r>
        <w:rPr>
          <w:spacing w:val="-13"/>
          <w:sz w:val="20"/>
        </w:rPr>
        <w:t xml:space="preserve"> </w:t>
      </w:r>
      <w:r>
        <w:rPr>
          <w:sz w:val="20"/>
        </w:rPr>
        <w:t>экземплярах,</w:t>
      </w:r>
      <w:r>
        <w:rPr>
          <w:spacing w:val="-12"/>
          <w:sz w:val="20"/>
        </w:rPr>
        <w:t xml:space="preserve"> </w:t>
      </w:r>
      <w:r>
        <w:rPr>
          <w:sz w:val="20"/>
        </w:rPr>
        <w:t>имеющих</w:t>
      </w:r>
      <w:r>
        <w:rPr>
          <w:spacing w:val="-13"/>
          <w:sz w:val="20"/>
        </w:rPr>
        <w:t xml:space="preserve"> </w:t>
      </w:r>
      <w:r>
        <w:rPr>
          <w:sz w:val="20"/>
        </w:rPr>
        <w:t>одинаковую</w:t>
      </w:r>
      <w:r>
        <w:rPr>
          <w:spacing w:val="-12"/>
          <w:sz w:val="20"/>
        </w:rPr>
        <w:t xml:space="preserve"> </w:t>
      </w:r>
      <w:r>
        <w:rPr>
          <w:sz w:val="20"/>
        </w:rPr>
        <w:t>юридическую</w:t>
      </w:r>
      <w:r>
        <w:rPr>
          <w:spacing w:val="-13"/>
          <w:sz w:val="20"/>
        </w:rPr>
        <w:t xml:space="preserve"> </w:t>
      </w:r>
      <w:r>
        <w:rPr>
          <w:sz w:val="20"/>
        </w:rPr>
        <w:t>силу,</w:t>
      </w:r>
      <w:r>
        <w:rPr>
          <w:spacing w:val="-12"/>
          <w:sz w:val="20"/>
        </w:rPr>
        <w:t xml:space="preserve"> </w:t>
      </w:r>
      <w:r>
        <w:rPr>
          <w:sz w:val="20"/>
        </w:rPr>
        <w:t>по</w:t>
      </w:r>
      <w:r>
        <w:rPr>
          <w:spacing w:val="-13"/>
          <w:sz w:val="20"/>
        </w:rPr>
        <w:t xml:space="preserve"> </w:t>
      </w:r>
      <w:r>
        <w:rPr>
          <w:sz w:val="20"/>
        </w:rPr>
        <w:t>одному</w:t>
      </w:r>
      <w:r>
        <w:rPr>
          <w:spacing w:val="-12"/>
          <w:sz w:val="20"/>
        </w:rPr>
        <w:t xml:space="preserve"> </w:t>
      </w:r>
      <w:r>
        <w:rPr>
          <w:sz w:val="20"/>
        </w:rPr>
        <w:t>для</w:t>
      </w:r>
      <w:r>
        <w:rPr>
          <w:spacing w:val="-13"/>
          <w:sz w:val="20"/>
        </w:rPr>
        <w:t xml:space="preserve"> </w:t>
      </w:r>
      <w:r>
        <w:rPr>
          <w:sz w:val="20"/>
        </w:rPr>
        <w:t>каждой из Сторон.</w:t>
      </w:r>
    </w:p>
    <w:p w14:paraId="248F8905" w14:textId="77777777" w:rsidR="002A7047" w:rsidRDefault="003B1AD0">
      <w:pPr>
        <w:pStyle w:val="2"/>
        <w:numPr>
          <w:ilvl w:val="0"/>
          <w:numId w:val="1"/>
        </w:numPr>
        <w:tabs>
          <w:tab w:val="left" w:pos="4364"/>
        </w:tabs>
        <w:spacing w:before="229"/>
        <w:ind w:left="4364" w:hanging="359"/>
        <w:jc w:val="left"/>
      </w:pPr>
      <w:r>
        <w:t>Адреса, реквизиты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 xml:space="preserve">подписи </w:t>
      </w:r>
      <w:r>
        <w:rPr>
          <w:spacing w:val="-2"/>
        </w:rPr>
        <w:t>Сторон:</w:t>
      </w:r>
    </w:p>
    <w:p w14:paraId="31884734" w14:textId="77777777" w:rsidR="002A7047" w:rsidRDefault="002A7047">
      <w:pPr>
        <w:pStyle w:val="a3"/>
        <w:ind w:left="0"/>
        <w:jc w:val="left"/>
        <w:rPr>
          <w:b/>
        </w:rPr>
      </w:pPr>
    </w:p>
    <w:p w14:paraId="54206D2E" w14:textId="77777777" w:rsidR="002A7047" w:rsidRDefault="002A7047">
      <w:pPr>
        <w:pStyle w:val="a3"/>
        <w:ind w:left="0"/>
        <w:jc w:val="left"/>
        <w:rPr>
          <w:b/>
        </w:rPr>
      </w:pPr>
    </w:p>
    <w:p w14:paraId="7B096F00" w14:textId="77777777" w:rsidR="002A7047" w:rsidRDefault="003B1AD0">
      <w:pPr>
        <w:pStyle w:val="a3"/>
        <w:spacing w:before="59"/>
        <w:ind w:left="0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5159346" wp14:editId="07BFCCF5">
                <wp:simplePos x="0" y="0"/>
                <wp:positionH relativeFrom="page">
                  <wp:posOffset>541019</wp:posOffset>
                </wp:positionH>
                <wp:positionV relativeFrom="paragraph">
                  <wp:posOffset>198917</wp:posOffset>
                </wp:positionV>
                <wp:extent cx="1828800" cy="952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8800" y="9143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04DC3F" id="Graphic 11" o:spid="_x0000_s1026" style="position:absolute;margin-left:42.6pt;margin-top:15.65pt;width:2in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" path="m1828800,l,,,9143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3F4456B" w14:textId="77777777" w:rsidR="002A7047" w:rsidRDefault="003B1AD0">
      <w:pPr>
        <w:spacing w:before="99" w:line="252" w:lineRule="auto"/>
        <w:ind w:left="491" w:right="124"/>
        <w:jc w:val="both"/>
        <w:rPr>
          <w:rFonts w:ascii="Tahoma" w:hAnsi="Tahoma"/>
          <w:sz w:val="16"/>
        </w:rPr>
      </w:pPr>
      <w:bookmarkStart w:id="15" w:name="_bookmark14"/>
      <w:bookmarkEnd w:id="15"/>
      <w:r>
        <w:rPr>
          <w:rFonts w:ascii="Calibri" w:hAnsi="Calibri"/>
          <w:position w:val="7"/>
          <w:sz w:val="13"/>
        </w:rPr>
        <w:t>15</w:t>
      </w:r>
      <w:r>
        <w:rPr>
          <w:rFonts w:ascii="Calibri" w:hAnsi="Calibri"/>
          <w:spacing w:val="40"/>
          <w:position w:val="7"/>
          <w:sz w:val="13"/>
        </w:rPr>
        <w:t xml:space="preserve"> </w:t>
      </w:r>
      <w:r>
        <w:rPr>
          <w:rFonts w:ascii="Tahoma" w:hAnsi="Tahoma"/>
          <w:sz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 и/или «машино-место». Далее по тексту необходимо скорректировать соответственно.</w:t>
      </w:r>
    </w:p>
    <w:p w14:paraId="3D17DB6F" w14:textId="77777777" w:rsidR="002A7047" w:rsidRDefault="003B1AD0">
      <w:pPr>
        <w:spacing w:line="182" w:lineRule="exact"/>
        <w:ind w:left="492"/>
        <w:rPr>
          <w:rFonts w:ascii="Tahoma" w:hAnsi="Tahoma"/>
          <w:sz w:val="16"/>
        </w:rPr>
      </w:pPr>
      <w:bookmarkStart w:id="16" w:name="_bookmark15"/>
      <w:bookmarkEnd w:id="16"/>
      <w:r>
        <w:rPr>
          <w:rFonts w:ascii="Tahoma" w:hAnsi="Tahoma"/>
          <w:sz w:val="16"/>
          <w:vertAlign w:val="superscript"/>
        </w:rPr>
        <w:t>16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Или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Площадь</w:t>
      </w:r>
      <w:r>
        <w:rPr>
          <w:rFonts w:ascii="Tahoma" w:hAnsi="Tahoma"/>
          <w:spacing w:val="-6"/>
          <w:sz w:val="16"/>
        </w:rPr>
        <w:t xml:space="preserve"> </w:t>
      </w:r>
      <w:r>
        <w:rPr>
          <w:rFonts w:ascii="Tahoma" w:hAnsi="Tahoma"/>
          <w:sz w:val="16"/>
        </w:rPr>
        <w:t>Объекта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–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нежилого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помещения,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если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Объектом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долевого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строительства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является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нежилое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помещение</w:t>
      </w:r>
      <w:r>
        <w:rPr>
          <w:rFonts w:ascii="Tahoma" w:hAnsi="Tahoma"/>
          <w:spacing w:val="-8"/>
          <w:sz w:val="16"/>
        </w:rPr>
        <w:t xml:space="preserve"> </w:t>
      </w:r>
      <w:r>
        <w:rPr>
          <w:rFonts w:ascii="Tahoma" w:hAnsi="Tahoma"/>
          <w:sz w:val="16"/>
        </w:rPr>
        <w:t>и/или</w:t>
      </w:r>
      <w:r>
        <w:rPr>
          <w:rFonts w:ascii="Tahoma" w:hAnsi="Tahoma"/>
          <w:spacing w:val="-7"/>
          <w:sz w:val="16"/>
        </w:rPr>
        <w:t xml:space="preserve"> </w:t>
      </w:r>
      <w:r>
        <w:rPr>
          <w:rFonts w:ascii="Tahoma" w:hAnsi="Tahoma"/>
          <w:sz w:val="16"/>
        </w:rPr>
        <w:t>машино-</w:t>
      </w:r>
      <w:r>
        <w:rPr>
          <w:rFonts w:ascii="Tahoma" w:hAnsi="Tahoma"/>
          <w:spacing w:val="-2"/>
          <w:sz w:val="16"/>
        </w:rPr>
        <w:t>место.</w:t>
      </w:r>
    </w:p>
    <w:p w14:paraId="574A08B1" w14:textId="77777777" w:rsidR="002A7047" w:rsidRDefault="003B1AD0">
      <w:pPr>
        <w:ind w:left="491" w:right="123"/>
        <w:rPr>
          <w:rFonts w:ascii="Tahoma" w:hAnsi="Tahoma"/>
          <w:sz w:val="16"/>
        </w:rPr>
      </w:pPr>
      <w:bookmarkStart w:id="17" w:name="_bookmark16"/>
      <w:bookmarkEnd w:id="17"/>
      <w:r>
        <w:rPr>
          <w:rFonts w:ascii="Tahoma" w:hAnsi="Tahoma"/>
          <w:sz w:val="16"/>
          <w:vertAlign w:val="superscript"/>
        </w:rPr>
        <w:t>17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Или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«Проектной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площадью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Объекта»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–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нежилого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помещения,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если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Объектом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долевого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строительства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является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нежилое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помещение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 xml:space="preserve">и/или </w:t>
      </w:r>
      <w:r>
        <w:rPr>
          <w:rFonts w:ascii="Tahoma" w:hAnsi="Tahoma"/>
          <w:spacing w:val="-2"/>
          <w:sz w:val="16"/>
        </w:rPr>
        <w:t>машино-место.</w:t>
      </w:r>
    </w:p>
    <w:p w14:paraId="4E3C4032" w14:textId="77777777" w:rsidR="002A7047" w:rsidRDefault="003B1AD0">
      <w:pPr>
        <w:ind w:left="492"/>
        <w:rPr>
          <w:rFonts w:ascii="Tahoma" w:hAnsi="Tahoma"/>
          <w:sz w:val="16"/>
        </w:rPr>
      </w:pPr>
      <w:bookmarkStart w:id="18" w:name="_bookmark17"/>
      <w:bookmarkEnd w:id="18"/>
      <w:r>
        <w:rPr>
          <w:rFonts w:ascii="Tahoma" w:hAnsi="Tahoma"/>
          <w:spacing w:val="-2"/>
          <w:sz w:val="16"/>
          <w:vertAlign w:val="superscript"/>
        </w:rPr>
        <w:t>18</w:t>
      </w:r>
      <w:r>
        <w:rPr>
          <w:rFonts w:ascii="Tahoma" w:hAnsi="Tahoma"/>
          <w:spacing w:val="-2"/>
          <w:sz w:val="16"/>
        </w:rPr>
        <w:t>Или</w:t>
      </w:r>
      <w:r>
        <w:rPr>
          <w:rFonts w:ascii="Tahoma" w:hAnsi="Tahoma"/>
          <w:spacing w:val="3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Площадью</w:t>
      </w:r>
      <w:r>
        <w:rPr>
          <w:rFonts w:ascii="Tahoma" w:hAnsi="Tahoma"/>
          <w:spacing w:val="3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Объекта</w:t>
      </w:r>
      <w:r>
        <w:rPr>
          <w:rFonts w:ascii="Tahoma" w:hAnsi="Tahoma"/>
          <w:spacing w:val="2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–</w:t>
      </w:r>
      <w:r>
        <w:rPr>
          <w:rFonts w:ascii="Tahoma" w:hAnsi="Tahoma"/>
          <w:spacing w:val="5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нежилого</w:t>
      </w:r>
      <w:r>
        <w:rPr>
          <w:rFonts w:ascii="Tahoma" w:hAnsi="Tahoma"/>
          <w:spacing w:val="2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помещения,</w:t>
      </w:r>
      <w:r>
        <w:rPr>
          <w:rFonts w:ascii="Tahoma" w:hAnsi="Tahoma"/>
          <w:spacing w:val="2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если</w:t>
      </w:r>
      <w:r>
        <w:rPr>
          <w:rFonts w:ascii="Tahoma" w:hAnsi="Tahoma"/>
          <w:spacing w:val="3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Объектом</w:t>
      </w:r>
      <w:r>
        <w:rPr>
          <w:rFonts w:ascii="Tahoma" w:hAnsi="Tahoma"/>
          <w:spacing w:val="4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долевого</w:t>
      </w:r>
      <w:r>
        <w:rPr>
          <w:rFonts w:ascii="Tahoma" w:hAnsi="Tahoma"/>
          <w:spacing w:val="2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строительства</w:t>
      </w:r>
      <w:r>
        <w:rPr>
          <w:rFonts w:ascii="Tahoma" w:hAnsi="Tahoma"/>
          <w:spacing w:val="2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является</w:t>
      </w:r>
      <w:r>
        <w:rPr>
          <w:rFonts w:ascii="Tahoma" w:hAnsi="Tahoma"/>
          <w:spacing w:val="2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нежилое</w:t>
      </w:r>
      <w:r>
        <w:rPr>
          <w:rFonts w:ascii="Tahoma" w:hAnsi="Tahoma"/>
          <w:spacing w:val="2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помещение</w:t>
      </w:r>
      <w:r>
        <w:rPr>
          <w:rFonts w:ascii="Tahoma" w:hAnsi="Tahoma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и/или</w:t>
      </w:r>
      <w:r>
        <w:rPr>
          <w:rFonts w:ascii="Tahoma" w:hAnsi="Tahoma"/>
          <w:spacing w:val="1"/>
          <w:sz w:val="16"/>
        </w:rPr>
        <w:t xml:space="preserve"> </w:t>
      </w:r>
      <w:r>
        <w:rPr>
          <w:rFonts w:ascii="Tahoma" w:hAnsi="Tahoma"/>
          <w:spacing w:val="-2"/>
          <w:sz w:val="16"/>
        </w:rPr>
        <w:t>машино-место.</w:t>
      </w:r>
    </w:p>
    <w:p w14:paraId="7877AC75" w14:textId="77777777" w:rsidR="002A7047" w:rsidRDefault="002A7047">
      <w:pPr>
        <w:rPr>
          <w:rFonts w:ascii="Tahoma" w:hAnsi="Tahoma"/>
          <w:sz w:val="16"/>
        </w:rPr>
        <w:sectPr w:rsidR="002A7047">
          <w:pgSz w:w="12240" w:h="15840"/>
          <w:pgMar w:top="700" w:right="720" w:bottom="740" w:left="360" w:header="0" w:footer="541" w:gutter="0"/>
          <w:cols w:space="720"/>
        </w:sectPr>
      </w:pPr>
    </w:p>
    <w:p w14:paraId="221FECBB" w14:textId="77777777" w:rsidR="002A7047" w:rsidRDefault="002A7047">
      <w:pPr>
        <w:pStyle w:val="a3"/>
        <w:spacing w:before="5"/>
        <w:ind w:left="0"/>
        <w:jc w:val="left"/>
        <w:rPr>
          <w:rFonts w:ascii="Tahoma"/>
          <w:sz w:val="2"/>
        </w:rPr>
      </w:pPr>
    </w:p>
    <w:tbl>
      <w:tblPr>
        <w:tblStyle w:val="TableNormal"/>
        <w:tblW w:w="0" w:type="auto"/>
        <w:tblInd w:w="732" w:type="dxa"/>
        <w:tblLayout w:type="fixed"/>
        <w:tblLook w:val="01E0" w:firstRow="1" w:lastRow="1" w:firstColumn="1" w:lastColumn="1" w:noHBand="0" w:noVBand="0"/>
      </w:tblPr>
      <w:tblGrid>
        <w:gridCol w:w="4621"/>
        <w:gridCol w:w="5455"/>
      </w:tblGrid>
      <w:tr w:rsidR="002A7047" w14:paraId="3179C318" w14:textId="77777777">
        <w:trPr>
          <w:trHeight w:val="3669"/>
        </w:trPr>
        <w:tc>
          <w:tcPr>
            <w:tcW w:w="4621" w:type="dxa"/>
          </w:tcPr>
          <w:p w14:paraId="3DC98EE3" w14:textId="77777777" w:rsidR="002A7047" w:rsidRDefault="003B1AD0">
            <w:pPr>
              <w:pStyle w:val="TableParagraph"/>
              <w:spacing w:line="221" w:lineRule="exact"/>
              <w:ind w:left="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Застройщик:</w:t>
            </w:r>
          </w:p>
          <w:p w14:paraId="787B62D8" w14:textId="77777777" w:rsidR="002A7047" w:rsidRDefault="003B1AD0">
            <w:pPr>
              <w:pStyle w:val="TableParagraph"/>
              <w:spacing w:line="229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АО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«СЗ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«Партнер-</w:t>
            </w:r>
            <w:r>
              <w:rPr>
                <w:b/>
                <w:spacing w:val="-2"/>
                <w:sz w:val="20"/>
              </w:rPr>
              <w:t>Строй»</w:t>
            </w:r>
          </w:p>
          <w:p w14:paraId="308BE424" w14:textId="77777777" w:rsidR="002A7047" w:rsidRDefault="003B1AD0">
            <w:pPr>
              <w:pStyle w:val="TableParagraph"/>
              <w:tabs>
                <w:tab w:val="left" w:pos="1461"/>
                <w:tab w:val="left" w:pos="2185"/>
                <w:tab w:val="left" w:pos="2992"/>
                <w:tab w:val="left" w:pos="3325"/>
                <w:tab w:val="left" w:pos="4261"/>
              </w:tabs>
              <w:ind w:left="50" w:right="108"/>
              <w:rPr>
                <w:sz w:val="20"/>
              </w:rPr>
            </w:pPr>
            <w:r>
              <w:rPr>
                <w:spacing w:val="-2"/>
                <w:sz w:val="20"/>
              </w:rPr>
              <w:t>Юридический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адрес: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625048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г.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Тюмень,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ул. </w:t>
            </w:r>
            <w:r>
              <w:rPr>
                <w:sz w:val="20"/>
              </w:rPr>
              <w:t>Холодильная, д. 114, пом.53</w:t>
            </w:r>
          </w:p>
          <w:p w14:paraId="01BC13AC" w14:textId="77777777" w:rsidR="002A7047" w:rsidRDefault="003B1AD0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ИНН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7203062823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КПП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720301001</w:t>
            </w:r>
          </w:p>
          <w:p w14:paraId="274B51C0" w14:textId="77777777" w:rsidR="002A7047" w:rsidRDefault="003B1AD0"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Банковские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реквизиты:</w:t>
            </w:r>
          </w:p>
          <w:p w14:paraId="0F8C094C" w14:textId="77777777" w:rsidR="002A7047" w:rsidRDefault="003B1AD0">
            <w:pPr>
              <w:pStyle w:val="TableParagraph"/>
              <w:tabs>
                <w:tab w:val="left" w:pos="2027"/>
                <w:tab w:val="left" w:pos="3191"/>
                <w:tab w:val="left" w:pos="4079"/>
              </w:tabs>
              <w:ind w:left="50" w:right="107"/>
              <w:rPr>
                <w:sz w:val="20"/>
              </w:rPr>
            </w:pPr>
            <w:r>
              <w:rPr>
                <w:spacing w:val="-2"/>
                <w:sz w:val="20"/>
              </w:rPr>
              <w:t>Западно-Сибирское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отделение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№8647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ПАО </w:t>
            </w:r>
            <w:r>
              <w:rPr>
                <w:spacing w:val="-2"/>
                <w:sz w:val="20"/>
              </w:rPr>
              <w:t>Сбербанк</w:t>
            </w:r>
          </w:p>
          <w:p w14:paraId="0A4D6B39" w14:textId="77777777" w:rsidR="002A7047" w:rsidRDefault="003B1AD0"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К/сч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30101810800000000651</w:t>
            </w:r>
          </w:p>
          <w:p w14:paraId="57172F8A" w14:textId="77777777" w:rsidR="002A7047" w:rsidRDefault="003B1AD0"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р/сч: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40702810267020102554</w:t>
            </w:r>
          </w:p>
          <w:p w14:paraId="2F87A610" w14:textId="77777777" w:rsidR="002A7047" w:rsidRDefault="003B1AD0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БИК: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047102651</w:t>
            </w:r>
          </w:p>
          <w:p w14:paraId="01FA80FE" w14:textId="77777777" w:rsidR="002A7047" w:rsidRDefault="003B1AD0">
            <w:pPr>
              <w:pStyle w:val="TableParagraph"/>
              <w:spacing w:before="1"/>
              <w:ind w:left="50" w:right="1105"/>
              <w:rPr>
                <w:sz w:val="20"/>
              </w:rPr>
            </w:pPr>
            <w:r>
              <w:rPr>
                <w:sz w:val="20"/>
              </w:rPr>
              <w:t>ИНН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Банка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получателя: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7707083893 КПП Банка получателя: 773601001</w:t>
            </w:r>
          </w:p>
          <w:p w14:paraId="02334733" w14:textId="77777777" w:rsidR="002A7047" w:rsidRDefault="003B1AD0">
            <w:pPr>
              <w:pStyle w:val="TableParagraph"/>
              <w:ind w:left="50" w:firstLine="50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направления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корреспонденции: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625048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г. Тюмень, ул. Холодильная, д. 114, пом.53</w:t>
            </w:r>
          </w:p>
          <w:p w14:paraId="043F287B" w14:textId="77777777" w:rsidR="002A7047" w:rsidRDefault="003B1AD0">
            <w:pPr>
              <w:pStyle w:val="TableParagraph"/>
              <w:tabs>
                <w:tab w:val="left" w:pos="1602"/>
              </w:tabs>
              <w:spacing w:line="208" w:lineRule="exact"/>
              <w:ind w:left="100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/Камнева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Юлия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Леонидовна/</w:t>
            </w:r>
          </w:p>
        </w:tc>
        <w:tc>
          <w:tcPr>
            <w:tcW w:w="5455" w:type="dxa"/>
          </w:tcPr>
          <w:p w14:paraId="06009C99" w14:textId="77777777" w:rsidR="002A7047" w:rsidRDefault="003B1AD0">
            <w:pPr>
              <w:pStyle w:val="TableParagraph"/>
              <w:spacing w:line="221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Участник:</w:t>
            </w:r>
          </w:p>
          <w:p w14:paraId="608441FB" w14:textId="77777777" w:rsidR="002A7047" w:rsidRDefault="003B1AD0">
            <w:pPr>
              <w:pStyle w:val="TableParagraph"/>
              <w:tabs>
                <w:tab w:val="left" w:pos="1844"/>
              </w:tabs>
              <w:spacing w:line="229" w:lineRule="exact"/>
              <w:ind w:left="106"/>
              <w:rPr>
                <w:b/>
                <w:sz w:val="20"/>
              </w:rPr>
            </w:pPr>
            <w:r>
              <w:rPr>
                <w:sz w:val="20"/>
              </w:rPr>
              <w:t xml:space="preserve">Гр. РФ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-10"/>
                <w:sz w:val="20"/>
              </w:rPr>
              <w:t>,</w:t>
            </w:r>
          </w:p>
          <w:p w14:paraId="4CE4273D" w14:textId="77777777" w:rsidR="002A7047" w:rsidRDefault="003B1AD0">
            <w:pPr>
              <w:pStyle w:val="TableParagraph"/>
              <w:tabs>
                <w:tab w:val="left" w:pos="2511"/>
              </w:tabs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 xml:space="preserve">дата рождения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г.р.,</w:t>
            </w:r>
          </w:p>
          <w:p w14:paraId="67C21CB5" w14:textId="77777777" w:rsidR="002A7047" w:rsidRDefault="003B1AD0">
            <w:pPr>
              <w:pStyle w:val="TableParagraph"/>
              <w:tabs>
                <w:tab w:val="left" w:pos="1948"/>
                <w:tab w:val="left" w:pos="3631"/>
              </w:tabs>
              <w:spacing w:before="1"/>
              <w:ind w:left="106" w:right="1770"/>
              <w:rPr>
                <w:sz w:val="20"/>
              </w:rPr>
            </w:pPr>
            <w:r>
              <w:rPr>
                <w:sz w:val="20"/>
              </w:rPr>
              <w:t xml:space="preserve">место рождения: гор. Омск Омская обл. СНИЛС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ИНН </w:t>
            </w:r>
            <w:r>
              <w:rPr>
                <w:sz w:val="20"/>
                <w:u w:val="single"/>
              </w:rPr>
              <w:tab/>
            </w:r>
            <w:r>
              <w:rPr>
                <w:spacing w:val="-10"/>
                <w:sz w:val="20"/>
              </w:rPr>
              <w:t>,</w:t>
            </w:r>
          </w:p>
          <w:p w14:paraId="1CD44BE2" w14:textId="77777777" w:rsidR="002A7047" w:rsidRDefault="003B1AD0">
            <w:pPr>
              <w:pStyle w:val="TableParagraph"/>
              <w:tabs>
                <w:tab w:val="left" w:pos="2092"/>
                <w:tab w:val="left" w:pos="2252"/>
                <w:tab w:val="left" w:pos="2331"/>
                <w:tab w:val="left" w:pos="3657"/>
                <w:tab w:val="left" w:pos="5056"/>
              </w:tabs>
              <w:spacing w:before="1"/>
              <w:ind w:left="106" w:right="48"/>
              <w:jc w:val="both"/>
              <w:rPr>
                <w:sz w:val="20"/>
              </w:rPr>
            </w:pPr>
            <w:r>
              <w:rPr>
                <w:sz w:val="20"/>
              </w:rPr>
              <w:t>паспорт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, выдан УМВД России по Омской области</w:t>
            </w:r>
            <w:r>
              <w:rPr>
                <w:spacing w:val="16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г., код подразделения 550-004, проживающий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(зарегистрированный)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адресу: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Омская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обл., г. Омск, ул.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д.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, к.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кв.</w:t>
            </w:r>
          </w:p>
          <w:p w14:paraId="176FE7CF" w14:textId="77777777" w:rsidR="002A7047" w:rsidRDefault="003B1AD0">
            <w:pPr>
              <w:pStyle w:val="TableParagraph"/>
              <w:tabs>
                <w:tab w:val="left" w:pos="1207"/>
              </w:tabs>
              <w:spacing w:line="230" w:lineRule="exact"/>
              <w:ind w:left="106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3B1CA759" w14:textId="77777777" w:rsidR="002A7047" w:rsidRDefault="003B1AD0">
            <w:pPr>
              <w:pStyle w:val="TableParagraph"/>
              <w:tabs>
                <w:tab w:val="left" w:pos="1676"/>
              </w:tabs>
              <w:ind w:left="106"/>
              <w:rPr>
                <w:sz w:val="20"/>
              </w:rPr>
            </w:pPr>
            <w:r>
              <w:rPr>
                <w:sz w:val="20"/>
              </w:rPr>
              <w:t xml:space="preserve">Тел.: </w:t>
            </w:r>
            <w:r>
              <w:rPr>
                <w:sz w:val="20"/>
                <w:u w:val="single"/>
              </w:rPr>
              <w:tab/>
            </w:r>
          </w:p>
          <w:p w14:paraId="554CCF2E" w14:textId="77777777" w:rsidR="002A7047" w:rsidRDefault="003B1AD0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Эл.Почты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направления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корреспонденции:</w:t>
            </w:r>
          </w:p>
          <w:p w14:paraId="7EB50D58" w14:textId="77777777" w:rsidR="002A7047" w:rsidRDefault="003B1AD0">
            <w:pPr>
              <w:pStyle w:val="TableParagraph"/>
              <w:tabs>
                <w:tab w:val="left" w:pos="1207"/>
              </w:tabs>
              <w:ind w:left="106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02CDEFEB" w14:textId="77777777" w:rsidR="002A7047" w:rsidRDefault="003B1AD0">
            <w:pPr>
              <w:pStyle w:val="TableParagraph"/>
              <w:tabs>
                <w:tab w:val="left" w:pos="1109"/>
                <w:tab w:val="left" w:pos="2314"/>
              </w:tabs>
              <w:spacing w:before="229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/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/</w:t>
            </w:r>
          </w:p>
        </w:tc>
      </w:tr>
    </w:tbl>
    <w:p w14:paraId="273E3675" w14:textId="77777777" w:rsidR="003B1AD0" w:rsidRDefault="003B1AD0"/>
    <w:sectPr w:rsidR="003B1AD0">
      <w:pgSz w:w="12240" w:h="15840"/>
      <w:pgMar w:top="520" w:right="720" w:bottom="760" w:left="360" w:header="0" w:footer="5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6A05E" w14:textId="77777777" w:rsidR="00565EF0" w:rsidRDefault="00565EF0">
      <w:r>
        <w:separator/>
      </w:r>
    </w:p>
  </w:endnote>
  <w:endnote w:type="continuationSeparator" w:id="0">
    <w:p w14:paraId="12EBA6E2" w14:textId="77777777" w:rsidR="00565EF0" w:rsidRDefault="00565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6C18D" w14:textId="77777777" w:rsidR="002A7047" w:rsidRDefault="003B1AD0">
    <w:pPr>
      <w:pStyle w:val="a3"/>
      <w:spacing w:line="14" w:lineRule="auto"/>
      <w:ind w:left="0"/>
      <w:jc w:val="left"/>
      <w:rPr>
        <w:sz w:val="17"/>
      </w:rPr>
    </w:pPr>
    <w:r>
      <w:rPr>
        <w:noProof/>
        <w:sz w:val="17"/>
      </w:rPr>
      <mc:AlternateContent>
        <mc:Choice Requires="wps">
          <w:drawing>
            <wp:anchor distT="0" distB="0" distL="0" distR="0" simplePos="0" relativeHeight="486912512" behindDoc="1" locked="0" layoutInCell="1" allowOverlap="1" wp14:anchorId="2061C145" wp14:editId="61403913">
              <wp:simplePos x="0" y="0"/>
              <wp:positionH relativeFrom="page">
                <wp:posOffset>7092188</wp:posOffset>
              </wp:positionH>
              <wp:positionV relativeFrom="page">
                <wp:posOffset>9553067</wp:posOffset>
              </wp:positionV>
              <wp:extent cx="1917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854065" w14:textId="77777777" w:rsidR="002A7047" w:rsidRDefault="003B1AD0">
                          <w:pPr>
                            <w:pStyle w:val="a3"/>
                            <w:spacing w:line="223" w:lineRule="exact"/>
                            <w:ind w:left="20"/>
                            <w:jc w:val="left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61C14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58.45pt;margin-top:752.2pt;width:15.1pt;height:12pt;z-index:-164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" filled="f" stroked="f">
              <v:textbox inset="0,0,0,0">
                <w:txbxContent>
                  <w:p w14:paraId="23854065" w14:textId="77777777" w:rsidR="002A7047" w:rsidRDefault="003B1AD0">
                    <w:pPr>
                      <w:pStyle w:val="a3"/>
                      <w:spacing w:line="223" w:lineRule="exact"/>
                      <w:ind w:left="20"/>
                      <w:jc w:val="left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4CBDD" w14:textId="77777777" w:rsidR="00565EF0" w:rsidRDefault="00565EF0">
      <w:r>
        <w:separator/>
      </w:r>
    </w:p>
  </w:footnote>
  <w:footnote w:type="continuationSeparator" w:id="0">
    <w:p w14:paraId="6C9EB8FF" w14:textId="77777777" w:rsidR="00565EF0" w:rsidRDefault="00565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37D90"/>
    <w:multiLevelType w:val="hybridMultilevel"/>
    <w:tmpl w:val="916679A0"/>
    <w:lvl w:ilvl="0" w:tplc="6A9A1F1A">
      <w:numFmt w:val="bullet"/>
      <w:lvlText w:val="-"/>
      <w:lvlJc w:val="left"/>
      <w:pPr>
        <w:ind w:left="130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74875E8">
      <w:numFmt w:val="bullet"/>
      <w:lvlText w:val="-"/>
      <w:lvlJc w:val="left"/>
      <w:pPr>
        <w:ind w:left="199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DB34FB06">
      <w:numFmt w:val="bullet"/>
      <w:lvlText w:val="•"/>
      <w:lvlJc w:val="left"/>
      <w:pPr>
        <w:ind w:left="396" w:hanging="118"/>
      </w:pPr>
      <w:rPr>
        <w:rFonts w:hint="default"/>
        <w:lang w:val="ru-RU" w:eastAsia="en-US" w:bidi="ar-SA"/>
      </w:rPr>
    </w:lvl>
    <w:lvl w:ilvl="3" w:tplc="97CE3D1A">
      <w:numFmt w:val="bullet"/>
      <w:lvlText w:val="•"/>
      <w:lvlJc w:val="left"/>
      <w:pPr>
        <w:ind w:left="593" w:hanging="118"/>
      </w:pPr>
      <w:rPr>
        <w:rFonts w:hint="default"/>
        <w:lang w:val="ru-RU" w:eastAsia="en-US" w:bidi="ar-SA"/>
      </w:rPr>
    </w:lvl>
    <w:lvl w:ilvl="4" w:tplc="6B24E0E2">
      <w:numFmt w:val="bullet"/>
      <w:lvlText w:val="•"/>
      <w:lvlJc w:val="left"/>
      <w:pPr>
        <w:ind w:left="790" w:hanging="118"/>
      </w:pPr>
      <w:rPr>
        <w:rFonts w:hint="default"/>
        <w:lang w:val="ru-RU" w:eastAsia="en-US" w:bidi="ar-SA"/>
      </w:rPr>
    </w:lvl>
    <w:lvl w:ilvl="5" w:tplc="FB42C6E8">
      <w:numFmt w:val="bullet"/>
      <w:lvlText w:val="•"/>
      <w:lvlJc w:val="left"/>
      <w:pPr>
        <w:ind w:left="987" w:hanging="118"/>
      </w:pPr>
      <w:rPr>
        <w:rFonts w:hint="default"/>
        <w:lang w:val="ru-RU" w:eastAsia="en-US" w:bidi="ar-SA"/>
      </w:rPr>
    </w:lvl>
    <w:lvl w:ilvl="6" w:tplc="3ED49734">
      <w:numFmt w:val="bullet"/>
      <w:lvlText w:val="•"/>
      <w:lvlJc w:val="left"/>
      <w:pPr>
        <w:ind w:left="1184" w:hanging="118"/>
      </w:pPr>
      <w:rPr>
        <w:rFonts w:hint="default"/>
        <w:lang w:val="ru-RU" w:eastAsia="en-US" w:bidi="ar-SA"/>
      </w:rPr>
    </w:lvl>
    <w:lvl w:ilvl="7" w:tplc="2702BA38">
      <w:numFmt w:val="bullet"/>
      <w:lvlText w:val="•"/>
      <w:lvlJc w:val="left"/>
      <w:pPr>
        <w:ind w:left="1381" w:hanging="118"/>
      </w:pPr>
      <w:rPr>
        <w:rFonts w:hint="default"/>
        <w:lang w:val="ru-RU" w:eastAsia="en-US" w:bidi="ar-SA"/>
      </w:rPr>
    </w:lvl>
    <w:lvl w:ilvl="8" w:tplc="7F124162">
      <w:numFmt w:val="bullet"/>
      <w:lvlText w:val="•"/>
      <w:lvlJc w:val="left"/>
      <w:pPr>
        <w:ind w:left="1578" w:hanging="118"/>
      </w:pPr>
      <w:rPr>
        <w:rFonts w:hint="default"/>
        <w:lang w:val="ru-RU" w:eastAsia="en-US" w:bidi="ar-SA"/>
      </w:rPr>
    </w:lvl>
  </w:abstractNum>
  <w:abstractNum w:abstractNumId="1" w15:restartNumberingAfterBreak="0">
    <w:nsid w:val="0F875A3B"/>
    <w:multiLevelType w:val="hybridMultilevel"/>
    <w:tmpl w:val="87FEC4B8"/>
    <w:lvl w:ilvl="0" w:tplc="5FD26E48">
      <w:start w:val="1"/>
      <w:numFmt w:val="decimal"/>
      <w:lvlText w:val="%1."/>
      <w:lvlJc w:val="left"/>
      <w:pPr>
        <w:ind w:left="416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29C26AB4">
      <w:numFmt w:val="bullet"/>
      <w:lvlText w:val="•"/>
      <w:lvlJc w:val="left"/>
      <w:pPr>
        <w:ind w:left="1087" w:hanging="286"/>
      </w:pPr>
      <w:rPr>
        <w:rFonts w:hint="default"/>
        <w:lang w:val="ru-RU" w:eastAsia="en-US" w:bidi="ar-SA"/>
      </w:rPr>
    </w:lvl>
    <w:lvl w:ilvl="2" w:tplc="F2D20814">
      <w:numFmt w:val="bullet"/>
      <w:lvlText w:val="•"/>
      <w:lvlJc w:val="left"/>
      <w:pPr>
        <w:ind w:left="1754" w:hanging="286"/>
      </w:pPr>
      <w:rPr>
        <w:rFonts w:hint="default"/>
        <w:lang w:val="ru-RU" w:eastAsia="en-US" w:bidi="ar-SA"/>
      </w:rPr>
    </w:lvl>
    <w:lvl w:ilvl="3" w:tplc="4016D580">
      <w:numFmt w:val="bullet"/>
      <w:lvlText w:val="•"/>
      <w:lvlJc w:val="left"/>
      <w:pPr>
        <w:ind w:left="2421" w:hanging="286"/>
      </w:pPr>
      <w:rPr>
        <w:rFonts w:hint="default"/>
        <w:lang w:val="ru-RU" w:eastAsia="en-US" w:bidi="ar-SA"/>
      </w:rPr>
    </w:lvl>
    <w:lvl w:ilvl="4" w:tplc="4094E4FE">
      <w:numFmt w:val="bullet"/>
      <w:lvlText w:val="•"/>
      <w:lvlJc w:val="left"/>
      <w:pPr>
        <w:ind w:left="3088" w:hanging="286"/>
      </w:pPr>
      <w:rPr>
        <w:rFonts w:hint="default"/>
        <w:lang w:val="ru-RU" w:eastAsia="en-US" w:bidi="ar-SA"/>
      </w:rPr>
    </w:lvl>
    <w:lvl w:ilvl="5" w:tplc="A10CBDB4">
      <w:numFmt w:val="bullet"/>
      <w:lvlText w:val="•"/>
      <w:lvlJc w:val="left"/>
      <w:pPr>
        <w:ind w:left="3756" w:hanging="286"/>
      </w:pPr>
      <w:rPr>
        <w:rFonts w:hint="default"/>
        <w:lang w:val="ru-RU" w:eastAsia="en-US" w:bidi="ar-SA"/>
      </w:rPr>
    </w:lvl>
    <w:lvl w:ilvl="6" w:tplc="1276BFD4">
      <w:numFmt w:val="bullet"/>
      <w:lvlText w:val="•"/>
      <w:lvlJc w:val="left"/>
      <w:pPr>
        <w:ind w:left="4423" w:hanging="286"/>
      </w:pPr>
      <w:rPr>
        <w:rFonts w:hint="default"/>
        <w:lang w:val="ru-RU" w:eastAsia="en-US" w:bidi="ar-SA"/>
      </w:rPr>
    </w:lvl>
    <w:lvl w:ilvl="7" w:tplc="C096B182">
      <w:numFmt w:val="bullet"/>
      <w:lvlText w:val="•"/>
      <w:lvlJc w:val="left"/>
      <w:pPr>
        <w:ind w:left="5090" w:hanging="286"/>
      </w:pPr>
      <w:rPr>
        <w:rFonts w:hint="default"/>
        <w:lang w:val="ru-RU" w:eastAsia="en-US" w:bidi="ar-SA"/>
      </w:rPr>
    </w:lvl>
    <w:lvl w:ilvl="8" w:tplc="3E329106">
      <w:numFmt w:val="bullet"/>
      <w:lvlText w:val="•"/>
      <w:lvlJc w:val="left"/>
      <w:pPr>
        <w:ind w:left="5757" w:hanging="286"/>
      </w:pPr>
      <w:rPr>
        <w:rFonts w:hint="default"/>
        <w:lang w:val="ru-RU" w:eastAsia="en-US" w:bidi="ar-SA"/>
      </w:rPr>
    </w:lvl>
  </w:abstractNum>
  <w:abstractNum w:abstractNumId="2" w15:restartNumberingAfterBreak="0">
    <w:nsid w:val="112E54E0"/>
    <w:multiLevelType w:val="hybridMultilevel"/>
    <w:tmpl w:val="98208FEA"/>
    <w:lvl w:ilvl="0" w:tplc="7DC8CA66">
      <w:numFmt w:val="bullet"/>
      <w:lvlText w:val="-"/>
      <w:lvlJc w:val="left"/>
      <w:pPr>
        <w:ind w:left="237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322F2B6">
      <w:numFmt w:val="bullet"/>
      <w:lvlText w:val="•"/>
      <w:lvlJc w:val="left"/>
      <w:pPr>
        <w:ind w:left="413" w:hanging="118"/>
      </w:pPr>
      <w:rPr>
        <w:rFonts w:hint="default"/>
        <w:lang w:val="ru-RU" w:eastAsia="en-US" w:bidi="ar-SA"/>
      </w:rPr>
    </w:lvl>
    <w:lvl w:ilvl="2" w:tplc="C960FEFA">
      <w:numFmt w:val="bullet"/>
      <w:lvlText w:val="•"/>
      <w:lvlJc w:val="left"/>
      <w:pPr>
        <w:ind w:left="586" w:hanging="118"/>
      </w:pPr>
      <w:rPr>
        <w:rFonts w:hint="default"/>
        <w:lang w:val="ru-RU" w:eastAsia="en-US" w:bidi="ar-SA"/>
      </w:rPr>
    </w:lvl>
    <w:lvl w:ilvl="3" w:tplc="8A4ACEDE">
      <w:numFmt w:val="bullet"/>
      <w:lvlText w:val="•"/>
      <w:lvlJc w:val="left"/>
      <w:pPr>
        <w:ind w:left="760" w:hanging="118"/>
      </w:pPr>
      <w:rPr>
        <w:rFonts w:hint="default"/>
        <w:lang w:val="ru-RU" w:eastAsia="en-US" w:bidi="ar-SA"/>
      </w:rPr>
    </w:lvl>
    <w:lvl w:ilvl="4" w:tplc="977E5CD0">
      <w:numFmt w:val="bullet"/>
      <w:lvlText w:val="•"/>
      <w:lvlJc w:val="left"/>
      <w:pPr>
        <w:ind w:left="933" w:hanging="118"/>
      </w:pPr>
      <w:rPr>
        <w:rFonts w:hint="default"/>
        <w:lang w:val="ru-RU" w:eastAsia="en-US" w:bidi="ar-SA"/>
      </w:rPr>
    </w:lvl>
    <w:lvl w:ilvl="5" w:tplc="F17E1C94">
      <w:numFmt w:val="bullet"/>
      <w:lvlText w:val="•"/>
      <w:lvlJc w:val="left"/>
      <w:pPr>
        <w:ind w:left="1107" w:hanging="118"/>
      </w:pPr>
      <w:rPr>
        <w:rFonts w:hint="default"/>
        <w:lang w:val="ru-RU" w:eastAsia="en-US" w:bidi="ar-SA"/>
      </w:rPr>
    </w:lvl>
    <w:lvl w:ilvl="6" w:tplc="AD0E8890">
      <w:numFmt w:val="bullet"/>
      <w:lvlText w:val="•"/>
      <w:lvlJc w:val="left"/>
      <w:pPr>
        <w:ind w:left="1280" w:hanging="118"/>
      </w:pPr>
      <w:rPr>
        <w:rFonts w:hint="default"/>
        <w:lang w:val="ru-RU" w:eastAsia="en-US" w:bidi="ar-SA"/>
      </w:rPr>
    </w:lvl>
    <w:lvl w:ilvl="7" w:tplc="6276BAB4">
      <w:numFmt w:val="bullet"/>
      <w:lvlText w:val="•"/>
      <w:lvlJc w:val="left"/>
      <w:pPr>
        <w:ind w:left="1453" w:hanging="118"/>
      </w:pPr>
      <w:rPr>
        <w:rFonts w:hint="default"/>
        <w:lang w:val="ru-RU" w:eastAsia="en-US" w:bidi="ar-SA"/>
      </w:rPr>
    </w:lvl>
    <w:lvl w:ilvl="8" w:tplc="3FE811DA">
      <w:numFmt w:val="bullet"/>
      <w:lvlText w:val="•"/>
      <w:lvlJc w:val="left"/>
      <w:pPr>
        <w:ind w:left="1627" w:hanging="118"/>
      </w:pPr>
      <w:rPr>
        <w:rFonts w:hint="default"/>
        <w:lang w:val="ru-RU" w:eastAsia="en-US" w:bidi="ar-SA"/>
      </w:rPr>
    </w:lvl>
  </w:abstractNum>
  <w:abstractNum w:abstractNumId="3" w15:restartNumberingAfterBreak="0">
    <w:nsid w:val="1F1D556D"/>
    <w:multiLevelType w:val="hybridMultilevel"/>
    <w:tmpl w:val="10BAF290"/>
    <w:lvl w:ilvl="0" w:tplc="35682558">
      <w:numFmt w:val="bullet"/>
      <w:lvlText w:val="-"/>
      <w:lvlJc w:val="left"/>
      <w:pPr>
        <w:ind w:left="1175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EC82BD0C">
      <w:numFmt w:val="bullet"/>
      <w:lvlText w:val="•"/>
      <w:lvlJc w:val="left"/>
      <w:pPr>
        <w:ind w:left="2178" w:hanging="118"/>
      </w:pPr>
      <w:rPr>
        <w:rFonts w:hint="default"/>
        <w:lang w:val="ru-RU" w:eastAsia="en-US" w:bidi="ar-SA"/>
      </w:rPr>
    </w:lvl>
    <w:lvl w:ilvl="2" w:tplc="10366D8A">
      <w:numFmt w:val="bullet"/>
      <w:lvlText w:val="•"/>
      <w:lvlJc w:val="left"/>
      <w:pPr>
        <w:ind w:left="3176" w:hanging="118"/>
      </w:pPr>
      <w:rPr>
        <w:rFonts w:hint="default"/>
        <w:lang w:val="ru-RU" w:eastAsia="en-US" w:bidi="ar-SA"/>
      </w:rPr>
    </w:lvl>
    <w:lvl w:ilvl="3" w:tplc="ADB0B45C">
      <w:numFmt w:val="bullet"/>
      <w:lvlText w:val="•"/>
      <w:lvlJc w:val="left"/>
      <w:pPr>
        <w:ind w:left="4174" w:hanging="118"/>
      </w:pPr>
      <w:rPr>
        <w:rFonts w:hint="default"/>
        <w:lang w:val="ru-RU" w:eastAsia="en-US" w:bidi="ar-SA"/>
      </w:rPr>
    </w:lvl>
    <w:lvl w:ilvl="4" w:tplc="D14254C6">
      <w:numFmt w:val="bullet"/>
      <w:lvlText w:val="•"/>
      <w:lvlJc w:val="left"/>
      <w:pPr>
        <w:ind w:left="5172" w:hanging="118"/>
      </w:pPr>
      <w:rPr>
        <w:rFonts w:hint="default"/>
        <w:lang w:val="ru-RU" w:eastAsia="en-US" w:bidi="ar-SA"/>
      </w:rPr>
    </w:lvl>
    <w:lvl w:ilvl="5" w:tplc="C896DEA2">
      <w:numFmt w:val="bullet"/>
      <w:lvlText w:val="•"/>
      <w:lvlJc w:val="left"/>
      <w:pPr>
        <w:ind w:left="6170" w:hanging="118"/>
      </w:pPr>
      <w:rPr>
        <w:rFonts w:hint="default"/>
        <w:lang w:val="ru-RU" w:eastAsia="en-US" w:bidi="ar-SA"/>
      </w:rPr>
    </w:lvl>
    <w:lvl w:ilvl="6" w:tplc="A2CE3898">
      <w:numFmt w:val="bullet"/>
      <w:lvlText w:val="•"/>
      <w:lvlJc w:val="left"/>
      <w:pPr>
        <w:ind w:left="7168" w:hanging="118"/>
      </w:pPr>
      <w:rPr>
        <w:rFonts w:hint="default"/>
        <w:lang w:val="ru-RU" w:eastAsia="en-US" w:bidi="ar-SA"/>
      </w:rPr>
    </w:lvl>
    <w:lvl w:ilvl="7" w:tplc="6BC867CC">
      <w:numFmt w:val="bullet"/>
      <w:lvlText w:val="•"/>
      <w:lvlJc w:val="left"/>
      <w:pPr>
        <w:ind w:left="8166" w:hanging="118"/>
      </w:pPr>
      <w:rPr>
        <w:rFonts w:hint="default"/>
        <w:lang w:val="ru-RU" w:eastAsia="en-US" w:bidi="ar-SA"/>
      </w:rPr>
    </w:lvl>
    <w:lvl w:ilvl="8" w:tplc="6AE41D90">
      <w:numFmt w:val="bullet"/>
      <w:lvlText w:val="•"/>
      <w:lvlJc w:val="left"/>
      <w:pPr>
        <w:ind w:left="9164" w:hanging="118"/>
      </w:pPr>
      <w:rPr>
        <w:rFonts w:hint="default"/>
        <w:lang w:val="ru-RU" w:eastAsia="en-US" w:bidi="ar-SA"/>
      </w:rPr>
    </w:lvl>
  </w:abstractNum>
  <w:abstractNum w:abstractNumId="4" w15:restartNumberingAfterBreak="0">
    <w:nsid w:val="1FAC4DEA"/>
    <w:multiLevelType w:val="hybridMultilevel"/>
    <w:tmpl w:val="AB6CBA74"/>
    <w:lvl w:ilvl="0" w:tplc="9D36CE28">
      <w:start w:val="1"/>
      <w:numFmt w:val="decimal"/>
      <w:lvlText w:val="%1."/>
      <w:lvlJc w:val="left"/>
      <w:pPr>
        <w:ind w:left="492" w:hanging="286"/>
        <w:jc w:val="right"/>
      </w:pPr>
      <w:rPr>
        <w:rFonts w:hint="default"/>
        <w:spacing w:val="0"/>
        <w:w w:val="99"/>
        <w:lang w:val="ru-RU" w:eastAsia="en-US" w:bidi="ar-SA"/>
      </w:rPr>
    </w:lvl>
    <w:lvl w:ilvl="1" w:tplc="6EAAD396">
      <w:numFmt w:val="bullet"/>
      <w:lvlText w:val="•"/>
      <w:lvlJc w:val="left"/>
      <w:pPr>
        <w:ind w:left="1566" w:hanging="286"/>
      </w:pPr>
      <w:rPr>
        <w:rFonts w:hint="default"/>
        <w:lang w:val="ru-RU" w:eastAsia="en-US" w:bidi="ar-SA"/>
      </w:rPr>
    </w:lvl>
    <w:lvl w:ilvl="2" w:tplc="E2D6C030">
      <w:numFmt w:val="bullet"/>
      <w:lvlText w:val="•"/>
      <w:lvlJc w:val="left"/>
      <w:pPr>
        <w:ind w:left="2632" w:hanging="286"/>
      </w:pPr>
      <w:rPr>
        <w:rFonts w:hint="default"/>
        <w:lang w:val="ru-RU" w:eastAsia="en-US" w:bidi="ar-SA"/>
      </w:rPr>
    </w:lvl>
    <w:lvl w:ilvl="3" w:tplc="AA0642A6">
      <w:numFmt w:val="bullet"/>
      <w:lvlText w:val="•"/>
      <w:lvlJc w:val="left"/>
      <w:pPr>
        <w:ind w:left="3698" w:hanging="286"/>
      </w:pPr>
      <w:rPr>
        <w:rFonts w:hint="default"/>
        <w:lang w:val="ru-RU" w:eastAsia="en-US" w:bidi="ar-SA"/>
      </w:rPr>
    </w:lvl>
    <w:lvl w:ilvl="4" w:tplc="5F84C1FA">
      <w:numFmt w:val="bullet"/>
      <w:lvlText w:val="•"/>
      <w:lvlJc w:val="left"/>
      <w:pPr>
        <w:ind w:left="4764" w:hanging="286"/>
      </w:pPr>
      <w:rPr>
        <w:rFonts w:hint="default"/>
        <w:lang w:val="ru-RU" w:eastAsia="en-US" w:bidi="ar-SA"/>
      </w:rPr>
    </w:lvl>
    <w:lvl w:ilvl="5" w:tplc="4E28E9EA">
      <w:numFmt w:val="bullet"/>
      <w:lvlText w:val="•"/>
      <w:lvlJc w:val="left"/>
      <w:pPr>
        <w:ind w:left="5830" w:hanging="286"/>
      </w:pPr>
      <w:rPr>
        <w:rFonts w:hint="default"/>
        <w:lang w:val="ru-RU" w:eastAsia="en-US" w:bidi="ar-SA"/>
      </w:rPr>
    </w:lvl>
    <w:lvl w:ilvl="6" w:tplc="3A9027E8">
      <w:numFmt w:val="bullet"/>
      <w:lvlText w:val="•"/>
      <w:lvlJc w:val="left"/>
      <w:pPr>
        <w:ind w:left="6896" w:hanging="286"/>
      </w:pPr>
      <w:rPr>
        <w:rFonts w:hint="default"/>
        <w:lang w:val="ru-RU" w:eastAsia="en-US" w:bidi="ar-SA"/>
      </w:rPr>
    </w:lvl>
    <w:lvl w:ilvl="7" w:tplc="6FCA0010">
      <w:numFmt w:val="bullet"/>
      <w:lvlText w:val="•"/>
      <w:lvlJc w:val="left"/>
      <w:pPr>
        <w:ind w:left="7962" w:hanging="286"/>
      </w:pPr>
      <w:rPr>
        <w:rFonts w:hint="default"/>
        <w:lang w:val="ru-RU" w:eastAsia="en-US" w:bidi="ar-SA"/>
      </w:rPr>
    </w:lvl>
    <w:lvl w:ilvl="8" w:tplc="D4ECDDF4">
      <w:numFmt w:val="bullet"/>
      <w:lvlText w:val="•"/>
      <w:lvlJc w:val="left"/>
      <w:pPr>
        <w:ind w:left="9028" w:hanging="286"/>
      </w:pPr>
      <w:rPr>
        <w:rFonts w:hint="default"/>
        <w:lang w:val="ru-RU" w:eastAsia="en-US" w:bidi="ar-SA"/>
      </w:rPr>
    </w:lvl>
  </w:abstractNum>
  <w:abstractNum w:abstractNumId="5" w15:restartNumberingAfterBreak="0">
    <w:nsid w:val="2D1C5227"/>
    <w:multiLevelType w:val="hybridMultilevel"/>
    <w:tmpl w:val="E82EB742"/>
    <w:lvl w:ilvl="0" w:tplc="D110E74C">
      <w:start w:val="1"/>
      <w:numFmt w:val="decimal"/>
      <w:lvlText w:val="%1."/>
      <w:lvlJc w:val="left"/>
      <w:pPr>
        <w:ind w:left="416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512B764">
      <w:numFmt w:val="bullet"/>
      <w:lvlText w:val="•"/>
      <w:lvlJc w:val="left"/>
      <w:pPr>
        <w:ind w:left="1087" w:hanging="286"/>
      </w:pPr>
      <w:rPr>
        <w:rFonts w:hint="default"/>
        <w:lang w:val="ru-RU" w:eastAsia="en-US" w:bidi="ar-SA"/>
      </w:rPr>
    </w:lvl>
    <w:lvl w:ilvl="2" w:tplc="FE78C4FC">
      <w:numFmt w:val="bullet"/>
      <w:lvlText w:val="•"/>
      <w:lvlJc w:val="left"/>
      <w:pPr>
        <w:ind w:left="1754" w:hanging="286"/>
      </w:pPr>
      <w:rPr>
        <w:rFonts w:hint="default"/>
        <w:lang w:val="ru-RU" w:eastAsia="en-US" w:bidi="ar-SA"/>
      </w:rPr>
    </w:lvl>
    <w:lvl w:ilvl="3" w:tplc="B3E020B6">
      <w:numFmt w:val="bullet"/>
      <w:lvlText w:val="•"/>
      <w:lvlJc w:val="left"/>
      <w:pPr>
        <w:ind w:left="2421" w:hanging="286"/>
      </w:pPr>
      <w:rPr>
        <w:rFonts w:hint="default"/>
        <w:lang w:val="ru-RU" w:eastAsia="en-US" w:bidi="ar-SA"/>
      </w:rPr>
    </w:lvl>
    <w:lvl w:ilvl="4" w:tplc="50F4FB2A">
      <w:numFmt w:val="bullet"/>
      <w:lvlText w:val="•"/>
      <w:lvlJc w:val="left"/>
      <w:pPr>
        <w:ind w:left="3088" w:hanging="286"/>
      </w:pPr>
      <w:rPr>
        <w:rFonts w:hint="default"/>
        <w:lang w:val="ru-RU" w:eastAsia="en-US" w:bidi="ar-SA"/>
      </w:rPr>
    </w:lvl>
    <w:lvl w:ilvl="5" w:tplc="1604E93C">
      <w:numFmt w:val="bullet"/>
      <w:lvlText w:val="•"/>
      <w:lvlJc w:val="left"/>
      <w:pPr>
        <w:ind w:left="3756" w:hanging="286"/>
      </w:pPr>
      <w:rPr>
        <w:rFonts w:hint="default"/>
        <w:lang w:val="ru-RU" w:eastAsia="en-US" w:bidi="ar-SA"/>
      </w:rPr>
    </w:lvl>
    <w:lvl w:ilvl="6" w:tplc="2C7869A4">
      <w:numFmt w:val="bullet"/>
      <w:lvlText w:val="•"/>
      <w:lvlJc w:val="left"/>
      <w:pPr>
        <w:ind w:left="4423" w:hanging="286"/>
      </w:pPr>
      <w:rPr>
        <w:rFonts w:hint="default"/>
        <w:lang w:val="ru-RU" w:eastAsia="en-US" w:bidi="ar-SA"/>
      </w:rPr>
    </w:lvl>
    <w:lvl w:ilvl="7" w:tplc="483CAB62">
      <w:numFmt w:val="bullet"/>
      <w:lvlText w:val="•"/>
      <w:lvlJc w:val="left"/>
      <w:pPr>
        <w:ind w:left="5090" w:hanging="286"/>
      </w:pPr>
      <w:rPr>
        <w:rFonts w:hint="default"/>
        <w:lang w:val="ru-RU" w:eastAsia="en-US" w:bidi="ar-SA"/>
      </w:rPr>
    </w:lvl>
    <w:lvl w:ilvl="8" w:tplc="6D746940">
      <w:numFmt w:val="bullet"/>
      <w:lvlText w:val="•"/>
      <w:lvlJc w:val="left"/>
      <w:pPr>
        <w:ind w:left="5757" w:hanging="286"/>
      </w:pPr>
      <w:rPr>
        <w:rFonts w:hint="default"/>
        <w:lang w:val="ru-RU" w:eastAsia="en-US" w:bidi="ar-SA"/>
      </w:rPr>
    </w:lvl>
  </w:abstractNum>
  <w:abstractNum w:abstractNumId="6" w15:restartNumberingAfterBreak="0">
    <w:nsid w:val="32535914"/>
    <w:multiLevelType w:val="multilevel"/>
    <w:tmpl w:val="18CC8AD4"/>
    <w:lvl w:ilvl="0">
      <w:start w:val="1"/>
      <w:numFmt w:val="decimal"/>
      <w:lvlText w:val="%1."/>
      <w:lvlJc w:val="left"/>
      <w:pPr>
        <w:ind w:left="4271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90" w:hanging="85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24" w:hanging="567"/>
        <w:jc w:val="left"/>
      </w:pPr>
      <w:rPr>
        <w:rFonts w:hint="default"/>
        <w:spacing w:val="0"/>
        <w:w w:val="99"/>
        <w:lang w:val="ru-RU" w:eastAsia="en-US" w:bidi="ar-SA"/>
      </w:rPr>
    </w:lvl>
    <w:lvl w:ilvl="3">
      <w:numFmt w:val="bullet"/>
      <w:lvlText w:val="•"/>
      <w:lvlJc w:val="left"/>
      <w:pPr>
        <w:ind w:left="4280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62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45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28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11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94" w:hanging="567"/>
      </w:pPr>
      <w:rPr>
        <w:rFonts w:hint="default"/>
        <w:lang w:val="ru-RU" w:eastAsia="en-US" w:bidi="ar-SA"/>
      </w:rPr>
    </w:lvl>
  </w:abstractNum>
  <w:abstractNum w:abstractNumId="7" w15:restartNumberingAfterBreak="0">
    <w:nsid w:val="334E7275"/>
    <w:multiLevelType w:val="hybridMultilevel"/>
    <w:tmpl w:val="7CE01F94"/>
    <w:lvl w:ilvl="0" w:tplc="C72A3CD0">
      <w:start w:val="1"/>
      <w:numFmt w:val="decimal"/>
      <w:lvlText w:val="%1)"/>
      <w:lvlJc w:val="left"/>
      <w:pPr>
        <w:ind w:left="1327" w:hanging="2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760AF43E">
      <w:numFmt w:val="bullet"/>
      <w:lvlText w:val="-"/>
      <w:lvlJc w:val="left"/>
      <w:pPr>
        <w:ind w:left="491" w:hanging="1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A6BE6D8E">
      <w:numFmt w:val="bullet"/>
      <w:lvlText w:val="•"/>
      <w:lvlJc w:val="left"/>
      <w:pPr>
        <w:ind w:left="2413" w:hanging="113"/>
      </w:pPr>
      <w:rPr>
        <w:rFonts w:hint="default"/>
        <w:lang w:val="ru-RU" w:eastAsia="en-US" w:bidi="ar-SA"/>
      </w:rPr>
    </w:lvl>
    <w:lvl w:ilvl="3" w:tplc="7722E142">
      <w:numFmt w:val="bullet"/>
      <w:lvlText w:val="•"/>
      <w:lvlJc w:val="left"/>
      <w:pPr>
        <w:ind w:left="3506" w:hanging="113"/>
      </w:pPr>
      <w:rPr>
        <w:rFonts w:hint="default"/>
        <w:lang w:val="ru-RU" w:eastAsia="en-US" w:bidi="ar-SA"/>
      </w:rPr>
    </w:lvl>
    <w:lvl w:ilvl="4" w:tplc="3EACD4C0">
      <w:numFmt w:val="bullet"/>
      <w:lvlText w:val="•"/>
      <w:lvlJc w:val="left"/>
      <w:pPr>
        <w:ind w:left="4600" w:hanging="113"/>
      </w:pPr>
      <w:rPr>
        <w:rFonts w:hint="default"/>
        <w:lang w:val="ru-RU" w:eastAsia="en-US" w:bidi="ar-SA"/>
      </w:rPr>
    </w:lvl>
    <w:lvl w:ilvl="5" w:tplc="4816DF6A">
      <w:numFmt w:val="bullet"/>
      <w:lvlText w:val="•"/>
      <w:lvlJc w:val="left"/>
      <w:pPr>
        <w:ind w:left="5693" w:hanging="113"/>
      </w:pPr>
      <w:rPr>
        <w:rFonts w:hint="default"/>
        <w:lang w:val="ru-RU" w:eastAsia="en-US" w:bidi="ar-SA"/>
      </w:rPr>
    </w:lvl>
    <w:lvl w:ilvl="6" w:tplc="8D94E072">
      <w:numFmt w:val="bullet"/>
      <w:lvlText w:val="•"/>
      <w:lvlJc w:val="left"/>
      <w:pPr>
        <w:ind w:left="6786" w:hanging="113"/>
      </w:pPr>
      <w:rPr>
        <w:rFonts w:hint="default"/>
        <w:lang w:val="ru-RU" w:eastAsia="en-US" w:bidi="ar-SA"/>
      </w:rPr>
    </w:lvl>
    <w:lvl w:ilvl="7" w:tplc="29F031B2">
      <w:numFmt w:val="bullet"/>
      <w:lvlText w:val="•"/>
      <w:lvlJc w:val="left"/>
      <w:pPr>
        <w:ind w:left="7880" w:hanging="113"/>
      </w:pPr>
      <w:rPr>
        <w:rFonts w:hint="default"/>
        <w:lang w:val="ru-RU" w:eastAsia="en-US" w:bidi="ar-SA"/>
      </w:rPr>
    </w:lvl>
    <w:lvl w:ilvl="8" w:tplc="FA9CD650">
      <w:numFmt w:val="bullet"/>
      <w:lvlText w:val="•"/>
      <w:lvlJc w:val="left"/>
      <w:pPr>
        <w:ind w:left="8973" w:hanging="113"/>
      </w:pPr>
      <w:rPr>
        <w:rFonts w:hint="default"/>
        <w:lang w:val="ru-RU" w:eastAsia="en-US" w:bidi="ar-SA"/>
      </w:rPr>
    </w:lvl>
  </w:abstractNum>
  <w:abstractNum w:abstractNumId="8" w15:restartNumberingAfterBreak="0">
    <w:nsid w:val="3B44681D"/>
    <w:multiLevelType w:val="hybridMultilevel"/>
    <w:tmpl w:val="DF36D81A"/>
    <w:lvl w:ilvl="0" w:tplc="D5BAB7FE">
      <w:numFmt w:val="bullet"/>
      <w:lvlText w:val="-"/>
      <w:lvlJc w:val="left"/>
      <w:pPr>
        <w:ind w:left="491" w:hanging="113"/>
      </w:pPr>
      <w:rPr>
        <w:rFonts w:ascii="Times New Roman" w:eastAsia="Times New Roman" w:hAnsi="Times New Roman" w:cs="Times New Roman" w:hint="default"/>
        <w:spacing w:val="0"/>
        <w:w w:val="99"/>
        <w:lang w:val="ru-RU" w:eastAsia="en-US" w:bidi="ar-SA"/>
      </w:rPr>
    </w:lvl>
    <w:lvl w:ilvl="1" w:tplc="204C8120">
      <w:numFmt w:val="bullet"/>
      <w:lvlText w:val="•"/>
      <w:lvlJc w:val="left"/>
      <w:pPr>
        <w:ind w:left="1566" w:hanging="113"/>
      </w:pPr>
      <w:rPr>
        <w:rFonts w:hint="default"/>
        <w:lang w:val="ru-RU" w:eastAsia="en-US" w:bidi="ar-SA"/>
      </w:rPr>
    </w:lvl>
    <w:lvl w:ilvl="2" w:tplc="37F65412">
      <w:numFmt w:val="bullet"/>
      <w:lvlText w:val="•"/>
      <w:lvlJc w:val="left"/>
      <w:pPr>
        <w:ind w:left="2632" w:hanging="113"/>
      </w:pPr>
      <w:rPr>
        <w:rFonts w:hint="default"/>
        <w:lang w:val="ru-RU" w:eastAsia="en-US" w:bidi="ar-SA"/>
      </w:rPr>
    </w:lvl>
    <w:lvl w:ilvl="3" w:tplc="915AC132">
      <w:numFmt w:val="bullet"/>
      <w:lvlText w:val="•"/>
      <w:lvlJc w:val="left"/>
      <w:pPr>
        <w:ind w:left="3698" w:hanging="113"/>
      </w:pPr>
      <w:rPr>
        <w:rFonts w:hint="default"/>
        <w:lang w:val="ru-RU" w:eastAsia="en-US" w:bidi="ar-SA"/>
      </w:rPr>
    </w:lvl>
    <w:lvl w:ilvl="4" w:tplc="420426FC">
      <w:numFmt w:val="bullet"/>
      <w:lvlText w:val="•"/>
      <w:lvlJc w:val="left"/>
      <w:pPr>
        <w:ind w:left="4764" w:hanging="113"/>
      </w:pPr>
      <w:rPr>
        <w:rFonts w:hint="default"/>
        <w:lang w:val="ru-RU" w:eastAsia="en-US" w:bidi="ar-SA"/>
      </w:rPr>
    </w:lvl>
    <w:lvl w:ilvl="5" w:tplc="D6BC6AD8">
      <w:numFmt w:val="bullet"/>
      <w:lvlText w:val="•"/>
      <w:lvlJc w:val="left"/>
      <w:pPr>
        <w:ind w:left="5830" w:hanging="113"/>
      </w:pPr>
      <w:rPr>
        <w:rFonts w:hint="default"/>
        <w:lang w:val="ru-RU" w:eastAsia="en-US" w:bidi="ar-SA"/>
      </w:rPr>
    </w:lvl>
    <w:lvl w:ilvl="6" w:tplc="66727AAC">
      <w:numFmt w:val="bullet"/>
      <w:lvlText w:val="•"/>
      <w:lvlJc w:val="left"/>
      <w:pPr>
        <w:ind w:left="6896" w:hanging="113"/>
      </w:pPr>
      <w:rPr>
        <w:rFonts w:hint="default"/>
        <w:lang w:val="ru-RU" w:eastAsia="en-US" w:bidi="ar-SA"/>
      </w:rPr>
    </w:lvl>
    <w:lvl w:ilvl="7" w:tplc="8B40AC2A">
      <w:numFmt w:val="bullet"/>
      <w:lvlText w:val="•"/>
      <w:lvlJc w:val="left"/>
      <w:pPr>
        <w:ind w:left="7962" w:hanging="113"/>
      </w:pPr>
      <w:rPr>
        <w:rFonts w:hint="default"/>
        <w:lang w:val="ru-RU" w:eastAsia="en-US" w:bidi="ar-SA"/>
      </w:rPr>
    </w:lvl>
    <w:lvl w:ilvl="8" w:tplc="6538753E">
      <w:numFmt w:val="bullet"/>
      <w:lvlText w:val="•"/>
      <w:lvlJc w:val="left"/>
      <w:pPr>
        <w:ind w:left="9028" w:hanging="113"/>
      </w:pPr>
      <w:rPr>
        <w:rFonts w:hint="default"/>
        <w:lang w:val="ru-RU" w:eastAsia="en-US" w:bidi="ar-SA"/>
      </w:rPr>
    </w:lvl>
  </w:abstractNum>
  <w:abstractNum w:abstractNumId="9" w15:restartNumberingAfterBreak="0">
    <w:nsid w:val="4DC83B3A"/>
    <w:multiLevelType w:val="hybridMultilevel"/>
    <w:tmpl w:val="B04A843C"/>
    <w:lvl w:ilvl="0" w:tplc="73D414C6">
      <w:numFmt w:val="bullet"/>
      <w:lvlText w:val="-"/>
      <w:lvlJc w:val="left"/>
      <w:pPr>
        <w:ind w:left="237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A3285A2">
      <w:numFmt w:val="bullet"/>
      <w:lvlText w:val="•"/>
      <w:lvlJc w:val="left"/>
      <w:pPr>
        <w:ind w:left="413" w:hanging="118"/>
      </w:pPr>
      <w:rPr>
        <w:rFonts w:hint="default"/>
        <w:lang w:val="ru-RU" w:eastAsia="en-US" w:bidi="ar-SA"/>
      </w:rPr>
    </w:lvl>
    <w:lvl w:ilvl="2" w:tplc="1F625B52">
      <w:numFmt w:val="bullet"/>
      <w:lvlText w:val="•"/>
      <w:lvlJc w:val="left"/>
      <w:pPr>
        <w:ind w:left="586" w:hanging="118"/>
      </w:pPr>
      <w:rPr>
        <w:rFonts w:hint="default"/>
        <w:lang w:val="ru-RU" w:eastAsia="en-US" w:bidi="ar-SA"/>
      </w:rPr>
    </w:lvl>
    <w:lvl w:ilvl="3" w:tplc="CC428374">
      <w:numFmt w:val="bullet"/>
      <w:lvlText w:val="•"/>
      <w:lvlJc w:val="left"/>
      <w:pPr>
        <w:ind w:left="760" w:hanging="118"/>
      </w:pPr>
      <w:rPr>
        <w:rFonts w:hint="default"/>
        <w:lang w:val="ru-RU" w:eastAsia="en-US" w:bidi="ar-SA"/>
      </w:rPr>
    </w:lvl>
    <w:lvl w:ilvl="4" w:tplc="93468278">
      <w:numFmt w:val="bullet"/>
      <w:lvlText w:val="•"/>
      <w:lvlJc w:val="left"/>
      <w:pPr>
        <w:ind w:left="933" w:hanging="118"/>
      </w:pPr>
      <w:rPr>
        <w:rFonts w:hint="default"/>
        <w:lang w:val="ru-RU" w:eastAsia="en-US" w:bidi="ar-SA"/>
      </w:rPr>
    </w:lvl>
    <w:lvl w:ilvl="5" w:tplc="DF322096">
      <w:numFmt w:val="bullet"/>
      <w:lvlText w:val="•"/>
      <w:lvlJc w:val="left"/>
      <w:pPr>
        <w:ind w:left="1107" w:hanging="118"/>
      </w:pPr>
      <w:rPr>
        <w:rFonts w:hint="default"/>
        <w:lang w:val="ru-RU" w:eastAsia="en-US" w:bidi="ar-SA"/>
      </w:rPr>
    </w:lvl>
    <w:lvl w:ilvl="6" w:tplc="8A6CCDDC">
      <w:numFmt w:val="bullet"/>
      <w:lvlText w:val="•"/>
      <w:lvlJc w:val="left"/>
      <w:pPr>
        <w:ind w:left="1280" w:hanging="118"/>
      </w:pPr>
      <w:rPr>
        <w:rFonts w:hint="default"/>
        <w:lang w:val="ru-RU" w:eastAsia="en-US" w:bidi="ar-SA"/>
      </w:rPr>
    </w:lvl>
    <w:lvl w:ilvl="7" w:tplc="16F4E434">
      <w:numFmt w:val="bullet"/>
      <w:lvlText w:val="•"/>
      <w:lvlJc w:val="left"/>
      <w:pPr>
        <w:ind w:left="1453" w:hanging="118"/>
      </w:pPr>
      <w:rPr>
        <w:rFonts w:hint="default"/>
        <w:lang w:val="ru-RU" w:eastAsia="en-US" w:bidi="ar-SA"/>
      </w:rPr>
    </w:lvl>
    <w:lvl w:ilvl="8" w:tplc="4D728D02">
      <w:numFmt w:val="bullet"/>
      <w:lvlText w:val="•"/>
      <w:lvlJc w:val="left"/>
      <w:pPr>
        <w:ind w:left="1627" w:hanging="118"/>
      </w:pPr>
      <w:rPr>
        <w:rFonts w:hint="default"/>
        <w:lang w:val="ru-RU" w:eastAsia="en-US" w:bidi="ar-SA"/>
      </w:rPr>
    </w:lvl>
  </w:abstractNum>
  <w:abstractNum w:abstractNumId="10" w15:restartNumberingAfterBreak="0">
    <w:nsid w:val="5A6E0207"/>
    <w:multiLevelType w:val="hybridMultilevel"/>
    <w:tmpl w:val="DE70213C"/>
    <w:lvl w:ilvl="0" w:tplc="50DEB918">
      <w:numFmt w:val="bullet"/>
      <w:lvlText w:val="-"/>
      <w:lvlJc w:val="left"/>
      <w:pPr>
        <w:ind w:left="237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42CA4A2">
      <w:numFmt w:val="bullet"/>
      <w:lvlText w:val="•"/>
      <w:lvlJc w:val="left"/>
      <w:pPr>
        <w:ind w:left="413" w:hanging="118"/>
      </w:pPr>
      <w:rPr>
        <w:rFonts w:hint="default"/>
        <w:lang w:val="ru-RU" w:eastAsia="en-US" w:bidi="ar-SA"/>
      </w:rPr>
    </w:lvl>
    <w:lvl w:ilvl="2" w:tplc="558A04CA">
      <w:numFmt w:val="bullet"/>
      <w:lvlText w:val="•"/>
      <w:lvlJc w:val="left"/>
      <w:pPr>
        <w:ind w:left="586" w:hanging="118"/>
      </w:pPr>
      <w:rPr>
        <w:rFonts w:hint="default"/>
        <w:lang w:val="ru-RU" w:eastAsia="en-US" w:bidi="ar-SA"/>
      </w:rPr>
    </w:lvl>
    <w:lvl w:ilvl="3" w:tplc="0FBA9EF6">
      <w:numFmt w:val="bullet"/>
      <w:lvlText w:val="•"/>
      <w:lvlJc w:val="left"/>
      <w:pPr>
        <w:ind w:left="760" w:hanging="118"/>
      </w:pPr>
      <w:rPr>
        <w:rFonts w:hint="default"/>
        <w:lang w:val="ru-RU" w:eastAsia="en-US" w:bidi="ar-SA"/>
      </w:rPr>
    </w:lvl>
    <w:lvl w:ilvl="4" w:tplc="E71227D6">
      <w:numFmt w:val="bullet"/>
      <w:lvlText w:val="•"/>
      <w:lvlJc w:val="left"/>
      <w:pPr>
        <w:ind w:left="933" w:hanging="118"/>
      </w:pPr>
      <w:rPr>
        <w:rFonts w:hint="default"/>
        <w:lang w:val="ru-RU" w:eastAsia="en-US" w:bidi="ar-SA"/>
      </w:rPr>
    </w:lvl>
    <w:lvl w:ilvl="5" w:tplc="85B84AD0">
      <w:numFmt w:val="bullet"/>
      <w:lvlText w:val="•"/>
      <w:lvlJc w:val="left"/>
      <w:pPr>
        <w:ind w:left="1107" w:hanging="118"/>
      </w:pPr>
      <w:rPr>
        <w:rFonts w:hint="default"/>
        <w:lang w:val="ru-RU" w:eastAsia="en-US" w:bidi="ar-SA"/>
      </w:rPr>
    </w:lvl>
    <w:lvl w:ilvl="6" w:tplc="6AB2C55A">
      <w:numFmt w:val="bullet"/>
      <w:lvlText w:val="•"/>
      <w:lvlJc w:val="left"/>
      <w:pPr>
        <w:ind w:left="1280" w:hanging="118"/>
      </w:pPr>
      <w:rPr>
        <w:rFonts w:hint="default"/>
        <w:lang w:val="ru-RU" w:eastAsia="en-US" w:bidi="ar-SA"/>
      </w:rPr>
    </w:lvl>
    <w:lvl w:ilvl="7" w:tplc="99840C38">
      <w:numFmt w:val="bullet"/>
      <w:lvlText w:val="•"/>
      <w:lvlJc w:val="left"/>
      <w:pPr>
        <w:ind w:left="1453" w:hanging="118"/>
      </w:pPr>
      <w:rPr>
        <w:rFonts w:hint="default"/>
        <w:lang w:val="ru-RU" w:eastAsia="en-US" w:bidi="ar-SA"/>
      </w:rPr>
    </w:lvl>
    <w:lvl w:ilvl="8" w:tplc="3140E380">
      <w:numFmt w:val="bullet"/>
      <w:lvlText w:val="•"/>
      <w:lvlJc w:val="left"/>
      <w:pPr>
        <w:ind w:left="1627" w:hanging="118"/>
      </w:pPr>
      <w:rPr>
        <w:rFonts w:hint="default"/>
        <w:lang w:val="ru-RU" w:eastAsia="en-US" w:bidi="ar-SA"/>
      </w:rPr>
    </w:lvl>
  </w:abstractNum>
  <w:abstractNum w:abstractNumId="11" w15:restartNumberingAfterBreak="0">
    <w:nsid w:val="5F2B408F"/>
    <w:multiLevelType w:val="hybridMultilevel"/>
    <w:tmpl w:val="E988BDF2"/>
    <w:lvl w:ilvl="0" w:tplc="A18E4F2E">
      <w:numFmt w:val="bullet"/>
      <w:lvlText w:val="-"/>
      <w:lvlJc w:val="left"/>
      <w:pPr>
        <w:ind w:left="237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2EEEDCA8">
      <w:numFmt w:val="bullet"/>
      <w:lvlText w:val="•"/>
      <w:lvlJc w:val="left"/>
      <w:pPr>
        <w:ind w:left="413" w:hanging="118"/>
      </w:pPr>
      <w:rPr>
        <w:rFonts w:hint="default"/>
        <w:lang w:val="ru-RU" w:eastAsia="en-US" w:bidi="ar-SA"/>
      </w:rPr>
    </w:lvl>
    <w:lvl w:ilvl="2" w:tplc="BD76F784">
      <w:numFmt w:val="bullet"/>
      <w:lvlText w:val="•"/>
      <w:lvlJc w:val="left"/>
      <w:pPr>
        <w:ind w:left="586" w:hanging="118"/>
      </w:pPr>
      <w:rPr>
        <w:rFonts w:hint="default"/>
        <w:lang w:val="ru-RU" w:eastAsia="en-US" w:bidi="ar-SA"/>
      </w:rPr>
    </w:lvl>
    <w:lvl w:ilvl="3" w:tplc="3DFEB660">
      <w:numFmt w:val="bullet"/>
      <w:lvlText w:val="•"/>
      <w:lvlJc w:val="left"/>
      <w:pPr>
        <w:ind w:left="760" w:hanging="118"/>
      </w:pPr>
      <w:rPr>
        <w:rFonts w:hint="default"/>
        <w:lang w:val="ru-RU" w:eastAsia="en-US" w:bidi="ar-SA"/>
      </w:rPr>
    </w:lvl>
    <w:lvl w:ilvl="4" w:tplc="3218455E">
      <w:numFmt w:val="bullet"/>
      <w:lvlText w:val="•"/>
      <w:lvlJc w:val="left"/>
      <w:pPr>
        <w:ind w:left="933" w:hanging="118"/>
      </w:pPr>
      <w:rPr>
        <w:rFonts w:hint="default"/>
        <w:lang w:val="ru-RU" w:eastAsia="en-US" w:bidi="ar-SA"/>
      </w:rPr>
    </w:lvl>
    <w:lvl w:ilvl="5" w:tplc="87E02700">
      <w:numFmt w:val="bullet"/>
      <w:lvlText w:val="•"/>
      <w:lvlJc w:val="left"/>
      <w:pPr>
        <w:ind w:left="1107" w:hanging="118"/>
      </w:pPr>
      <w:rPr>
        <w:rFonts w:hint="default"/>
        <w:lang w:val="ru-RU" w:eastAsia="en-US" w:bidi="ar-SA"/>
      </w:rPr>
    </w:lvl>
    <w:lvl w:ilvl="6" w:tplc="B21C4B98">
      <w:numFmt w:val="bullet"/>
      <w:lvlText w:val="•"/>
      <w:lvlJc w:val="left"/>
      <w:pPr>
        <w:ind w:left="1280" w:hanging="118"/>
      </w:pPr>
      <w:rPr>
        <w:rFonts w:hint="default"/>
        <w:lang w:val="ru-RU" w:eastAsia="en-US" w:bidi="ar-SA"/>
      </w:rPr>
    </w:lvl>
    <w:lvl w:ilvl="7" w:tplc="6A92F4CA">
      <w:numFmt w:val="bullet"/>
      <w:lvlText w:val="•"/>
      <w:lvlJc w:val="left"/>
      <w:pPr>
        <w:ind w:left="1453" w:hanging="118"/>
      </w:pPr>
      <w:rPr>
        <w:rFonts w:hint="default"/>
        <w:lang w:val="ru-RU" w:eastAsia="en-US" w:bidi="ar-SA"/>
      </w:rPr>
    </w:lvl>
    <w:lvl w:ilvl="8" w:tplc="95266DC6">
      <w:numFmt w:val="bullet"/>
      <w:lvlText w:val="•"/>
      <w:lvlJc w:val="left"/>
      <w:pPr>
        <w:ind w:left="1627" w:hanging="118"/>
      </w:pPr>
      <w:rPr>
        <w:rFonts w:hint="default"/>
        <w:lang w:val="ru-RU" w:eastAsia="en-US" w:bidi="ar-SA"/>
      </w:rPr>
    </w:lvl>
  </w:abstractNum>
  <w:abstractNum w:abstractNumId="12" w15:restartNumberingAfterBreak="0">
    <w:nsid w:val="7451173B"/>
    <w:multiLevelType w:val="hybridMultilevel"/>
    <w:tmpl w:val="C8C0F1D4"/>
    <w:lvl w:ilvl="0" w:tplc="D6D443D0">
      <w:start w:val="1"/>
      <w:numFmt w:val="decimal"/>
      <w:lvlText w:val="%1."/>
      <w:lvlJc w:val="left"/>
      <w:pPr>
        <w:ind w:left="491" w:hanging="428"/>
        <w:jc w:val="right"/>
      </w:pPr>
      <w:rPr>
        <w:rFonts w:hint="default"/>
        <w:spacing w:val="0"/>
        <w:w w:val="99"/>
        <w:lang w:val="ru-RU" w:eastAsia="en-US" w:bidi="ar-SA"/>
      </w:rPr>
    </w:lvl>
    <w:lvl w:ilvl="1" w:tplc="D2C439EA">
      <w:numFmt w:val="bullet"/>
      <w:lvlText w:val="•"/>
      <w:lvlJc w:val="left"/>
      <w:pPr>
        <w:ind w:left="1566" w:hanging="428"/>
      </w:pPr>
      <w:rPr>
        <w:rFonts w:hint="default"/>
        <w:lang w:val="ru-RU" w:eastAsia="en-US" w:bidi="ar-SA"/>
      </w:rPr>
    </w:lvl>
    <w:lvl w:ilvl="2" w:tplc="11240ED6">
      <w:numFmt w:val="bullet"/>
      <w:lvlText w:val="•"/>
      <w:lvlJc w:val="left"/>
      <w:pPr>
        <w:ind w:left="2632" w:hanging="428"/>
      </w:pPr>
      <w:rPr>
        <w:rFonts w:hint="default"/>
        <w:lang w:val="ru-RU" w:eastAsia="en-US" w:bidi="ar-SA"/>
      </w:rPr>
    </w:lvl>
    <w:lvl w:ilvl="3" w:tplc="8F3ED196">
      <w:numFmt w:val="bullet"/>
      <w:lvlText w:val="•"/>
      <w:lvlJc w:val="left"/>
      <w:pPr>
        <w:ind w:left="3698" w:hanging="428"/>
      </w:pPr>
      <w:rPr>
        <w:rFonts w:hint="default"/>
        <w:lang w:val="ru-RU" w:eastAsia="en-US" w:bidi="ar-SA"/>
      </w:rPr>
    </w:lvl>
    <w:lvl w:ilvl="4" w:tplc="2634EB4C">
      <w:numFmt w:val="bullet"/>
      <w:lvlText w:val="•"/>
      <w:lvlJc w:val="left"/>
      <w:pPr>
        <w:ind w:left="4764" w:hanging="428"/>
      </w:pPr>
      <w:rPr>
        <w:rFonts w:hint="default"/>
        <w:lang w:val="ru-RU" w:eastAsia="en-US" w:bidi="ar-SA"/>
      </w:rPr>
    </w:lvl>
    <w:lvl w:ilvl="5" w:tplc="7CCE92E0">
      <w:numFmt w:val="bullet"/>
      <w:lvlText w:val="•"/>
      <w:lvlJc w:val="left"/>
      <w:pPr>
        <w:ind w:left="5830" w:hanging="428"/>
      </w:pPr>
      <w:rPr>
        <w:rFonts w:hint="default"/>
        <w:lang w:val="ru-RU" w:eastAsia="en-US" w:bidi="ar-SA"/>
      </w:rPr>
    </w:lvl>
    <w:lvl w:ilvl="6" w:tplc="2B548C4A">
      <w:numFmt w:val="bullet"/>
      <w:lvlText w:val="•"/>
      <w:lvlJc w:val="left"/>
      <w:pPr>
        <w:ind w:left="6896" w:hanging="428"/>
      </w:pPr>
      <w:rPr>
        <w:rFonts w:hint="default"/>
        <w:lang w:val="ru-RU" w:eastAsia="en-US" w:bidi="ar-SA"/>
      </w:rPr>
    </w:lvl>
    <w:lvl w:ilvl="7" w:tplc="5588C516">
      <w:numFmt w:val="bullet"/>
      <w:lvlText w:val="•"/>
      <w:lvlJc w:val="left"/>
      <w:pPr>
        <w:ind w:left="7962" w:hanging="428"/>
      </w:pPr>
      <w:rPr>
        <w:rFonts w:hint="default"/>
        <w:lang w:val="ru-RU" w:eastAsia="en-US" w:bidi="ar-SA"/>
      </w:rPr>
    </w:lvl>
    <w:lvl w:ilvl="8" w:tplc="7DB645C0">
      <w:numFmt w:val="bullet"/>
      <w:lvlText w:val="•"/>
      <w:lvlJc w:val="left"/>
      <w:pPr>
        <w:ind w:left="9028" w:hanging="428"/>
      </w:pPr>
      <w:rPr>
        <w:rFonts w:hint="default"/>
        <w:lang w:val="ru-RU" w:eastAsia="en-US" w:bidi="ar-SA"/>
      </w:rPr>
    </w:lvl>
  </w:abstractNum>
  <w:num w:numId="1">
    <w:abstractNumId w:val="12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3"/>
  </w:num>
  <w:num w:numId="11">
    <w:abstractNumId w:val="7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A7047"/>
    <w:rsid w:val="002A7047"/>
    <w:rsid w:val="00315501"/>
    <w:rsid w:val="003B1AD0"/>
    <w:rsid w:val="00565EF0"/>
    <w:rsid w:val="00677917"/>
    <w:rsid w:val="00A427E0"/>
    <w:rsid w:val="00FE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CDAD8"/>
  <w15:docId w15:val="{67B8DF43-1662-43B5-8297-8302072F7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outlineLvl w:val="0"/>
    </w:pPr>
    <w:rPr>
      <w:b/>
      <w:bCs/>
      <w:sz w:val="20"/>
      <w:szCs w:val="20"/>
    </w:rPr>
  </w:style>
  <w:style w:type="paragraph" w:styleId="2">
    <w:name w:val="heading 2"/>
    <w:basedOn w:val="a"/>
    <w:uiPriority w:val="9"/>
    <w:unhideWhenUsed/>
    <w:qFormat/>
    <w:pPr>
      <w:ind w:left="364"/>
      <w:outlineLvl w:val="1"/>
    </w:pPr>
    <w:rPr>
      <w:b/>
      <w:bCs/>
      <w:sz w:val="20"/>
      <w:szCs w:val="20"/>
    </w:rPr>
  </w:style>
  <w:style w:type="paragraph" w:styleId="3">
    <w:name w:val="heading 3"/>
    <w:basedOn w:val="a"/>
    <w:uiPriority w:val="9"/>
    <w:unhideWhenUsed/>
    <w:qFormat/>
    <w:pPr>
      <w:ind w:left="359"/>
      <w:jc w:val="center"/>
      <w:outlineLvl w:val="2"/>
    </w:pPr>
    <w:rPr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91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491" w:firstLine="566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%3D54E5A3CF0243A38D73DB78998DAA8F992E2C4FA88F386C35F3AAE8AB0F5B0D0E6995531112B0DA4626B3EBA290427FC0B5679B99463CC47807VCT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consultantplus://offline/ref%3D54E5A3CF0243A38D73DB78998DAA8F992E2C4FA88F386C35F3AAE8AB0F5B0D0E6995531112B0DA4626B3EBA290427FC0B5679B99463CC47807VC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%3D0E6604B2C0F9ED1A550086FC79924A2CDBCE4D155B814F49C79E199C43009323C860E6DAA06A30BBD9BBB131AD93DEA28E5C1AC8A269C8AEY8M9Q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%3D0E6604B2C0F9ED1A550086FC79924A2CDBCE4D155B814F49C79E199C43009323C860E6DAA06A30BBDEBBB131AD93DEA28E5C1AC8A269C8AEY8M9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%3D0E6604B2C0F9ED1A550086FC79924A2CDBCD491259844F49C79E199C43009323C860E6DAA06A31BCD8BBB131AD93DEA28E5C1AC8A269C8AEY8M9Q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10515</Words>
  <Characters>59938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70313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Andrianova-OG</dc:creator>
  <dc:description/>
  <cp:lastModifiedBy>Вайсгайм Наталья Павловна</cp:lastModifiedBy>
  <cp:revision>6</cp:revision>
  <dcterms:created xsi:type="dcterms:W3CDTF">2026-01-12T05:22:00Z</dcterms:created>
  <dcterms:modified xsi:type="dcterms:W3CDTF">2026-01-12T10:23:00Z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2026-01-12T00:00:00Z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D:20250923140825</vt:lpwstr>
  </property>
</Properties>
</file>