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2ED07" w14:textId="4E6A2AF2" w:rsidR="003A7BE6" w:rsidRDefault="00237670">
      <w:pPr>
        <w:spacing w:after="0" w:line="276" w:lineRule="auto"/>
        <w:ind w:left="0" w:firstLine="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ДОГОВОР № </w:t>
      </w:r>
      <w:r w:rsidR="004A4063">
        <w:rPr>
          <w:rFonts w:ascii="Times New Roman" w:hAnsi="Times New Roman" w:cs="Times New Roman"/>
          <w:b/>
          <w:sz w:val="23"/>
          <w:szCs w:val="23"/>
        </w:rPr>
        <w:t>__</w:t>
      </w:r>
    </w:p>
    <w:p w14:paraId="430BD9B1" w14:textId="77777777" w:rsidR="003A7BE6" w:rsidRDefault="00237670">
      <w:pPr>
        <w:spacing w:after="0" w:line="276" w:lineRule="auto"/>
        <w:ind w:left="0"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участия в долевом строительстве</w:t>
      </w:r>
    </w:p>
    <w:p w14:paraId="38AB4553" w14:textId="77777777" w:rsidR="003A7BE6" w:rsidRDefault="00237670">
      <w:pPr>
        <w:spacing w:after="0" w:line="276" w:lineRule="auto"/>
        <w:ind w:left="68" w:firstLine="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</w:t>
      </w:r>
    </w:p>
    <w:tbl>
      <w:tblPr>
        <w:tblStyle w:val="aff2"/>
        <w:tblW w:w="0" w:type="auto"/>
        <w:tblInd w:w="122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5207"/>
        <w:gridCol w:w="5209"/>
      </w:tblGrid>
      <w:tr w:rsidR="003A7BE6" w:rsidRPr="00AF3959" w14:paraId="78191119" w14:textId="77777777">
        <w:tc>
          <w:tcPr>
            <w:tcW w:w="5382" w:type="dxa"/>
          </w:tcPr>
          <w:p w14:paraId="1D8F5BD1" w14:textId="6D7D6D8D" w:rsidR="003A7BE6" w:rsidRPr="00AF3959" w:rsidRDefault="009D2E49">
            <w:pPr>
              <w:spacing w:after="16" w:line="276" w:lineRule="auto"/>
              <w:ind w:left="0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r w:rsidR="00237670" w:rsidRPr="00AF3959">
              <w:rPr>
                <w:rFonts w:ascii="Times New Roman" w:hAnsi="Times New Roman" w:cs="Times New Roman"/>
                <w:sz w:val="18"/>
                <w:szCs w:val="18"/>
              </w:rPr>
              <w:t>ород Омск</w:t>
            </w:r>
          </w:p>
        </w:tc>
        <w:tc>
          <w:tcPr>
            <w:tcW w:w="5382" w:type="dxa"/>
          </w:tcPr>
          <w:p w14:paraId="1FC23286" w14:textId="3E468700" w:rsidR="003A7BE6" w:rsidRPr="00AF3959" w:rsidRDefault="009D2E49">
            <w:pPr>
              <w:spacing w:after="0" w:line="276" w:lineRule="auto"/>
              <w:ind w:left="0" w:right="58" w:firstLine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237670" w:rsidRPr="00AF3959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="004A4063">
              <w:rPr>
                <w:rFonts w:ascii="Times New Roman" w:hAnsi="Times New Roman" w:cs="Times New Roman"/>
                <w:sz w:val="18"/>
                <w:szCs w:val="18"/>
              </w:rPr>
              <w:t>__</w:t>
            </w:r>
            <w:r w:rsidR="00237670" w:rsidRPr="00AF3959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  <w:r w:rsidR="004A4063">
              <w:rPr>
                <w:rFonts w:ascii="Times New Roman" w:hAnsi="Times New Roman" w:cs="Times New Roman"/>
                <w:sz w:val="18"/>
                <w:szCs w:val="18"/>
              </w:rPr>
              <w:t>_____</w:t>
            </w:r>
            <w:r w:rsidR="00237670" w:rsidRPr="00AF395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37670" w:rsidRPr="00AF3959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20</w:t>
            </w:r>
            <w:r w:rsidRPr="00AF3959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26</w:t>
            </w:r>
            <w:r w:rsidR="00237670" w:rsidRPr="00AF3959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года</w:t>
            </w:r>
          </w:p>
        </w:tc>
      </w:tr>
    </w:tbl>
    <w:p w14:paraId="74B1E4CA" w14:textId="77777777" w:rsidR="003A7BE6" w:rsidRPr="00AF3959" w:rsidRDefault="003A7BE6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</w:p>
    <w:p w14:paraId="67A30B32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b/>
          <w:bCs/>
          <w:sz w:val="18"/>
          <w:szCs w:val="18"/>
        </w:rPr>
        <w:t>Общество с ограниченной ответственностью</w:t>
      </w:r>
      <w:r w:rsidRPr="00CF6011">
        <w:rPr>
          <w:rFonts w:ascii="Times New Roman" w:hAnsi="Times New Roman" w:cs="Times New Roman"/>
          <w:sz w:val="18"/>
          <w:szCs w:val="18"/>
        </w:rPr>
        <w:t xml:space="preserve"> </w:t>
      </w:r>
      <w:r w:rsidRPr="00CF6011">
        <w:rPr>
          <w:rFonts w:ascii="Times New Roman" w:hAnsi="Times New Roman" w:cs="Times New Roman"/>
          <w:b/>
          <w:sz w:val="18"/>
          <w:szCs w:val="18"/>
        </w:rPr>
        <w:t>«Специализированный застройщик «БРИК»,</w:t>
      </w:r>
      <w:r w:rsidRPr="00CF6011">
        <w:rPr>
          <w:rFonts w:ascii="Times New Roman" w:hAnsi="Times New Roman" w:cs="Times New Roman"/>
          <w:sz w:val="18"/>
          <w:szCs w:val="18"/>
        </w:rPr>
        <w:t xml:space="preserve"> в лице директора </w:t>
      </w:r>
      <w:proofErr w:type="spellStart"/>
      <w:r w:rsidRPr="00CF6011">
        <w:rPr>
          <w:rFonts w:ascii="Times New Roman" w:hAnsi="Times New Roman" w:cs="Times New Roman"/>
          <w:sz w:val="18"/>
          <w:szCs w:val="18"/>
        </w:rPr>
        <w:t>Пахруева</w:t>
      </w:r>
      <w:proofErr w:type="spellEnd"/>
      <w:r w:rsidRPr="00CF6011">
        <w:rPr>
          <w:rFonts w:ascii="Times New Roman" w:hAnsi="Times New Roman" w:cs="Times New Roman"/>
          <w:sz w:val="18"/>
          <w:szCs w:val="18"/>
        </w:rPr>
        <w:t xml:space="preserve"> Басира Магомедовича, действующего на основании Устава, именуемое в дальнейшем </w:t>
      </w:r>
      <w:r w:rsidRPr="00CF6011">
        <w:rPr>
          <w:rFonts w:ascii="Times New Roman" w:hAnsi="Times New Roman" w:cs="Times New Roman"/>
          <w:b/>
          <w:bCs/>
          <w:sz w:val="18"/>
          <w:szCs w:val="18"/>
        </w:rPr>
        <w:t>«Застройщик»</w:t>
      </w:r>
      <w:r w:rsidRPr="00CF6011">
        <w:rPr>
          <w:rFonts w:ascii="Times New Roman" w:hAnsi="Times New Roman" w:cs="Times New Roman"/>
          <w:sz w:val="18"/>
          <w:szCs w:val="18"/>
        </w:rPr>
        <w:t xml:space="preserve">, с одной стороны, и </w:t>
      </w:r>
    </w:p>
    <w:p w14:paraId="26C130B9" w14:textId="77777777" w:rsidR="004A4063" w:rsidRDefault="00237670" w:rsidP="004A4063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 </w:t>
      </w:r>
      <w:r w:rsidR="004A4063">
        <w:rPr>
          <w:rFonts w:ascii="Times New Roman" w:hAnsi="Times New Roman" w:cs="Times New Roman"/>
          <w:b/>
          <w:bCs/>
          <w:sz w:val="20"/>
          <w:szCs w:val="20"/>
        </w:rPr>
        <w:t>(ФИО)__________</w:t>
      </w:r>
      <w:r w:rsidR="004A4063">
        <w:rPr>
          <w:rFonts w:ascii="Times New Roman" w:hAnsi="Times New Roman" w:cs="Times New Roman"/>
          <w:sz w:val="20"/>
          <w:szCs w:val="20"/>
        </w:rPr>
        <w:t>, __________ года рождения, место рождения: ____________, семейное положение: в браке/не в браке, гражданин(ка) Российской Федерации, пол: мужской/женский, паспорт гражданина Российской Федерации ____ № _____, выдан ____________________ ______ года, код подразделения: ________, зарегистрированный(</w:t>
      </w:r>
      <w:proofErr w:type="spellStart"/>
      <w:r w:rsidR="004A4063">
        <w:rPr>
          <w:rFonts w:ascii="Times New Roman" w:hAnsi="Times New Roman" w:cs="Times New Roman"/>
          <w:sz w:val="20"/>
          <w:szCs w:val="20"/>
        </w:rPr>
        <w:t>ая</w:t>
      </w:r>
      <w:proofErr w:type="spellEnd"/>
      <w:r w:rsidR="004A4063">
        <w:rPr>
          <w:rFonts w:ascii="Times New Roman" w:hAnsi="Times New Roman" w:cs="Times New Roman"/>
          <w:sz w:val="20"/>
          <w:szCs w:val="20"/>
        </w:rPr>
        <w:t>) по адресу: Омская область, город Омск, улица _____, дом ___, квартира __, именуемый(</w:t>
      </w:r>
      <w:proofErr w:type="spellStart"/>
      <w:r w:rsidR="004A4063">
        <w:rPr>
          <w:rFonts w:ascii="Times New Roman" w:hAnsi="Times New Roman" w:cs="Times New Roman"/>
          <w:sz w:val="20"/>
          <w:szCs w:val="20"/>
        </w:rPr>
        <w:t>ая,ые</w:t>
      </w:r>
      <w:proofErr w:type="spellEnd"/>
      <w:r w:rsidR="004A4063">
        <w:rPr>
          <w:rFonts w:ascii="Times New Roman" w:hAnsi="Times New Roman" w:cs="Times New Roman"/>
          <w:sz w:val="20"/>
          <w:szCs w:val="20"/>
        </w:rPr>
        <w:t xml:space="preserve">) в дальнейшем </w:t>
      </w:r>
      <w:r w:rsidR="004A4063">
        <w:rPr>
          <w:rFonts w:ascii="Times New Roman" w:hAnsi="Times New Roman" w:cs="Times New Roman"/>
          <w:b/>
          <w:bCs/>
          <w:sz w:val="20"/>
          <w:szCs w:val="20"/>
        </w:rPr>
        <w:t>«Участник долевого строительства»</w:t>
      </w:r>
      <w:r w:rsidR="004A4063">
        <w:rPr>
          <w:rFonts w:ascii="Times New Roman" w:hAnsi="Times New Roman" w:cs="Times New Roman"/>
          <w:sz w:val="20"/>
          <w:szCs w:val="20"/>
        </w:rPr>
        <w:t xml:space="preserve">, с другой стороны, совместно именуемые </w:t>
      </w:r>
      <w:r w:rsidR="004A4063">
        <w:rPr>
          <w:rFonts w:ascii="Times New Roman" w:hAnsi="Times New Roman" w:cs="Times New Roman"/>
          <w:b/>
          <w:bCs/>
          <w:sz w:val="20"/>
          <w:szCs w:val="20"/>
        </w:rPr>
        <w:t>«Стороны»</w:t>
      </w:r>
      <w:r w:rsidR="004A4063">
        <w:rPr>
          <w:rFonts w:ascii="Times New Roman" w:hAnsi="Times New Roman" w:cs="Times New Roman"/>
          <w:sz w:val="20"/>
          <w:szCs w:val="20"/>
        </w:rPr>
        <w:t xml:space="preserve">, заключили настоящий Договор о нижеследующем: </w:t>
      </w:r>
    </w:p>
    <w:p w14:paraId="74F17A11" w14:textId="5C76F64F" w:rsidR="003A7BE6" w:rsidRPr="00CF6011" w:rsidRDefault="003A7BE6" w:rsidP="00AF3959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</w:p>
    <w:p w14:paraId="6EE4D682" w14:textId="77777777" w:rsidR="003A7BE6" w:rsidRPr="00CF6011" w:rsidRDefault="003A7BE6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</w:p>
    <w:p w14:paraId="5C062EA3" w14:textId="77777777" w:rsidR="003A7BE6" w:rsidRPr="00CF6011" w:rsidRDefault="00237670">
      <w:pPr>
        <w:pStyle w:val="1"/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1. ТЕРМИНЫ И ОПРЕДЕЛЕНИЯ (ОБЩИЕ ПОЛОЖЕНИЯ) </w:t>
      </w:r>
    </w:p>
    <w:p w14:paraId="74381554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1.1. В настоящем Договоре используются следующие основные понятия (определения): </w:t>
      </w:r>
    </w:p>
    <w:p w14:paraId="269729DC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1.1.1. </w:t>
      </w:r>
      <w:r w:rsidRPr="00CF6011">
        <w:rPr>
          <w:rFonts w:ascii="Times New Roman" w:hAnsi="Times New Roman" w:cs="Times New Roman"/>
          <w:b/>
          <w:sz w:val="18"/>
          <w:szCs w:val="18"/>
        </w:rPr>
        <w:t>Застройщик</w:t>
      </w:r>
      <w:r w:rsidRPr="00CF6011">
        <w:rPr>
          <w:rFonts w:ascii="Times New Roman" w:hAnsi="Times New Roman" w:cs="Times New Roman"/>
          <w:sz w:val="18"/>
          <w:szCs w:val="18"/>
        </w:rPr>
        <w:t xml:space="preserve"> — Общество с ограниченной </w:t>
      </w:r>
      <w:r w:rsidRPr="00CF6011">
        <w:rPr>
          <w:rFonts w:ascii="Times New Roman" w:hAnsi="Times New Roman" w:cs="Times New Roman"/>
          <w:color w:val="auto"/>
          <w:sz w:val="18"/>
          <w:szCs w:val="18"/>
        </w:rPr>
        <w:t xml:space="preserve">ответственностью «Специализированный застройщик «БРИК», имеющее на праве собственности земельный участок и привлекающее денежные средства участников долевого строительства </w:t>
      </w:r>
      <w:r w:rsidRPr="00CF6011">
        <w:rPr>
          <w:rFonts w:ascii="Times New Roman" w:hAnsi="Times New Roman" w:cs="Times New Roman"/>
          <w:sz w:val="18"/>
          <w:szCs w:val="18"/>
        </w:rPr>
        <w:t xml:space="preserve">для строительства (создания) на этом земельном участке Объекта на основании полученного разрешения на строительство.  </w:t>
      </w:r>
    </w:p>
    <w:p w14:paraId="102D9798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1.1.2. </w:t>
      </w:r>
      <w:r w:rsidRPr="00CF6011">
        <w:rPr>
          <w:rFonts w:ascii="Times New Roman" w:hAnsi="Times New Roman" w:cs="Times New Roman"/>
          <w:b/>
          <w:sz w:val="18"/>
          <w:szCs w:val="18"/>
        </w:rPr>
        <w:t>Участник долевого строительства</w:t>
      </w:r>
      <w:r w:rsidRPr="00CF6011">
        <w:rPr>
          <w:rFonts w:ascii="Times New Roman" w:hAnsi="Times New Roman" w:cs="Times New Roman"/>
          <w:sz w:val="18"/>
          <w:szCs w:val="18"/>
        </w:rPr>
        <w:t xml:space="preserve"> — </w:t>
      </w:r>
      <w:r w:rsidRPr="004A4063">
        <w:rPr>
          <w:rFonts w:ascii="Times New Roman" w:hAnsi="Times New Roman" w:cs="Times New Roman"/>
          <w:sz w:val="18"/>
          <w:szCs w:val="18"/>
          <w:highlight w:val="yellow"/>
        </w:rPr>
        <w:t>физическое лицо</w:t>
      </w:r>
      <w:r w:rsidRPr="00CF6011">
        <w:rPr>
          <w:rFonts w:ascii="Times New Roman" w:hAnsi="Times New Roman" w:cs="Times New Roman"/>
          <w:sz w:val="18"/>
          <w:szCs w:val="18"/>
        </w:rPr>
        <w:t xml:space="preserve">, которое в соответствии с условиями Договора направляет денежные средства на создание Объекта с целью возникновения у него права собственности на Объект долевого строительства и неразрывно связанного с ним права общей долевой собственности на общее имущество в многоквартирном доме. </w:t>
      </w:r>
    </w:p>
    <w:p w14:paraId="401D5E50" w14:textId="2415449F" w:rsidR="003A7BE6" w:rsidRPr="00EF6F83" w:rsidRDefault="00237670" w:rsidP="00EF6F8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20"/>
          <w:szCs w:val="20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1.1.3. </w:t>
      </w:r>
      <w:r w:rsidRPr="00CF6011">
        <w:rPr>
          <w:rFonts w:ascii="Times New Roman" w:hAnsi="Times New Roman" w:cs="Times New Roman"/>
          <w:b/>
          <w:sz w:val="18"/>
          <w:szCs w:val="18"/>
        </w:rPr>
        <w:t>Объект –</w:t>
      </w:r>
      <w:r w:rsidRPr="00CF6011">
        <w:rPr>
          <w:rFonts w:ascii="Times New Roman" w:hAnsi="Times New Roman" w:cs="Times New Roman"/>
          <w:sz w:val="18"/>
          <w:szCs w:val="18"/>
        </w:rPr>
        <w:t xml:space="preserve"> строящийся Застройщиком многоквартирный жилой дом, строительство которого ведет Застройщик на земельном участке с </w:t>
      </w:r>
      <w:r w:rsidRPr="00CF6011">
        <w:rPr>
          <w:rFonts w:ascii="Times New Roman" w:hAnsi="Times New Roman" w:cs="Times New Roman"/>
          <w:color w:val="auto"/>
          <w:sz w:val="18"/>
          <w:szCs w:val="18"/>
        </w:rPr>
        <w:t xml:space="preserve">кадастровым номером 55:36:080101:12720, площадью 34 909 +/- 65 </w:t>
      </w:r>
      <w:proofErr w:type="spellStart"/>
      <w:r w:rsidRPr="00CF6011">
        <w:rPr>
          <w:rFonts w:ascii="Times New Roman" w:hAnsi="Times New Roman" w:cs="Times New Roman"/>
          <w:color w:val="auto"/>
          <w:sz w:val="18"/>
          <w:szCs w:val="18"/>
        </w:rPr>
        <w:t>кв.м</w:t>
      </w:r>
      <w:proofErr w:type="spellEnd"/>
      <w:r w:rsidRPr="00CF6011">
        <w:rPr>
          <w:rFonts w:ascii="Times New Roman" w:hAnsi="Times New Roman" w:cs="Times New Roman"/>
          <w:color w:val="auto"/>
          <w:sz w:val="18"/>
          <w:szCs w:val="18"/>
        </w:rPr>
        <w:t>., категория земель: земли населенных пунктов, разрешенное использование: многоэтажная жилая застройка (высотная застройка) (код 2.6)</w:t>
      </w:r>
      <w:r w:rsidR="004E13AF">
        <w:rPr>
          <w:rFonts w:ascii="Times New Roman" w:hAnsi="Times New Roman" w:cs="Times New Roman"/>
          <w:color w:val="auto"/>
          <w:sz w:val="18"/>
          <w:szCs w:val="18"/>
        </w:rPr>
        <w:t>,</w:t>
      </w:r>
      <w:r w:rsidR="004E13AF" w:rsidRPr="00A709CA">
        <w:rPr>
          <w:rFonts w:ascii="Times New Roman" w:hAnsi="Times New Roman" w:cs="Times New Roman"/>
          <w:color w:val="auto"/>
          <w:sz w:val="20"/>
          <w:szCs w:val="20"/>
        </w:rPr>
        <w:t xml:space="preserve"> деловое управление (код 4.1), магазины (код 4.4), коммунальное обслуживание (код 3.1)</w:t>
      </w:r>
      <w:r w:rsidRPr="00CF6011">
        <w:rPr>
          <w:rFonts w:ascii="Times New Roman" w:hAnsi="Times New Roman" w:cs="Times New Roman"/>
          <w:color w:val="auto"/>
          <w:sz w:val="18"/>
          <w:szCs w:val="18"/>
        </w:rPr>
        <w:t xml:space="preserve">. Адрес: Омская область, город Омск, ул. Завертяева, строительный адрес Объекта: Омская область, Городской округ город Омск, Центральный административный округ, улица Завертяева, наименование Объекта: «Многоквартирные жилые дома по ул. Завертяева в ЦАО г. Омска </w:t>
      </w:r>
      <w:r w:rsidR="00342B78">
        <w:rPr>
          <w:rFonts w:ascii="Times New Roman" w:hAnsi="Times New Roman" w:cs="Times New Roman"/>
          <w:color w:val="auto"/>
          <w:sz w:val="18"/>
          <w:szCs w:val="18"/>
        </w:rPr>
        <w:t>«</w:t>
      </w:r>
      <w:r w:rsidRPr="00CF6011">
        <w:rPr>
          <w:rFonts w:ascii="Times New Roman" w:hAnsi="Times New Roman" w:cs="Times New Roman"/>
          <w:color w:val="auto"/>
          <w:sz w:val="18"/>
          <w:szCs w:val="18"/>
        </w:rPr>
        <w:t xml:space="preserve">Жилой дом № 2.1», имеющий следующие характеристики: </w:t>
      </w:r>
    </w:p>
    <w:p w14:paraId="41B7F077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18"/>
          <w:szCs w:val="18"/>
        </w:rPr>
      </w:pPr>
      <w:r w:rsidRPr="00CF6011">
        <w:rPr>
          <w:rFonts w:ascii="Times New Roman" w:hAnsi="Times New Roman" w:cs="Times New Roman"/>
          <w:b/>
          <w:color w:val="auto"/>
          <w:sz w:val="18"/>
          <w:szCs w:val="18"/>
        </w:rPr>
        <w:t xml:space="preserve">Вид строящегося (создаваемого) объекта недвижимости: многоквартирный дом </w:t>
      </w:r>
    </w:p>
    <w:p w14:paraId="56A3F911" w14:textId="0771F6BC" w:rsidR="006045B4" w:rsidRPr="00CF6011" w:rsidRDefault="00237670" w:rsidP="003F5BEF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CF6011">
        <w:rPr>
          <w:rFonts w:ascii="Times New Roman" w:hAnsi="Times New Roman" w:cs="Times New Roman"/>
          <w:b/>
          <w:color w:val="auto"/>
          <w:sz w:val="18"/>
          <w:szCs w:val="18"/>
        </w:rPr>
        <w:t>Количество этажей Объекта: 19</w:t>
      </w:r>
    </w:p>
    <w:p w14:paraId="76B0FF64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b/>
          <w:sz w:val="18"/>
          <w:szCs w:val="18"/>
        </w:rPr>
        <w:t xml:space="preserve">Общая площадь Объекта: 13 165.22 </w:t>
      </w:r>
      <w:proofErr w:type="spellStart"/>
      <w:r w:rsidRPr="00CF6011">
        <w:rPr>
          <w:rFonts w:ascii="Times New Roman" w:hAnsi="Times New Roman" w:cs="Times New Roman"/>
          <w:b/>
          <w:sz w:val="18"/>
          <w:szCs w:val="18"/>
        </w:rPr>
        <w:t>кв.м</w:t>
      </w:r>
      <w:proofErr w:type="spellEnd"/>
      <w:r w:rsidRPr="00CF6011">
        <w:rPr>
          <w:rFonts w:ascii="Times New Roman" w:hAnsi="Times New Roman" w:cs="Times New Roman"/>
          <w:b/>
          <w:sz w:val="18"/>
          <w:szCs w:val="18"/>
        </w:rPr>
        <w:t>.</w:t>
      </w:r>
    </w:p>
    <w:p w14:paraId="703D0A40" w14:textId="77777777" w:rsidR="003F5BEF" w:rsidRPr="00CF6011" w:rsidRDefault="003F5BEF" w:rsidP="003F5BEF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bCs/>
          <w:color w:val="auto"/>
          <w:sz w:val="18"/>
          <w:szCs w:val="18"/>
        </w:rPr>
      </w:pPr>
      <w:r w:rsidRPr="00CF6011">
        <w:rPr>
          <w:rFonts w:ascii="Times New Roman" w:hAnsi="Times New Roman" w:cs="Times New Roman"/>
          <w:b/>
          <w:sz w:val="18"/>
          <w:szCs w:val="18"/>
        </w:rPr>
        <w:t xml:space="preserve">Материал наружных стен Объекта: </w:t>
      </w:r>
      <w:r w:rsidRPr="00CF6011">
        <w:rPr>
          <w:rFonts w:ascii="Times New Roman" w:hAnsi="Times New Roman" w:cs="Times New Roman"/>
          <w:b/>
          <w:bCs/>
          <w:color w:val="auto"/>
          <w:sz w:val="18"/>
          <w:szCs w:val="18"/>
        </w:rPr>
        <w:t xml:space="preserve">Наружные стены ниже уровня земли тип 1 – гидроизоляция </w:t>
      </w:r>
      <w:proofErr w:type="spellStart"/>
      <w:r w:rsidRPr="00CF6011">
        <w:rPr>
          <w:rFonts w:ascii="Times New Roman" w:hAnsi="Times New Roman" w:cs="Times New Roman"/>
          <w:b/>
          <w:bCs/>
          <w:color w:val="auto"/>
          <w:sz w:val="18"/>
          <w:szCs w:val="18"/>
        </w:rPr>
        <w:t>оклеечная</w:t>
      </w:r>
      <w:proofErr w:type="spellEnd"/>
      <w:r w:rsidRPr="00CF6011">
        <w:rPr>
          <w:rFonts w:ascii="Times New Roman" w:hAnsi="Times New Roman" w:cs="Times New Roman"/>
          <w:b/>
          <w:bCs/>
          <w:color w:val="auto"/>
          <w:sz w:val="18"/>
          <w:szCs w:val="18"/>
        </w:rPr>
        <w:t xml:space="preserve">; экструзионный пенополистирол - 150 мм; монолитная ж/б стена – 250 мм. Наружные стены ниже уровня земли тип 2 – кладка из лицевого кирпича – 120 мм; экструзионный пенополистирол - 100 - 150 мм; кирпичная кладка – 250 - 380 мм. Наружные стены тип 1 на типовых, первом этажах – отделка в системе СФТК (Система Фасадная Теплоизоляционная Композиционная) с тонким штукатурным слоем – 30 мм; плиты минераловатные – 100 - 150 мм; пароизоляция; кирпичная кладка – 250 - 380 мм. Наружные стены тип 2 на первом этаже – кладка из лицевого кирпича – 120 мм; экструзионный пенополистирол – 100-150 мм; кирпичная кладка – 250-380 мм. </w:t>
      </w:r>
    </w:p>
    <w:p w14:paraId="3A5F112F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CF6011">
        <w:rPr>
          <w:rFonts w:ascii="Times New Roman" w:hAnsi="Times New Roman" w:cs="Times New Roman"/>
          <w:b/>
          <w:sz w:val="18"/>
          <w:szCs w:val="18"/>
        </w:rPr>
        <w:t xml:space="preserve">Материал поэтажных </w:t>
      </w:r>
      <w:r w:rsidRPr="00CF6011">
        <w:rPr>
          <w:rFonts w:ascii="Times New Roman" w:hAnsi="Times New Roman" w:cs="Times New Roman"/>
          <w:b/>
          <w:color w:val="auto"/>
          <w:sz w:val="18"/>
          <w:szCs w:val="18"/>
        </w:rPr>
        <w:t xml:space="preserve">перекрытий: «Монолитные железобетонные» </w:t>
      </w:r>
    </w:p>
    <w:p w14:paraId="6C231834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18"/>
          <w:szCs w:val="18"/>
        </w:rPr>
      </w:pPr>
      <w:r w:rsidRPr="00CF6011">
        <w:rPr>
          <w:rFonts w:ascii="Times New Roman" w:hAnsi="Times New Roman" w:cs="Times New Roman"/>
          <w:b/>
          <w:color w:val="auto"/>
          <w:sz w:val="18"/>
          <w:szCs w:val="18"/>
        </w:rPr>
        <w:t xml:space="preserve">Класс энергоэффективности: В </w:t>
      </w:r>
    </w:p>
    <w:p w14:paraId="196484D2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CF6011">
        <w:rPr>
          <w:rFonts w:ascii="Times New Roman" w:hAnsi="Times New Roman" w:cs="Times New Roman"/>
          <w:b/>
          <w:color w:val="auto"/>
          <w:sz w:val="18"/>
          <w:szCs w:val="18"/>
        </w:rPr>
        <w:t>Сейсмостойкость: 5 баллов.</w:t>
      </w:r>
    </w:p>
    <w:p w14:paraId="40481E91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1.1.4. </w:t>
      </w:r>
      <w:r w:rsidRPr="00CF6011">
        <w:rPr>
          <w:rFonts w:ascii="Times New Roman" w:hAnsi="Times New Roman" w:cs="Times New Roman"/>
          <w:b/>
          <w:sz w:val="18"/>
          <w:szCs w:val="18"/>
        </w:rPr>
        <w:t>Объект долевого строительства</w:t>
      </w:r>
      <w:r w:rsidRPr="00CF6011">
        <w:rPr>
          <w:rFonts w:ascii="Times New Roman" w:hAnsi="Times New Roman" w:cs="Times New Roman"/>
          <w:sz w:val="18"/>
          <w:szCs w:val="18"/>
        </w:rPr>
        <w:t xml:space="preserve"> — </w:t>
      </w:r>
      <w:r w:rsidRPr="004A4063">
        <w:rPr>
          <w:rFonts w:ascii="Times New Roman" w:hAnsi="Times New Roman" w:cs="Times New Roman"/>
          <w:color w:val="auto"/>
          <w:sz w:val="18"/>
          <w:szCs w:val="18"/>
          <w:highlight w:val="yellow"/>
        </w:rPr>
        <w:t>жилое помещение (квартира)</w:t>
      </w:r>
      <w:r w:rsidRPr="00CF6011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  <w:r w:rsidRPr="00CF6011">
        <w:rPr>
          <w:rFonts w:ascii="Times New Roman" w:hAnsi="Times New Roman" w:cs="Times New Roman"/>
          <w:sz w:val="18"/>
          <w:szCs w:val="18"/>
        </w:rPr>
        <w:t>в соответствии с п. 2.2. Договора и Приложением №1 к Договору, подлежащее передаче Участнику долевого строительства после получения разрешения на ввод в эксплуатацию Объекта и входящее в состав указанного Объекта, строящегося (создаваемого) с привлечением денежных средств Участника долевого строительства.</w:t>
      </w:r>
    </w:p>
    <w:p w14:paraId="29C975F2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b/>
          <w:sz w:val="18"/>
          <w:szCs w:val="18"/>
          <w:u w:val="single"/>
        </w:rPr>
        <w:t>Почтовый адрес будет присвоен Объекту долевого строительства в установленном порядке после ввода Объекта в эксплуатацию.</w:t>
      </w:r>
    </w:p>
    <w:p w14:paraId="30BE9384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1.1.5. </w:t>
      </w:r>
      <w:r w:rsidRPr="00CF6011">
        <w:rPr>
          <w:rFonts w:ascii="Times New Roman" w:hAnsi="Times New Roman" w:cs="Times New Roman"/>
          <w:b/>
          <w:sz w:val="18"/>
          <w:szCs w:val="18"/>
        </w:rPr>
        <w:t>Федеральный закон № 214-ФЗ</w:t>
      </w:r>
      <w:r w:rsidRPr="00CF6011">
        <w:rPr>
          <w:rFonts w:ascii="Times New Roman" w:hAnsi="Times New Roman" w:cs="Times New Roman"/>
          <w:sz w:val="18"/>
          <w:szCs w:val="18"/>
        </w:rPr>
        <w:t xml:space="preserve"> — Федеральный закон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РФ». </w:t>
      </w:r>
    </w:p>
    <w:p w14:paraId="1A2DF730" w14:textId="77777777" w:rsidR="003A7BE6" w:rsidRPr="00CF6011" w:rsidRDefault="003A7BE6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</w:p>
    <w:p w14:paraId="7070A3CF" w14:textId="77777777" w:rsidR="003A7BE6" w:rsidRPr="00CF6011" w:rsidRDefault="00237670">
      <w:pPr>
        <w:pStyle w:val="1"/>
        <w:tabs>
          <w:tab w:val="center" w:pos="4376"/>
          <w:tab w:val="center" w:pos="5671"/>
        </w:tabs>
        <w:spacing w:after="0" w:line="276" w:lineRule="auto"/>
        <w:ind w:left="0" w:right="58" w:firstLine="567"/>
        <w:jc w:val="left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eastAsia="Calibri" w:hAnsi="Times New Roman" w:cs="Times New Roman"/>
          <w:b w:val="0"/>
          <w:sz w:val="18"/>
          <w:szCs w:val="18"/>
        </w:rPr>
        <w:tab/>
      </w:r>
      <w:r w:rsidRPr="00CF6011">
        <w:rPr>
          <w:rFonts w:ascii="Times New Roman" w:hAnsi="Times New Roman" w:cs="Times New Roman"/>
          <w:sz w:val="18"/>
          <w:szCs w:val="18"/>
        </w:rPr>
        <w:t xml:space="preserve">2. </w:t>
      </w:r>
      <w:r w:rsidRPr="00CF6011">
        <w:rPr>
          <w:rFonts w:ascii="Times New Roman" w:hAnsi="Times New Roman" w:cs="Times New Roman"/>
          <w:sz w:val="18"/>
          <w:szCs w:val="18"/>
        </w:rPr>
        <w:tab/>
        <w:t xml:space="preserve">ПРЕДМЕТ ДОГОВОРА </w:t>
      </w:r>
    </w:p>
    <w:p w14:paraId="2C491EF5" w14:textId="5BA56D7B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>2.1. По настоящему Договору Застройщик обязуется в срок, указанный в п. 2.3, своими силами и (или) с привлечением других лиц построить (создать) Объект, названный в разделе 1. Договора, и после получения Разрешения на ввод в эксплуатацию этого Объекта передать Участнику долевого строительства соответствующий Объект долевого строительства, а Участник долевого строительства обязуется уплатить обусловленную Договором цену и принять Объект долевого строительства в</w:t>
      </w:r>
      <w:r w:rsidR="00AF3959" w:rsidRPr="00CF6011">
        <w:rPr>
          <w:rFonts w:ascii="Times New Roman" w:hAnsi="Times New Roman" w:cs="Times New Roman"/>
          <w:sz w:val="18"/>
          <w:szCs w:val="18"/>
        </w:rPr>
        <w:t xml:space="preserve"> </w:t>
      </w:r>
      <w:r w:rsidR="00AF3959" w:rsidRPr="004A4063">
        <w:rPr>
          <w:rFonts w:ascii="Times New Roman" w:hAnsi="Times New Roman" w:cs="Times New Roman"/>
          <w:sz w:val="18"/>
          <w:szCs w:val="18"/>
          <w:highlight w:val="yellow"/>
        </w:rPr>
        <w:t>общую совместную</w:t>
      </w:r>
      <w:r w:rsidRPr="004A4063">
        <w:rPr>
          <w:rFonts w:ascii="Times New Roman" w:hAnsi="Times New Roman" w:cs="Times New Roman"/>
          <w:sz w:val="18"/>
          <w:szCs w:val="18"/>
          <w:highlight w:val="yellow"/>
        </w:rPr>
        <w:t xml:space="preserve"> собственность</w:t>
      </w:r>
      <w:r w:rsidR="004A4063" w:rsidRPr="004A4063">
        <w:rPr>
          <w:rFonts w:ascii="Times New Roman" w:hAnsi="Times New Roman" w:cs="Times New Roman"/>
          <w:sz w:val="18"/>
          <w:szCs w:val="18"/>
          <w:highlight w:val="yellow"/>
        </w:rPr>
        <w:t>/долевую собственность/собственность</w:t>
      </w:r>
      <w:r w:rsidRPr="00CF6011">
        <w:rPr>
          <w:rFonts w:ascii="Times New Roman" w:hAnsi="Times New Roman" w:cs="Times New Roman"/>
          <w:sz w:val="18"/>
          <w:szCs w:val="18"/>
        </w:rPr>
        <w:t xml:space="preserve"> при наличии разрешения на ввод в эксплуатацию Объекта. </w:t>
      </w:r>
    </w:p>
    <w:p w14:paraId="0C356011" w14:textId="4CAFC4A6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2.2. Объект долевого строительства имеет следующие проектные характеристики:  </w:t>
      </w:r>
    </w:p>
    <w:tbl>
      <w:tblPr>
        <w:tblStyle w:val="13"/>
        <w:tblW w:w="10490" w:type="dxa"/>
        <w:tblInd w:w="108" w:type="dxa"/>
        <w:tblCellMar>
          <w:top w:w="4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709"/>
        <w:gridCol w:w="7513"/>
        <w:gridCol w:w="2268"/>
      </w:tblGrid>
      <w:tr w:rsidR="003A7BE6" w:rsidRPr="00CF6011" w14:paraId="42CE5CBD" w14:textId="77777777">
        <w:trPr>
          <w:trHeight w:val="15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33574" w14:textId="77777777" w:rsidR="003A7BE6" w:rsidRPr="00CF6011" w:rsidRDefault="00237670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011"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695B5" w14:textId="77777777" w:rsidR="003A7BE6" w:rsidRPr="00CF6011" w:rsidRDefault="00237670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F6011">
              <w:rPr>
                <w:rFonts w:ascii="Times New Roman" w:hAnsi="Times New Roman" w:cs="Times New Roman"/>
                <w:sz w:val="18"/>
                <w:szCs w:val="18"/>
              </w:rPr>
              <w:t xml:space="preserve">Этаж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7A1042" w14:textId="7465F48D" w:rsidR="003A7BE6" w:rsidRPr="00CF6011" w:rsidRDefault="003A7BE6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7BE6" w:rsidRPr="00CF6011" w14:paraId="733382E6" w14:textId="77777777">
        <w:trPr>
          <w:trHeight w:val="10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89150" w14:textId="77777777" w:rsidR="003A7BE6" w:rsidRPr="00CF6011" w:rsidRDefault="00237670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011"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B500E" w14:textId="77777777" w:rsidR="003A7BE6" w:rsidRPr="00CF6011" w:rsidRDefault="00237670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F601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Подъезд (секция)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BAE016" w14:textId="0663C282" w:rsidR="003A7BE6" w:rsidRPr="00CF6011" w:rsidRDefault="003A7BE6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7BE6" w:rsidRPr="00CF6011" w14:paraId="1F12263F" w14:textId="77777777">
        <w:trPr>
          <w:trHeight w:val="5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19716" w14:textId="77777777" w:rsidR="003A7BE6" w:rsidRPr="00CF6011" w:rsidRDefault="00237670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011">
              <w:rPr>
                <w:rFonts w:ascii="Times New Roman" w:hAnsi="Times New Roman" w:cs="Times New Roman"/>
                <w:sz w:val="18"/>
                <w:szCs w:val="18"/>
              </w:rPr>
              <w:t xml:space="preserve">3. 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DDF43" w14:textId="77777777" w:rsidR="003A7BE6" w:rsidRPr="00CF6011" w:rsidRDefault="00237670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CF601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Условный номер (на время строительства)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EAF6FE" w14:textId="2384E6B9" w:rsidR="003A7BE6" w:rsidRPr="00CF6011" w:rsidRDefault="003A7BE6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7BE6" w:rsidRPr="00CF6011" w14:paraId="6F689696" w14:textId="7777777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20CAA" w14:textId="77777777" w:rsidR="003A7BE6" w:rsidRPr="00CF6011" w:rsidRDefault="00237670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011">
              <w:rPr>
                <w:rFonts w:ascii="Times New Roman" w:hAnsi="Times New Roman" w:cs="Times New Roman"/>
                <w:sz w:val="18"/>
                <w:szCs w:val="18"/>
              </w:rPr>
              <w:t xml:space="preserve">4.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C9E10" w14:textId="77777777" w:rsidR="003A7BE6" w:rsidRPr="00CF6011" w:rsidRDefault="00237670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CF601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Количество комнат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08B084" w14:textId="3C9406D2" w:rsidR="003A7BE6" w:rsidRPr="00CF6011" w:rsidRDefault="003A7BE6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7BE6" w:rsidRPr="00CF6011" w14:paraId="52FEADD3" w14:textId="7777777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5E225" w14:textId="77777777" w:rsidR="003A7BE6" w:rsidRPr="00CF6011" w:rsidRDefault="00237670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011">
              <w:rPr>
                <w:rFonts w:ascii="Times New Roman" w:hAnsi="Times New Roman" w:cs="Times New Roman"/>
                <w:sz w:val="18"/>
                <w:szCs w:val="18"/>
              </w:rPr>
              <w:t xml:space="preserve">5.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15D69" w14:textId="77777777" w:rsidR="003A7BE6" w:rsidRPr="00CF6011" w:rsidRDefault="00237670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CF601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Общая площадь квартиры, </w:t>
            </w:r>
            <w:proofErr w:type="spellStart"/>
            <w:r w:rsidRPr="00CF601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кв.м</w:t>
            </w:r>
            <w:proofErr w:type="spellEnd"/>
            <w:r w:rsidRPr="00CF601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897949" w14:textId="411BE3DC" w:rsidR="003A7BE6" w:rsidRPr="00CF6011" w:rsidRDefault="003A7BE6" w:rsidP="00730709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7BE6" w:rsidRPr="00CF6011" w14:paraId="0BC7B077" w14:textId="7777777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F5C5C" w14:textId="77777777" w:rsidR="003A7BE6" w:rsidRPr="00CF6011" w:rsidRDefault="00237670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01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6EDB1" w14:textId="77777777" w:rsidR="003A7BE6" w:rsidRPr="00CF6011" w:rsidRDefault="00237670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CF601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Жилая площадь квартиры, </w:t>
            </w:r>
            <w:proofErr w:type="spellStart"/>
            <w:r w:rsidRPr="00CF601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кв.м</w:t>
            </w:r>
            <w:proofErr w:type="spellEnd"/>
            <w:r w:rsidRPr="00CF601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B988F2" w14:textId="6BAF8C9B" w:rsidR="003A7BE6" w:rsidRPr="00CF6011" w:rsidRDefault="003A7BE6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7BE6" w:rsidRPr="00CF6011" w14:paraId="7B1500DE" w14:textId="7777777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98526" w14:textId="77777777" w:rsidR="003A7BE6" w:rsidRPr="00CF6011" w:rsidRDefault="00237670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011">
              <w:rPr>
                <w:rFonts w:ascii="Times New Roman" w:hAnsi="Times New Roman" w:cs="Times New Roman"/>
                <w:sz w:val="18"/>
                <w:szCs w:val="18"/>
              </w:rPr>
              <w:t>7.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5B3F4" w14:textId="77777777" w:rsidR="003A7BE6" w:rsidRPr="00CF6011" w:rsidRDefault="00237670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CF601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Площадь помещений вспомогательного использования, </w:t>
            </w:r>
            <w:proofErr w:type="spellStart"/>
            <w:r w:rsidRPr="00CF601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кв.м</w:t>
            </w:r>
            <w:proofErr w:type="spellEnd"/>
            <w:r w:rsidRPr="00CF601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D59DD7" w14:textId="1D685ADC" w:rsidR="003A7BE6" w:rsidRPr="00CF6011" w:rsidRDefault="003A7BE6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7BE6" w:rsidRPr="00CF6011" w14:paraId="4BBC2E21" w14:textId="7777777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F3497" w14:textId="77777777" w:rsidR="003A7BE6" w:rsidRPr="00CF6011" w:rsidRDefault="00237670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011">
              <w:rPr>
                <w:rFonts w:ascii="Times New Roman" w:hAnsi="Times New Roman" w:cs="Times New Roman"/>
                <w:sz w:val="18"/>
                <w:szCs w:val="18"/>
              </w:rPr>
              <w:t xml:space="preserve">8.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18401" w14:textId="1C310E44" w:rsidR="003A7BE6" w:rsidRPr="00CF6011" w:rsidRDefault="00237670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CF601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Приведенная площадь летних помещений с понижающими </w:t>
            </w:r>
            <w:hyperlink r:id="rId8" w:tooltip="Приказ Минстроя России от 25.11.2016 N 854/пр &quot;Об установлении понижающих коэффициентов для расчета площади лоджии, веранды, балкона, террасы, используемой при расчете общей приведенной площади жилого помещения&quot; (Зарегистрировано в Минюсте России 16.12.2016 N " w:history="1">
              <w:r w:rsidRPr="00CF6011">
                <w:rPr>
                  <w:rFonts w:ascii="Times New Roman" w:hAnsi="Times New Roman" w:cs="Times New Roman"/>
                  <w:color w:val="auto"/>
                  <w:sz w:val="18"/>
                  <w:szCs w:val="18"/>
                </w:rPr>
                <w:t>коэффициентами</w:t>
              </w:r>
            </w:hyperlink>
            <w:r w:rsidRPr="00CF601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(балкон</w:t>
            </w:r>
            <w:r w:rsidR="00434A8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/лоджии</w:t>
            </w:r>
            <w:r w:rsidRPr="00CF601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), </w:t>
            </w:r>
            <w:proofErr w:type="spellStart"/>
            <w:r w:rsidRPr="00CF601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кв.м</w:t>
            </w:r>
            <w:proofErr w:type="spellEnd"/>
            <w:r w:rsidRPr="00CF601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D22402" w14:textId="6D39DB82" w:rsidR="003A7BE6" w:rsidRPr="00CF6011" w:rsidRDefault="003A7BE6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7BE6" w:rsidRPr="00CF6011" w14:paraId="16E4CED4" w14:textId="7777777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273D2" w14:textId="77777777" w:rsidR="003A7BE6" w:rsidRPr="00CF6011" w:rsidRDefault="00237670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011">
              <w:rPr>
                <w:rFonts w:ascii="Times New Roman" w:hAnsi="Times New Roman" w:cs="Times New Roman"/>
                <w:sz w:val="18"/>
                <w:szCs w:val="18"/>
              </w:rPr>
              <w:t>9.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1EBDF" w14:textId="2B19A7AA" w:rsidR="003A7BE6" w:rsidRPr="00CF6011" w:rsidRDefault="00237670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CF601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Общая площадь квартиры с учетом приведенной площади летних помещений с понижающими </w:t>
            </w:r>
            <w:hyperlink r:id="rId9" w:tooltip="Приказ Минстроя России от 25.11.2016 N 854/пр &quot;Об установлении понижающих коэффициентов для расчета площади лоджии, веранды, балкона, террасы, используемой при расчете общей приведенной площади жилого помещения&quot; (Зарегистрировано в Минюсте России 16.12.2016 N " w:history="1">
              <w:r w:rsidRPr="00CF6011">
                <w:rPr>
                  <w:rFonts w:ascii="Times New Roman" w:hAnsi="Times New Roman" w:cs="Times New Roman"/>
                  <w:color w:val="auto"/>
                  <w:sz w:val="18"/>
                  <w:szCs w:val="18"/>
                </w:rPr>
                <w:t>коэффициентами</w:t>
              </w:r>
            </w:hyperlink>
            <w:r w:rsidRPr="00CF601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(балкон</w:t>
            </w:r>
            <w:r w:rsidR="00434A8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/лоджии</w:t>
            </w:r>
            <w:r w:rsidRPr="00CF601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), </w:t>
            </w:r>
            <w:proofErr w:type="spellStart"/>
            <w:r w:rsidRPr="00CF601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кв.м</w:t>
            </w:r>
            <w:proofErr w:type="spellEnd"/>
            <w:r w:rsidRPr="00CF601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A2A6C6" w14:textId="160DD6B2" w:rsidR="003A7BE6" w:rsidRPr="00CF6011" w:rsidRDefault="003A7BE6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7BE6" w:rsidRPr="00CF6011" w14:paraId="0001EF2E" w14:textId="77777777">
        <w:trPr>
          <w:trHeight w:val="5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F46C6" w14:textId="77777777" w:rsidR="003A7BE6" w:rsidRPr="00CF6011" w:rsidRDefault="00237670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011">
              <w:rPr>
                <w:rFonts w:ascii="Times New Roman" w:hAnsi="Times New Roman" w:cs="Times New Roman"/>
                <w:sz w:val="18"/>
                <w:szCs w:val="18"/>
              </w:rPr>
              <w:t xml:space="preserve">10.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AF6C4" w14:textId="77777777" w:rsidR="003A7BE6" w:rsidRPr="00CF6011" w:rsidRDefault="00237670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F6011">
              <w:rPr>
                <w:rFonts w:ascii="Times New Roman" w:hAnsi="Times New Roman" w:cs="Times New Roman"/>
                <w:sz w:val="18"/>
                <w:szCs w:val="18"/>
              </w:rPr>
              <w:t>Назначение Объекта долевого строительства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C99910" w14:textId="4D9A966E" w:rsidR="003A7BE6" w:rsidRPr="00CF6011" w:rsidRDefault="00AF3959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063">
              <w:rPr>
                <w:rFonts w:ascii="Times New Roman" w:hAnsi="Times New Roman" w:cs="Times New Roman"/>
                <w:color w:val="auto"/>
                <w:sz w:val="18"/>
                <w:szCs w:val="18"/>
                <w:highlight w:val="yellow"/>
              </w:rPr>
              <w:t>жилое помещение (квартира)</w:t>
            </w:r>
          </w:p>
        </w:tc>
      </w:tr>
    </w:tbl>
    <w:p w14:paraId="65416EA2" w14:textId="77777777" w:rsidR="003A7BE6" w:rsidRPr="00CF6011" w:rsidRDefault="003A7BE6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</w:p>
    <w:p w14:paraId="1A3E1C2A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>Стороны понимают, что общая площадь Объекта долевого строительства и площадь летних помещений (балкон/терраса) по проекту изменятся по сравнению с фактической. В связи с этим, общая площадь Объекта долевого строительства и площадь летних помещений (балкон/терраса) подлежат уточнению после обмера кадастровым инженером, инвентаризации и оформления технического плана Объекта. Стороны допускают возможные отклонения площади в пределах +/- 5% от заявленной площади без изменения цены Договора. Согласование площади после ввода дома в эксплуатацию происходит путем подписания Акта приема-передачи по фактической площади.</w:t>
      </w:r>
    </w:p>
    <w:p w14:paraId="5BCB3A64" w14:textId="77777777" w:rsidR="003A7BE6" w:rsidRPr="00CF6011" w:rsidRDefault="003A7BE6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</w:p>
    <w:p w14:paraId="1E8C04F1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Местоположение Объекта долевого строительства на плане этажа Объекта и план Объекта долевого строительства в Приложении № 1 к Договору. </w:t>
      </w:r>
    </w:p>
    <w:p w14:paraId="7CA659A1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Объект долевого строительства передается Участнику долевого строительства в следующей степени готовности: </w:t>
      </w:r>
    </w:p>
    <w:p w14:paraId="14C96BA7" w14:textId="77777777" w:rsidR="003A7BE6" w:rsidRPr="00CF6011" w:rsidRDefault="00237670">
      <w:pPr>
        <w:pStyle w:val="af8"/>
        <w:numPr>
          <w:ilvl w:val="0"/>
          <w:numId w:val="8"/>
        </w:numPr>
        <w:spacing w:after="0" w:line="276" w:lineRule="auto"/>
        <w:ind w:left="0" w:right="58" w:firstLine="567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CF6011">
        <w:rPr>
          <w:rFonts w:ascii="Times New Roman" w:hAnsi="Times New Roman" w:cs="Times New Roman"/>
          <w:b/>
          <w:sz w:val="18"/>
          <w:szCs w:val="18"/>
          <w:u w:val="single"/>
        </w:rPr>
        <w:t xml:space="preserve">в строительной готовности, в том числе без выполнения следующих видов работ: </w:t>
      </w:r>
    </w:p>
    <w:p w14:paraId="0E33AA61" w14:textId="77777777" w:rsidR="003A7BE6" w:rsidRPr="00CF6011" w:rsidRDefault="00237670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без устройства «межкомнатных перегородок»,  </w:t>
      </w:r>
    </w:p>
    <w:p w14:paraId="6F1C145E" w14:textId="77777777" w:rsidR="003A7BE6" w:rsidRPr="00CF6011" w:rsidRDefault="00237670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без устройства «чистых полов, потолков»,  </w:t>
      </w:r>
    </w:p>
    <w:p w14:paraId="23463EC7" w14:textId="77777777" w:rsidR="003A7BE6" w:rsidRPr="00CF6011" w:rsidRDefault="00237670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без выполнения малярных, обойных и облицовочных работ,  </w:t>
      </w:r>
    </w:p>
    <w:p w14:paraId="58E33008" w14:textId="77777777" w:rsidR="003A7BE6" w:rsidRPr="00CF6011" w:rsidRDefault="00237670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без установки межкомнатных дверей,   </w:t>
      </w:r>
    </w:p>
    <w:p w14:paraId="1EB697A6" w14:textId="77777777" w:rsidR="003A7BE6" w:rsidRPr="00CF6011" w:rsidRDefault="00237670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без установки сантехоборудования,  </w:t>
      </w:r>
    </w:p>
    <w:p w14:paraId="5DE46EA1" w14:textId="77777777" w:rsidR="003A7BE6" w:rsidRPr="00CF6011" w:rsidRDefault="00237670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>без отделки оконных откосов и без установки подоконников,</w:t>
      </w:r>
    </w:p>
    <w:p w14:paraId="1F750097" w14:textId="77777777" w:rsidR="003A7BE6" w:rsidRPr="00CF6011" w:rsidRDefault="00237670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без установки приборов оповещения о ЧС.   </w:t>
      </w:r>
    </w:p>
    <w:p w14:paraId="66A45C1F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Данные работы в </w:t>
      </w:r>
      <w:r w:rsidRPr="00CF6011">
        <w:rPr>
          <w:rFonts w:ascii="Times New Roman" w:hAnsi="Times New Roman" w:cs="Times New Roman"/>
          <w:bCs/>
          <w:sz w:val="18"/>
          <w:szCs w:val="18"/>
        </w:rPr>
        <w:t>Объекте долевого строительства</w:t>
      </w:r>
      <w:r w:rsidRPr="00CF6011">
        <w:rPr>
          <w:rFonts w:ascii="Times New Roman" w:hAnsi="Times New Roman" w:cs="Times New Roman"/>
          <w:sz w:val="18"/>
          <w:szCs w:val="18"/>
        </w:rPr>
        <w:t xml:space="preserve"> Участник долевого строительства выполняет самостоятельно за счет собственных сил, средств, оборудования и материалов.  </w:t>
      </w:r>
    </w:p>
    <w:p w14:paraId="4A6F051A" w14:textId="77777777" w:rsidR="003A7BE6" w:rsidRPr="00CF6011" w:rsidRDefault="00237670">
      <w:pPr>
        <w:pStyle w:val="af8"/>
        <w:numPr>
          <w:ilvl w:val="0"/>
          <w:numId w:val="9"/>
        </w:numPr>
        <w:spacing w:after="0" w:line="276" w:lineRule="auto"/>
        <w:ind w:left="0" w:right="58" w:firstLine="567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CF6011">
        <w:rPr>
          <w:rFonts w:ascii="Times New Roman" w:hAnsi="Times New Roman" w:cs="Times New Roman"/>
          <w:b/>
          <w:sz w:val="18"/>
          <w:szCs w:val="18"/>
          <w:u w:val="single"/>
        </w:rPr>
        <w:t xml:space="preserve">с выполненными строительно-монтажными работами, в том числе:   </w:t>
      </w:r>
    </w:p>
    <w:p w14:paraId="2023893E" w14:textId="77777777" w:rsidR="003A7BE6" w:rsidRPr="00CF6011" w:rsidRDefault="00237670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установка оконных блоков, </w:t>
      </w:r>
    </w:p>
    <w:p w14:paraId="0E54DE5A" w14:textId="77777777" w:rsidR="003A7BE6" w:rsidRPr="00CF6011" w:rsidRDefault="00237670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установка дверных блоков (входная в </w:t>
      </w:r>
      <w:r w:rsidRPr="00CF6011">
        <w:rPr>
          <w:rFonts w:ascii="Times New Roman" w:hAnsi="Times New Roman" w:cs="Times New Roman"/>
          <w:b/>
          <w:sz w:val="18"/>
          <w:szCs w:val="18"/>
        </w:rPr>
        <w:t>Объект долевого строительства</w:t>
      </w:r>
      <w:r w:rsidRPr="00CF6011">
        <w:rPr>
          <w:rFonts w:ascii="Times New Roman" w:hAnsi="Times New Roman" w:cs="Times New Roman"/>
          <w:sz w:val="18"/>
          <w:szCs w:val="18"/>
        </w:rPr>
        <w:t xml:space="preserve">),  </w:t>
      </w:r>
    </w:p>
    <w:p w14:paraId="68E2D977" w14:textId="77777777" w:rsidR="003A7BE6" w:rsidRPr="00CF6011" w:rsidRDefault="00237670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монтаж системы отопления с приборами отопления,  </w:t>
      </w:r>
    </w:p>
    <w:p w14:paraId="61BDA1F7" w14:textId="77777777" w:rsidR="003A7BE6" w:rsidRPr="00CF6011" w:rsidRDefault="00237670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монтаж водопровода (стояки),  </w:t>
      </w:r>
    </w:p>
    <w:p w14:paraId="42FB649C" w14:textId="77777777" w:rsidR="003A7BE6" w:rsidRPr="00CF6011" w:rsidRDefault="00237670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монтаж канализации (стояки),  </w:t>
      </w:r>
    </w:p>
    <w:p w14:paraId="414F9362" w14:textId="77777777" w:rsidR="003A7BE6" w:rsidRPr="00CF6011" w:rsidRDefault="00237670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устройство </w:t>
      </w:r>
      <w:r w:rsidRPr="00CF6011">
        <w:rPr>
          <w:rFonts w:ascii="Times New Roman" w:hAnsi="Times New Roman" w:cs="Times New Roman"/>
          <w:color w:val="auto"/>
          <w:sz w:val="18"/>
          <w:szCs w:val="18"/>
        </w:rPr>
        <w:t xml:space="preserve">системы вентиляции,  </w:t>
      </w:r>
    </w:p>
    <w:p w14:paraId="24D5E0DC" w14:textId="77777777" w:rsidR="003A7BE6" w:rsidRPr="00CF6011" w:rsidRDefault="00237670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18"/>
          <w:szCs w:val="18"/>
        </w:rPr>
      </w:pPr>
      <w:r w:rsidRPr="00CF6011">
        <w:rPr>
          <w:rFonts w:ascii="Times New Roman" w:hAnsi="Times New Roman" w:cs="Times New Roman"/>
          <w:color w:val="auto"/>
          <w:sz w:val="18"/>
          <w:szCs w:val="18"/>
        </w:rPr>
        <w:t xml:space="preserve">штукатурка внутренних стен, </w:t>
      </w:r>
    </w:p>
    <w:p w14:paraId="3C200B9F" w14:textId="77777777" w:rsidR="003A7BE6" w:rsidRPr="00CF6011" w:rsidRDefault="00237670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18"/>
          <w:szCs w:val="18"/>
        </w:rPr>
      </w:pPr>
      <w:r w:rsidRPr="00CF6011">
        <w:rPr>
          <w:rFonts w:ascii="Times New Roman" w:hAnsi="Times New Roman" w:cs="Times New Roman"/>
          <w:color w:val="auto"/>
          <w:sz w:val="18"/>
          <w:szCs w:val="18"/>
        </w:rPr>
        <w:t xml:space="preserve">стяжка полов.  </w:t>
      </w:r>
    </w:p>
    <w:p w14:paraId="346AB957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18"/>
          <w:szCs w:val="18"/>
        </w:rPr>
      </w:pPr>
      <w:r w:rsidRPr="00CF6011">
        <w:rPr>
          <w:rFonts w:ascii="Times New Roman" w:hAnsi="Times New Roman" w:cs="Times New Roman"/>
          <w:bCs/>
          <w:color w:val="auto"/>
          <w:sz w:val="18"/>
          <w:szCs w:val="18"/>
        </w:rPr>
        <w:t>Объект передается Участнику долевого строительства с индивидуальными приборами учета электроэнергии, воды, отопления</w:t>
      </w:r>
      <w:r w:rsidRPr="00CF6011">
        <w:rPr>
          <w:rFonts w:ascii="Times New Roman" w:hAnsi="Times New Roman" w:cs="Times New Roman"/>
          <w:color w:val="auto"/>
          <w:sz w:val="18"/>
          <w:szCs w:val="18"/>
        </w:rPr>
        <w:t xml:space="preserve">.  </w:t>
      </w:r>
    </w:p>
    <w:p w14:paraId="7D550BA1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>2.3. Учитывая, что Застройщик передает Объект долевого строительства Участнику долевого строительства не ранее, чем</w:t>
      </w:r>
      <w:r w:rsidRPr="00CF6011">
        <w:rPr>
          <w:rFonts w:ascii="Times New Roman" w:hAnsi="Times New Roman" w:cs="Times New Roman"/>
          <w:color w:val="auto"/>
          <w:sz w:val="18"/>
          <w:szCs w:val="18"/>
        </w:rPr>
        <w:t xml:space="preserve"> после получения в установленном порядке Разрешения на ввод в эксплуатацию Объекта, срок передачи Застройщиком Объекта долевого строительства Участнику долевого строительства установлен </w:t>
      </w:r>
      <w:r w:rsidRPr="00CF6011">
        <w:rPr>
          <w:rFonts w:ascii="Times New Roman" w:hAnsi="Times New Roman" w:cs="Times New Roman"/>
          <w:b/>
          <w:color w:val="auto"/>
          <w:sz w:val="18"/>
          <w:szCs w:val="18"/>
        </w:rPr>
        <w:t xml:space="preserve">до 31.12.2027 года </w:t>
      </w:r>
      <w:r w:rsidRPr="00CF6011">
        <w:rPr>
          <w:rFonts w:ascii="Times New Roman" w:hAnsi="Times New Roman" w:cs="Times New Roman"/>
          <w:color w:val="auto"/>
          <w:sz w:val="18"/>
          <w:szCs w:val="18"/>
        </w:rPr>
        <w:t xml:space="preserve">включительно.  </w:t>
      </w:r>
    </w:p>
    <w:p w14:paraId="42AC1533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18"/>
          <w:szCs w:val="18"/>
        </w:rPr>
      </w:pPr>
      <w:r w:rsidRPr="00CF6011">
        <w:rPr>
          <w:rFonts w:ascii="Times New Roman" w:hAnsi="Times New Roman" w:cs="Times New Roman"/>
          <w:color w:val="auto"/>
          <w:sz w:val="18"/>
          <w:szCs w:val="18"/>
        </w:rPr>
        <w:t xml:space="preserve">Стороны соглашаются, что допускается досрочное исполнение Застройщиком обязательства по передаче Объекта долевого строительства Участнику долевого строительства. </w:t>
      </w:r>
    </w:p>
    <w:p w14:paraId="5EB62D27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18"/>
          <w:szCs w:val="18"/>
        </w:rPr>
      </w:pPr>
      <w:r w:rsidRPr="00CF6011">
        <w:rPr>
          <w:rFonts w:ascii="Times New Roman" w:hAnsi="Times New Roman" w:cs="Times New Roman"/>
          <w:color w:val="auto"/>
          <w:sz w:val="18"/>
          <w:szCs w:val="18"/>
        </w:rPr>
        <w:t xml:space="preserve">2.4. До подписания настоящего Договора Участник долевого строительства ознакомился с Проектной декларацией и согласен на размещение и публикацию всех изменений и дополнений, вносимых Застройщиком в Проектную декларацию. </w:t>
      </w:r>
    </w:p>
    <w:p w14:paraId="0DEF1307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18"/>
          <w:szCs w:val="18"/>
        </w:rPr>
      </w:pPr>
      <w:r w:rsidRPr="00CF6011">
        <w:rPr>
          <w:rFonts w:ascii="Times New Roman" w:hAnsi="Times New Roman" w:cs="Times New Roman"/>
          <w:color w:val="auto"/>
          <w:sz w:val="18"/>
          <w:szCs w:val="18"/>
        </w:rPr>
        <w:t xml:space="preserve">2.5. Застройщик гарантирует Участнику долевого строительства, </w:t>
      </w:r>
      <w:r w:rsidRPr="00CF6011">
        <w:rPr>
          <w:rFonts w:ascii="Times New Roman" w:hAnsi="Times New Roman" w:cs="Times New Roman"/>
          <w:sz w:val="18"/>
          <w:szCs w:val="18"/>
        </w:rPr>
        <w:t xml:space="preserve">что на момент подписания настоящего Договора права </w:t>
      </w:r>
      <w:r w:rsidRPr="00CF6011">
        <w:rPr>
          <w:rFonts w:ascii="Times New Roman" w:hAnsi="Times New Roman" w:cs="Times New Roman"/>
          <w:color w:val="auto"/>
          <w:sz w:val="18"/>
          <w:szCs w:val="18"/>
        </w:rPr>
        <w:t xml:space="preserve">требования на Объект долевого строительства не проданы, не заложены, правами третьих лиц не обременены, в споре или под арестом не состоят. </w:t>
      </w:r>
    </w:p>
    <w:p w14:paraId="27B9AF90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18"/>
          <w:szCs w:val="18"/>
        </w:rPr>
      </w:pPr>
      <w:r w:rsidRPr="00CF6011">
        <w:rPr>
          <w:rFonts w:ascii="Times New Roman" w:hAnsi="Times New Roman" w:cs="Times New Roman"/>
          <w:color w:val="auto"/>
          <w:sz w:val="18"/>
          <w:szCs w:val="18"/>
        </w:rPr>
        <w:t>2.6. Настоящий Договор подлежит государственной регистрации и считается заключенным с момента такой регистрации.</w:t>
      </w:r>
    </w:p>
    <w:p w14:paraId="1990EDBF" w14:textId="77777777" w:rsidR="003A7BE6" w:rsidRPr="00CF6011" w:rsidRDefault="00237670">
      <w:pPr>
        <w:pStyle w:val="af8"/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18"/>
          <w:szCs w:val="18"/>
          <w:highlight w:val="red"/>
        </w:rPr>
      </w:pPr>
      <w:r w:rsidRPr="00CF6011">
        <w:rPr>
          <w:rFonts w:ascii="Times New Roman" w:hAnsi="Times New Roman" w:cs="Times New Roman"/>
          <w:sz w:val="18"/>
          <w:szCs w:val="18"/>
        </w:rPr>
        <w:t>2.7. Расходы, связанные с государственной регистрацией Договора несет Застройщик.</w:t>
      </w:r>
      <w:r w:rsidRPr="00CF6011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</w:p>
    <w:p w14:paraId="67FD8855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2.8. Участник долевого строительства проинформирован о том, что Земельный участок с кадастровым номером 55:36:080101:12720, категория земель: земли населенных пунктов, разрешенное использование: многоэтажная жилая застройка (высотная застройка) (код 2.6), на котором ведется строительство Объекта принадлежит Застройщику на праве собственности на основании Договора купли-продажи объекта недвижимости от 01.03.2024 г., о чем в Едином государственном реестре недвижимости внесена запись о регистрации № </w:t>
      </w:r>
      <w:r w:rsidRPr="00CF6011">
        <w:rPr>
          <w:rFonts w:ascii="Times New Roman" w:hAnsi="Times New Roman" w:cs="Times New Roman"/>
          <w:color w:val="auto"/>
          <w:sz w:val="18"/>
          <w:szCs w:val="18"/>
        </w:rPr>
        <w:t>55:36:080101:12720-55/092/2024-1</w:t>
      </w:r>
      <w:r w:rsidRPr="00CF6011">
        <w:rPr>
          <w:rFonts w:ascii="Times New Roman" w:hAnsi="Times New Roman" w:cs="Times New Roman"/>
          <w:sz w:val="18"/>
          <w:szCs w:val="18"/>
        </w:rPr>
        <w:t xml:space="preserve"> от 11.07.2024 г. </w:t>
      </w:r>
    </w:p>
    <w:p w14:paraId="04641DD1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>Указанный земельный участок обременен ипотекой в пользу Публичного акционерного общества «Сбербанк России», (ИНН 7707083893) согласно:</w:t>
      </w:r>
    </w:p>
    <w:p w14:paraId="0FD894D9" w14:textId="77777777" w:rsidR="003A7BE6" w:rsidRPr="006B20E0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6B20E0">
        <w:rPr>
          <w:rFonts w:ascii="Times New Roman" w:hAnsi="Times New Roman" w:cs="Times New Roman"/>
          <w:sz w:val="18"/>
          <w:szCs w:val="18"/>
        </w:rPr>
        <w:t>- Договора ипотеки № ДИ01_440B01FIIMF от 19.12.2025 г., заключенного между Застройщиком и Публичным акционерным обществом «Сбербанк России», о чем в Едином государственном реестре недвижимости 26.12.2025 г. внесена запись о регистрации № 55:36:080101:12720-55/092/2025-4;</w:t>
      </w:r>
    </w:p>
    <w:p w14:paraId="02D30BF9" w14:textId="77777777" w:rsidR="003A7BE6" w:rsidRPr="006B20E0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6B20E0">
        <w:rPr>
          <w:rFonts w:ascii="Times New Roman" w:hAnsi="Times New Roman" w:cs="Times New Roman"/>
          <w:sz w:val="18"/>
          <w:szCs w:val="18"/>
        </w:rPr>
        <w:lastRenderedPageBreak/>
        <w:t>- Договора ипотеки № ДИ02_440B00QI62LZMF от 03.06.2024 г. с дополнительным соглашением № 2 от 31.10.2024г., заключенных между Застройщиком и Публичным акционерным обществом «Сбербанк России», о чем в Едином государственном реестре недвижимости 11.07.2024 г. внесена запись о регистрации № 55:36:080101:12720-55/092/2024-3;</w:t>
      </w:r>
    </w:p>
    <w:p w14:paraId="757EF957" w14:textId="2026AB0D" w:rsidR="003A7BE6" w:rsidRPr="006B20E0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6B20E0">
        <w:rPr>
          <w:rFonts w:ascii="Times New Roman" w:hAnsi="Times New Roman" w:cs="Times New Roman"/>
          <w:sz w:val="18"/>
          <w:szCs w:val="18"/>
        </w:rPr>
        <w:t>- Договора ипотеки № ДИ02_440B00QHY2LZMF от 03.06.2024 г. с дополнительным соглашением № 2 от 25.11.2024г., заключенных между Застройщиком и Публичным акционерным обществом «Сбербанк России», о чем в Едином государственном реестре недвижимости 11.07.2024 г. внесена запись о регистрации № 55:36:080101:12720-55/092/2024-2.</w:t>
      </w:r>
    </w:p>
    <w:p w14:paraId="53058C7E" w14:textId="77777777" w:rsidR="001E49B0" w:rsidRPr="006B20E0" w:rsidRDefault="001E49B0" w:rsidP="001E49B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6B20E0">
        <w:rPr>
          <w:rFonts w:ascii="Times New Roman" w:hAnsi="Times New Roman" w:cs="Times New Roman"/>
          <w:sz w:val="18"/>
          <w:szCs w:val="18"/>
        </w:rPr>
        <w:t>- Договора ипотеки № ДИ01_440B01IDKMF от 25.03.2026 года, заключенного между Застройщиком и Публичным акционерным обществом «Сбербанк России», о чем в Едином государственном реестре недвижимости 27.03.2026 года внесена запись о регистрации № 55:36:080101:12720-55/092/2026-58.</w:t>
      </w:r>
    </w:p>
    <w:p w14:paraId="16EB924C" w14:textId="77777777" w:rsidR="001E49B0" w:rsidRPr="006B20E0" w:rsidRDefault="001E49B0" w:rsidP="001E49B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6B20E0">
        <w:rPr>
          <w:rFonts w:ascii="Times New Roman" w:hAnsi="Times New Roman" w:cs="Times New Roman"/>
          <w:sz w:val="18"/>
          <w:szCs w:val="18"/>
        </w:rPr>
        <w:t>- Договора ипотеки № ДИ01_440B01JHAMF от 03.06.2026 года, заключенного между Застройщиком и Публичным акционерным обществом «Сбербанк России», о чем в Едином государственном реестре недвижимости 19.06.2026 года внесена запись о регистрации № 55:36:080101:12720-55/092/2026-142.</w:t>
      </w:r>
    </w:p>
    <w:p w14:paraId="067CD097" w14:textId="442F85AD" w:rsidR="001E49B0" w:rsidRPr="006B20E0" w:rsidRDefault="001E49B0" w:rsidP="001E49B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6B20E0">
        <w:rPr>
          <w:rFonts w:ascii="Times New Roman" w:hAnsi="Times New Roman" w:cs="Times New Roman"/>
          <w:sz w:val="18"/>
          <w:szCs w:val="18"/>
        </w:rPr>
        <w:t>- Договора ипотеки № ДИ01_440B01</w:t>
      </w:r>
      <w:r w:rsidRPr="006B20E0">
        <w:rPr>
          <w:rFonts w:ascii="Times New Roman" w:hAnsi="Times New Roman" w:cs="Times New Roman"/>
          <w:sz w:val="18"/>
          <w:szCs w:val="18"/>
          <w:lang w:val="en-US"/>
        </w:rPr>
        <w:t>KXYMF</w:t>
      </w:r>
      <w:r w:rsidRPr="006B20E0">
        <w:rPr>
          <w:rFonts w:ascii="Times New Roman" w:hAnsi="Times New Roman" w:cs="Times New Roman"/>
          <w:sz w:val="18"/>
          <w:szCs w:val="18"/>
        </w:rPr>
        <w:t xml:space="preserve"> от 07.08.2026 года, заключенного между Застройщиком и Публичным акционерным обществом «Сбербанк России», о чем в Едином государственном реестре недвижимости 17.08.2026 года внесена запись о регистрации № 55:36:080101:12720-55/092/2026-302.</w:t>
      </w:r>
    </w:p>
    <w:p w14:paraId="23306D0E" w14:textId="77777777" w:rsidR="003A7BE6" w:rsidRPr="006B20E0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6B20E0">
        <w:rPr>
          <w:rFonts w:ascii="Times New Roman" w:hAnsi="Times New Roman" w:cs="Times New Roman"/>
          <w:sz w:val="18"/>
          <w:szCs w:val="18"/>
        </w:rPr>
        <w:t xml:space="preserve">2.9. Участник долевого строительства выражает свое согласие на раздел, выдел Земельного участка, указанного в п. 1.1.3. настоящего Договора, в период действия настоящего Договора, в соответствии с требованиями ст. 11.2 Земельного кодекса Российской Федерации, с последующим оформлением прав Застройщика на вновь образованные земельные участки. Участник долевого строительства соглашается с тем, что раздел, выдел Земельного участка не является существенным изменением проектной документации или характеристик Объекта и не влияет на объем его прав и обязанностей по Договору. Получение согласия Участника долевого строительства на раздел, выдел Земельного участка на котором располагается Объект, в какой-либо иной форме не требуется.  </w:t>
      </w:r>
    </w:p>
    <w:p w14:paraId="13D4729A" w14:textId="77777777" w:rsidR="003A7BE6" w:rsidRPr="006B20E0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6B20E0">
        <w:rPr>
          <w:rFonts w:ascii="Times New Roman" w:hAnsi="Times New Roman" w:cs="Times New Roman"/>
          <w:sz w:val="18"/>
          <w:szCs w:val="18"/>
        </w:rPr>
        <w:t xml:space="preserve">2.10. Участник долевого строительства проинформирован о том, что Застройщик не имеет право вносить в проектную декларацию изменения, касающиеся изменения уполномоченного банка, указанного в пункте 3.2. настоящего Договора, в котором должны открываться счета </w:t>
      </w:r>
      <w:proofErr w:type="spellStart"/>
      <w:r w:rsidRPr="006B20E0">
        <w:rPr>
          <w:rFonts w:ascii="Times New Roman" w:hAnsi="Times New Roman" w:cs="Times New Roman"/>
          <w:sz w:val="18"/>
          <w:szCs w:val="18"/>
        </w:rPr>
        <w:t>эскроу</w:t>
      </w:r>
      <w:proofErr w:type="spellEnd"/>
      <w:r w:rsidRPr="006B20E0">
        <w:rPr>
          <w:rFonts w:ascii="Times New Roman" w:hAnsi="Times New Roman" w:cs="Times New Roman"/>
          <w:sz w:val="18"/>
          <w:szCs w:val="18"/>
        </w:rPr>
        <w:t xml:space="preserve"> для расчетов по договорам участия в долевом строительстве. </w:t>
      </w:r>
    </w:p>
    <w:p w14:paraId="583D407B" w14:textId="1BA0955F" w:rsidR="003A7BE6" w:rsidRPr="006B20E0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18"/>
          <w:szCs w:val="18"/>
        </w:rPr>
      </w:pPr>
      <w:r w:rsidRPr="006B20E0">
        <w:rPr>
          <w:rFonts w:ascii="Times New Roman" w:hAnsi="Times New Roman" w:cs="Times New Roman"/>
          <w:color w:val="auto"/>
          <w:sz w:val="18"/>
          <w:szCs w:val="18"/>
        </w:rPr>
        <w:t xml:space="preserve">2.11. Участник долевого строительства проинформирован о том, что Земельный участок с кадастровым номером </w:t>
      </w:r>
      <w:r w:rsidRPr="006B20E0">
        <w:rPr>
          <w:rFonts w:ascii="Times New Roman" w:hAnsi="Times New Roman" w:cs="Times New Roman"/>
          <w:sz w:val="18"/>
          <w:szCs w:val="18"/>
        </w:rPr>
        <w:t>55:36:080101:12720</w:t>
      </w:r>
      <w:r w:rsidRPr="006B20E0">
        <w:rPr>
          <w:rFonts w:ascii="Times New Roman" w:hAnsi="Times New Roman" w:cs="Times New Roman"/>
          <w:color w:val="auto"/>
          <w:sz w:val="18"/>
          <w:szCs w:val="18"/>
        </w:rPr>
        <w:t>, категория земель: земли населенных пунктов, разрешенное использование: многоэтажная жилая застройка (высотная застройка) (код 2.6),</w:t>
      </w:r>
      <w:r w:rsidR="00E16ADC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  <w:r w:rsidR="00E16ADC" w:rsidRPr="00A709CA">
        <w:rPr>
          <w:rFonts w:ascii="Times New Roman" w:hAnsi="Times New Roman" w:cs="Times New Roman"/>
          <w:color w:val="auto"/>
          <w:sz w:val="20"/>
          <w:szCs w:val="20"/>
        </w:rPr>
        <w:t>), деловое управление (код 4.1), магазины (код 4.4), коммунальное обслуживание (код 3.1)</w:t>
      </w:r>
      <w:r w:rsidR="00E16ADC">
        <w:rPr>
          <w:rFonts w:ascii="Times New Roman" w:hAnsi="Times New Roman" w:cs="Times New Roman"/>
          <w:color w:val="auto"/>
          <w:sz w:val="20"/>
          <w:szCs w:val="20"/>
        </w:rPr>
        <w:t>,</w:t>
      </w:r>
      <w:r w:rsidRPr="006B20E0">
        <w:rPr>
          <w:rFonts w:ascii="Times New Roman" w:hAnsi="Times New Roman" w:cs="Times New Roman"/>
          <w:color w:val="auto"/>
          <w:sz w:val="18"/>
          <w:szCs w:val="18"/>
        </w:rPr>
        <w:t xml:space="preserve"> на котором ведется строительство Объекта, расположен в границах зон с особыми условиями использования территорий, ограничение прав на земельный участок, предусмотрены статьей 56 Земельного кодекса Российской Федерации.</w:t>
      </w:r>
    </w:p>
    <w:p w14:paraId="40DF93E9" w14:textId="77777777" w:rsidR="003A7BE6" w:rsidRPr="00CF6011" w:rsidRDefault="003A7BE6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</w:p>
    <w:p w14:paraId="5C3A3AB1" w14:textId="77777777" w:rsidR="003A7BE6" w:rsidRPr="00CF6011" w:rsidRDefault="00237670">
      <w:pPr>
        <w:pStyle w:val="1"/>
        <w:tabs>
          <w:tab w:val="center" w:pos="4376"/>
          <w:tab w:val="center" w:pos="5671"/>
        </w:tabs>
        <w:spacing w:after="0" w:line="276" w:lineRule="auto"/>
        <w:ind w:left="0" w:right="58" w:firstLine="0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>3. ЦЕНА ДОГОВОРА. СРОКИ И ПОРЯДОК ОПЛАТЫ</w:t>
      </w:r>
    </w:p>
    <w:p w14:paraId="40EA8B77" w14:textId="568241FD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3.1. Цена Договора - размер денежных средств, подлежащих уплате Участником долевого строительства для строительства Объекта долевого строительства Застройщику, составляет сумму в размере </w:t>
      </w:r>
      <w:bookmarkStart w:id="0" w:name="_Hlk239674129"/>
      <w:r w:rsidR="004A4063">
        <w:rPr>
          <w:rFonts w:ascii="Times New Roman" w:hAnsi="Times New Roman" w:cs="Times New Roman"/>
          <w:b/>
          <w:sz w:val="18"/>
          <w:szCs w:val="18"/>
        </w:rPr>
        <w:t>___________</w:t>
      </w:r>
      <w:r w:rsidRPr="00CF6011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CF6011">
        <w:rPr>
          <w:rFonts w:ascii="Times New Roman" w:hAnsi="Times New Roman" w:cs="Times New Roman"/>
          <w:b/>
          <w:bCs/>
          <w:sz w:val="18"/>
          <w:szCs w:val="18"/>
        </w:rPr>
        <w:t xml:space="preserve">руб. </w:t>
      </w:r>
      <w:r w:rsidRPr="00CF6011">
        <w:rPr>
          <w:rFonts w:ascii="Times New Roman" w:hAnsi="Times New Roman" w:cs="Times New Roman"/>
          <w:b/>
          <w:sz w:val="18"/>
          <w:szCs w:val="18"/>
        </w:rPr>
        <w:t>(</w:t>
      </w:r>
      <w:r w:rsidR="004A4063">
        <w:rPr>
          <w:rFonts w:ascii="Times New Roman" w:hAnsi="Times New Roman" w:cs="Times New Roman"/>
          <w:b/>
          <w:sz w:val="18"/>
          <w:szCs w:val="18"/>
        </w:rPr>
        <w:t>_________________</w:t>
      </w:r>
      <w:r w:rsidRPr="00CF6011">
        <w:rPr>
          <w:rFonts w:ascii="Times New Roman" w:hAnsi="Times New Roman" w:cs="Times New Roman"/>
          <w:b/>
          <w:sz w:val="18"/>
          <w:szCs w:val="18"/>
        </w:rPr>
        <w:t>) рублей 00 копеек</w:t>
      </w:r>
      <w:bookmarkEnd w:id="0"/>
      <w:r w:rsidRPr="00CF6011">
        <w:rPr>
          <w:rFonts w:ascii="Times New Roman" w:hAnsi="Times New Roman" w:cs="Times New Roman"/>
          <w:sz w:val="18"/>
          <w:szCs w:val="18"/>
        </w:rPr>
        <w:t xml:space="preserve">, НДС не облагается. </w:t>
      </w:r>
    </w:p>
    <w:p w14:paraId="00F5350B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Расчеты между сторонами производятся с использованием счета </w:t>
      </w:r>
      <w:proofErr w:type="spellStart"/>
      <w:r w:rsidRPr="00CF6011">
        <w:rPr>
          <w:rFonts w:ascii="Times New Roman" w:hAnsi="Times New Roman" w:cs="Times New Roman"/>
          <w:sz w:val="18"/>
          <w:szCs w:val="18"/>
        </w:rPr>
        <w:t>эскроу</w:t>
      </w:r>
      <w:proofErr w:type="spellEnd"/>
      <w:r w:rsidRPr="00CF6011">
        <w:rPr>
          <w:rFonts w:ascii="Times New Roman" w:hAnsi="Times New Roman" w:cs="Times New Roman"/>
          <w:sz w:val="18"/>
          <w:szCs w:val="18"/>
        </w:rPr>
        <w:t>, открытого на имя депонента (участника долевого строительства) в уполномоченном банке (</w:t>
      </w:r>
      <w:proofErr w:type="spellStart"/>
      <w:r w:rsidRPr="00CF6011">
        <w:rPr>
          <w:rFonts w:ascii="Times New Roman" w:hAnsi="Times New Roman" w:cs="Times New Roman"/>
          <w:sz w:val="18"/>
          <w:szCs w:val="18"/>
        </w:rPr>
        <w:t>эскроу</w:t>
      </w:r>
      <w:proofErr w:type="spellEnd"/>
      <w:r w:rsidRPr="00CF6011">
        <w:rPr>
          <w:rFonts w:ascii="Times New Roman" w:hAnsi="Times New Roman" w:cs="Times New Roman"/>
          <w:sz w:val="18"/>
          <w:szCs w:val="18"/>
        </w:rPr>
        <w:t xml:space="preserve">-агенте). </w:t>
      </w:r>
    </w:p>
    <w:p w14:paraId="5A008E2F" w14:textId="6831A44A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>3.2. Оплата цены настоящего Договора производится путем внесения Участником долевого строительства денежной суммы в размере</w:t>
      </w:r>
      <w:r w:rsidR="004A4063">
        <w:rPr>
          <w:rFonts w:ascii="Times New Roman" w:hAnsi="Times New Roman" w:cs="Times New Roman"/>
          <w:sz w:val="18"/>
          <w:szCs w:val="18"/>
        </w:rPr>
        <w:t xml:space="preserve"> </w:t>
      </w:r>
      <w:r w:rsidR="004A4063">
        <w:rPr>
          <w:rFonts w:ascii="Times New Roman" w:hAnsi="Times New Roman" w:cs="Times New Roman"/>
          <w:b/>
          <w:sz w:val="18"/>
          <w:szCs w:val="18"/>
        </w:rPr>
        <w:t>___________</w:t>
      </w:r>
      <w:r w:rsidR="004A4063" w:rsidRPr="00CF6011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4A4063" w:rsidRPr="00CF6011">
        <w:rPr>
          <w:rFonts w:ascii="Times New Roman" w:hAnsi="Times New Roman" w:cs="Times New Roman"/>
          <w:b/>
          <w:bCs/>
          <w:sz w:val="18"/>
          <w:szCs w:val="18"/>
        </w:rPr>
        <w:t xml:space="preserve">руб. </w:t>
      </w:r>
      <w:r w:rsidR="004A4063" w:rsidRPr="00CF6011">
        <w:rPr>
          <w:rFonts w:ascii="Times New Roman" w:hAnsi="Times New Roman" w:cs="Times New Roman"/>
          <w:b/>
          <w:sz w:val="18"/>
          <w:szCs w:val="18"/>
        </w:rPr>
        <w:t>(</w:t>
      </w:r>
      <w:r w:rsidR="004A4063">
        <w:rPr>
          <w:rFonts w:ascii="Times New Roman" w:hAnsi="Times New Roman" w:cs="Times New Roman"/>
          <w:b/>
          <w:sz w:val="18"/>
          <w:szCs w:val="18"/>
        </w:rPr>
        <w:t>_________________</w:t>
      </w:r>
      <w:r w:rsidR="004A4063" w:rsidRPr="00CF6011">
        <w:rPr>
          <w:rFonts w:ascii="Times New Roman" w:hAnsi="Times New Roman" w:cs="Times New Roman"/>
          <w:b/>
          <w:sz w:val="18"/>
          <w:szCs w:val="18"/>
        </w:rPr>
        <w:t>) рублей 00 копеек</w:t>
      </w:r>
      <w:r w:rsidRPr="00CF6011">
        <w:rPr>
          <w:rFonts w:ascii="Times New Roman" w:hAnsi="Times New Roman" w:cs="Times New Roman"/>
          <w:sz w:val="18"/>
          <w:szCs w:val="18"/>
        </w:rPr>
        <w:t xml:space="preserve"> (Депонируемая сумма) с даты внесения записи о государственной регистрации Договора участия в долевом строительстве в Единый государственный реестр недвижимости на </w:t>
      </w:r>
      <w:proofErr w:type="spellStart"/>
      <w:r w:rsidRPr="00CF6011">
        <w:rPr>
          <w:rFonts w:ascii="Times New Roman" w:hAnsi="Times New Roman" w:cs="Times New Roman"/>
          <w:sz w:val="18"/>
          <w:szCs w:val="18"/>
        </w:rPr>
        <w:t>эскроу</w:t>
      </w:r>
      <w:proofErr w:type="spellEnd"/>
      <w:r w:rsidRPr="00CF6011">
        <w:rPr>
          <w:rFonts w:ascii="Times New Roman" w:hAnsi="Times New Roman" w:cs="Times New Roman"/>
          <w:sz w:val="18"/>
          <w:szCs w:val="18"/>
        </w:rPr>
        <w:t>-счет, открываемый в ПАО Сбербанк (</w:t>
      </w:r>
      <w:proofErr w:type="spellStart"/>
      <w:r w:rsidRPr="00CF6011">
        <w:rPr>
          <w:rFonts w:ascii="Times New Roman" w:hAnsi="Times New Roman" w:cs="Times New Roman"/>
          <w:sz w:val="18"/>
          <w:szCs w:val="18"/>
        </w:rPr>
        <w:t>Эскроу</w:t>
      </w:r>
      <w:proofErr w:type="spellEnd"/>
      <w:r w:rsidRPr="00CF6011">
        <w:rPr>
          <w:rFonts w:ascii="Times New Roman" w:hAnsi="Times New Roman" w:cs="Times New Roman"/>
          <w:sz w:val="18"/>
          <w:szCs w:val="18"/>
        </w:rPr>
        <w:t xml:space="preserve">-агент) для учета и блокирования денежных средств, получаемых </w:t>
      </w:r>
      <w:proofErr w:type="spellStart"/>
      <w:r w:rsidRPr="00CF6011">
        <w:rPr>
          <w:rFonts w:ascii="Times New Roman" w:hAnsi="Times New Roman" w:cs="Times New Roman"/>
          <w:sz w:val="18"/>
          <w:szCs w:val="18"/>
        </w:rPr>
        <w:t>Эскроу</w:t>
      </w:r>
      <w:proofErr w:type="spellEnd"/>
      <w:r w:rsidRPr="00CF6011">
        <w:rPr>
          <w:rFonts w:ascii="Times New Roman" w:hAnsi="Times New Roman" w:cs="Times New Roman"/>
          <w:sz w:val="18"/>
          <w:szCs w:val="18"/>
        </w:rPr>
        <w:t xml:space="preserve">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</w:t>
      </w:r>
      <w:r w:rsidRPr="00CF6011">
        <w:rPr>
          <w:rFonts w:ascii="Times New Roman" w:hAnsi="Times New Roman" w:cs="Times New Roman"/>
          <w:b/>
          <w:sz w:val="18"/>
          <w:szCs w:val="18"/>
        </w:rPr>
        <w:t xml:space="preserve">Федеральным законом № 214-ФЗ </w:t>
      </w:r>
      <w:r w:rsidRPr="00CF6011">
        <w:rPr>
          <w:rFonts w:ascii="Times New Roman" w:hAnsi="Times New Roman" w:cs="Times New Roman"/>
          <w:sz w:val="18"/>
          <w:szCs w:val="18"/>
        </w:rPr>
        <w:t xml:space="preserve">и договором счета </w:t>
      </w:r>
      <w:proofErr w:type="spellStart"/>
      <w:r w:rsidRPr="00CF6011">
        <w:rPr>
          <w:rFonts w:ascii="Times New Roman" w:hAnsi="Times New Roman" w:cs="Times New Roman"/>
          <w:sz w:val="18"/>
          <w:szCs w:val="18"/>
        </w:rPr>
        <w:t>эскроу</w:t>
      </w:r>
      <w:proofErr w:type="spellEnd"/>
      <w:r w:rsidRPr="00CF6011">
        <w:rPr>
          <w:rFonts w:ascii="Times New Roman" w:hAnsi="Times New Roman" w:cs="Times New Roman"/>
          <w:sz w:val="18"/>
          <w:szCs w:val="18"/>
        </w:rPr>
        <w:t xml:space="preserve">, заключенным между Бенефициаром, Депонентом и </w:t>
      </w:r>
      <w:proofErr w:type="spellStart"/>
      <w:r w:rsidRPr="00CF6011">
        <w:rPr>
          <w:rFonts w:ascii="Times New Roman" w:hAnsi="Times New Roman" w:cs="Times New Roman"/>
          <w:sz w:val="18"/>
          <w:szCs w:val="18"/>
        </w:rPr>
        <w:t>Эскроу</w:t>
      </w:r>
      <w:proofErr w:type="spellEnd"/>
      <w:r w:rsidRPr="00CF6011">
        <w:rPr>
          <w:rFonts w:ascii="Times New Roman" w:hAnsi="Times New Roman" w:cs="Times New Roman"/>
          <w:sz w:val="18"/>
          <w:szCs w:val="18"/>
        </w:rPr>
        <w:t>-агентом, с учетом следующего</w:t>
      </w:r>
      <w:r w:rsidRPr="00CF6011">
        <w:rPr>
          <w:rFonts w:ascii="Times New Roman" w:hAnsi="Times New Roman" w:cs="Times New Roman"/>
          <w:color w:val="auto"/>
          <w:sz w:val="18"/>
          <w:szCs w:val="18"/>
        </w:rPr>
        <w:t>:</w:t>
      </w:r>
    </w:p>
    <w:p w14:paraId="625B7AD6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18"/>
          <w:szCs w:val="18"/>
        </w:rPr>
      </w:pPr>
      <w:proofErr w:type="spellStart"/>
      <w:r w:rsidRPr="00CF6011">
        <w:rPr>
          <w:rFonts w:ascii="Times New Roman" w:hAnsi="Times New Roman" w:cs="Times New Roman"/>
          <w:b/>
          <w:color w:val="auto"/>
          <w:sz w:val="18"/>
          <w:szCs w:val="18"/>
        </w:rPr>
        <w:t>Эскроу</w:t>
      </w:r>
      <w:proofErr w:type="spellEnd"/>
      <w:r w:rsidRPr="00CF6011">
        <w:rPr>
          <w:rFonts w:ascii="Times New Roman" w:hAnsi="Times New Roman" w:cs="Times New Roman"/>
          <w:b/>
          <w:color w:val="auto"/>
          <w:sz w:val="18"/>
          <w:szCs w:val="18"/>
        </w:rPr>
        <w:t xml:space="preserve">-агент: Публичное акционерное общество «Сбербанк России» </w:t>
      </w:r>
    </w:p>
    <w:p w14:paraId="6A846045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18"/>
          <w:szCs w:val="18"/>
        </w:rPr>
      </w:pPr>
      <w:r w:rsidRPr="00CF6011">
        <w:rPr>
          <w:rFonts w:ascii="Times New Roman" w:hAnsi="Times New Roman" w:cs="Times New Roman"/>
          <w:color w:val="auto"/>
          <w:sz w:val="18"/>
          <w:szCs w:val="18"/>
        </w:rPr>
        <w:t>Фирменное наименование банка: ПАО Сбербанк</w:t>
      </w:r>
    </w:p>
    <w:p w14:paraId="736E32EC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18"/>
          <w:szCs w:val="18"/>
        </w:rPr>
      </w:pPr>
      <w:r w:rsidRPr="00CF6011">
        <w:rPr>
          <w:rFonts w:ascii="Times New Roman" w:hAnsi="Times New Roman" w:cs="Times New Roman"/>
          <w:color w:val="auto"/>
          <w:sz w:val="18"/>
          <w:szCs w:val="18"/>
        </w:rPr>
        <w:t xml:space="preserve">Адрес электронной почты банка: Escrow_Sberbank@sberbank.ru </w:t>
      </w:r>
    </w:p>
    <w:p w14:paraId="65A46B3D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18"/>
          <w:szCs w:val="18"/>
        </w:rPr>
      </w:pPr>
      <w:r w:rsidRPr="00CF6011">
        <w:rPr>
          <w:rFonts w:ascii="Times New Roman" w:hAnsi="Times New Roman" w:cs="Times New Roman"/>
          <w:color w:val="auto"/>
          <w:sz w:val="18"/>
          <w:szCs w:val="18"/>
        </w:rPr>
        <w:t xml:space="preserve">Телефон банка: 8-800-200-86-03 </w:t>
      </w:r>
    </w:p>
    <w:p w14:paraId="6FB2E563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18"/>
          <w:szCs w:val="18"/>
        </w:rPr>
      </w:pPr>
      <w:r w:rsidRPr="00CF6011">
        <w:rPr>
          <w:rFonts w:ascii="Times New Roman" w:hAnsi="Times New Roman" w:cs="Times New Roman"/>
          <w:color w:val="auto"/>
          <w:sz w:val="18"/>
          <w:szCs w:val="18"/>
        </w:rPr>
        <w:t xml:space="preserve">Место нахождения Банка: Российская Федерация, г. Москва </w:t>
      </w:r>
    </w:p>
    <w:p w14:paraId="3D170C30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18"/>
          <w:szCs w:val="18"/>
        </w:rPr>
      </w:pPr>
      <w:r w:rsidRPr="00CF6011">
        <w:rPr>
          <w:rFonts w:ascii="Times New Roman" w:hAnsi="Times New Roman" w:cs="Times New Roman"/>
          <w:color w:val="auto"/>
          <w:sz w:val="18"/>
          <w:szCs w:val="18"/>
        </w:rPr>
        <w:t xml:space="preserve">Адрес Банка: Российская Федерация, 117997, г. Москва, ул. Вавилова, д.19 </w:t>
      </w:r>
    </w:p>
    <w:p w14:paraId="383B65C7" w14:textId="60C13FC8" w:rsidR="003A7BE6" w:rsidRPr="004A4063" w:rsidRDefault="00237670" w:rsidP="004A4063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b/>
          <w:color w:val="auto"/>
          <w:sz w:val="18"/>
          <w:szCs w:val="18"/>
        </w:rPr>
        <w:t xml:space="preserve">Депонент: </w:t>
      </w:r>
      <w:r w:rsidR="004A4063" w:rsidRPr="004A4063">
        <w:rPr>
          <w:rFonts w:ascii="Times New Roman" w:hAnsi="Times New Roman" w:cs="Times New Roman"/>
          <w:b/>
          <w:bCs/>
          <w:sz w:val="18"/>
          <w:szCs w:val="18"/>
          <w:highlight w:val="yellow"/>
        </w:rPr>
        <w:t>_________________</w:t>
      </w:r>
      <w:r w:rsidR="004A4063" w:rsidRPr="004A4063">
        <w:rPr>
          <w:rFonts w:ascii="Times New Roman" w:hAnsi="Times New Roman" w:cs="Times New Roman"/>
          <w:sz w:val="18"/>
          <w:szCs w:val="18"/>
          <w:highlight w:val="yellow"/>
        </w:rPr>
        <w:t>, ___________</w:t>
      </w:r>
      <w:r w:rsidR="005D2BE3" w:rsidRPr="004A4063">
        <w:rPr>
          <w:rFonts w:ascii="Times New Roman" w:hAnsi="Times New Roman" w:cs="Times New Roman"/>
          <w:sz w:val="18"/>
          <w:szCs w:val="18"/>
          <w:highlight w:val="yellow"/>
        </w:rPr>
        <w:t xml:space="preserve"> года рождения</w:t>
      </w:r>
      <w:r w:rsidR="005D2BE3" w:rsidRPr="004A4063">
        <w:rPr>
          <w:rFonts w:ascii="Times New Roman" w:hAnsi="Times New Roman" w:cs="Times New Roman"/>
          <w:b/>
          <w:bCs/>
          <w:sz w:val="18"/>
          <w:szCs w:val="18"/>
          <w:highlight w:val="yellow"/>
        </w:rPr>
        <w:t>.</w:t>
      </w:r>
    </w:p>
    <w:p w14:paraId="59BC630D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CF6011">
        <w:rPr>
          <w:rFonts w:ascii="Times New Roman" w:hAnsi="Times New Roman" w:cs="Times New Roman"/>
          <w:b/>
          <w:sz w:val="18"/>
          <w:szCs w:val="18"/>
        </w:rPr>
        <w:t xml:space="preserve">Срок условного </w:t>
      </w:r>
      <w:r w:rsidRPr="00CF6011">
        <w:rPr>
          <w:rFonts w:ascii="Times New Roman" w:hAnsi="Times New Roman" w:cs="Times New Roman"/>
          <w:b/>
          <w:color w:val="auto"/>
          <w:sz w:val="18"/>
          <w:szCs w:val="18"/>
        </w:rPr>
        <w:t xml:space="preserve">депонирования: 30.06.2028 г.  </w:t>
      </w:r>
    </w:p>
    <w:p w14:paraId="2B30C8CF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18"/>
          <w:szCs w:val="18"/>
        </w:rPr>
      </w:pPr>
      <w:r w:rsidRPr="00CF6011">
        <w:rPr>
          <w:rFonts w:ascii="Times New Roman" w:hAnsi="Times New Roman" w:cs="Times New Roman"/>
          <w:b/>
          <w:color w:val="auto"/>
          <w:sz w:val="18"/>
          <w:szCs w:val="18"/>
        </w:rPr>
        <w:t>Бенефициар:</w:t>
      </w:r>
      <w:r w:rsidRPr="00CF6011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  <w:r w:rsidRPr="00CF6011">
        <w:rPr>
          <w:rFonts w:ascii="Times New Roman" w:hAnsi="Times New Roman" w:cs="Times New Roman"/>
          <w:b/>
          <w:bCs/>
          <w:color w:val="auto"/>
          <w:sz w:val="18"/>
          <w:szCs w:val="18"/>
        </w:rPr>
        <w:t>Общество с ограниченной ответственностью</w:t>
      </w:r>
      <w:r w:rsidRPr="00CF6011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  <w:r w:rsidRPr="00CF6011">
        <w:rPr>
          <w:rFonts w:ascii="Times New Roman" w:hAnsi="Times New Roman" w:cs="Times New Roman"/>
          <w:b/>
          <w:color w:val="auto"/>
          <w:sz w:val="18"/>
          <w:szCs w:val="18"/>
        </w:rPr>
        <w:t xml:space="preserve">«Специализированный застройщик «БРИК». </w:t>
      </w:r>
    </w:p>
    <w:p w14:paraId="099473EF" w14:textId="3AE4AC06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bCs/>
          <w:sz w:val="18"/>
          <w:szCs w:val="18"/>
        </w:rPr>
      </w:pPr>
      <w:r w:rsidRPr="00CF6011">
        <w:rPr>
          <w:rFonts w:ascii="Times New Roman" w:hAnsi="Times New Roman" w:cs="Times New Roman"/>
          <w:b/>
          <w:sz w:val="18"/>
          <w:szCs w:val="18"/>
        </w:rPr>
        <w:t>Депонируемая сумма:</w:t>
      </w:r>
      <w:r w:rsidR="004A4063">
        <w:rPr>
          <w:rFonts w:ascii="Times New Roman" w:hAnsi="Times New Roman" w:cs="Times New Roman"/>
          <w:b/>
          <w:sz w:val="18"/>
          <w:szCs w:val="18"/>
        </w:rPr>
        <w:t xml:space="preserve"> ___________</w:t>
      </w:r>
      <w:r w:rsidR="004A4063" w:rsidRPr="00CF6011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4A4063" w:rsidRPr="00CF6011">
        <w:rPr>
          <w:rFonts w:ascii="Times New Roman" w:hAnsi="Times New Roman" w:cs="Times New Roman"/>
          <w:b/>
          <w:bCs/>
          <w:sz w:val="18"/>
          <w:szCs w:val="18"/>
        </w:rPr>
        <w:t xml:space="preserve">руб. </w:t>
      </w:r>
      <w:r w:rsidR="004A4063" w:rsidRPr="00CF6011">
        <w:rPr>
          <w:rFonts w:ascii="Times New Roman" w:hAnsi="Times New Roman" w:cs="Times New Roman"/>
          <w:b/>
          <w:sz w:val="18"/>
          <w:szCs w:val="18"/>
        </w:rPr>
        <w:t>(</w:t>
      </w:r>
      <w:r w:rsidR="004A4063">
        <w:rPr>
          <w:rFonts w:ascii="Times New Roman" w:hAnsi="Times New Roman" w:cs="Times New Roman"/>
          <w:b/>
          <w:sz w:val="18"/>
          <w:szCs w:val="18"/>
        </w:rPr>
        <w:t>_________________</w:t>
      </w:r>
      <w:r w:rsidR="004A4063" w:rsidRPr="00CF6011">
        <w:rPr>
          <w:rFonts w:ascii="Times New Roman" w:hAnsi="Times New Roman" w:cs="Times New Roman"/>
          <w:b/>
          <w:sz w:val="18"/>
          <w:szCs w:val="18"/>
        </w:rPr>
        <w:t>) рублей 00 копеек</w:t>
      </w:r>
    </w:p>
    <w:p w14:paraId="7BD4505D" w14:textId="77777777" w:rsidR="005D2BE3" w:rsidRPr="00CF6011" w:rsidRDefault="005D2BE3" w:rsidP="005D2BE3">
      <w:pPr>
        <w:tabs>
          <w:tab w:val="left" w:pos="7200"/>
        </w:tabs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3.3. Обязанность Участника долевого строительства по уплате цены настоящего Договора считается исполненной с момента поступления денежных средств, указанных в п. 3.1. на </w:t>
      </w:r>
      <w:proofErr w:type="spellStart"/>
      <w:r w:rsidRPr="00CF6011">
        <w:rPr>
          <w:rFonts w:ascii="Times New Roman" w:hAnsi="Times New Roman" w:cs="Times New Roman"/>
          <w:sz w:val="18"/>
          <w:szCs w:val="18"/>
        </w:rPr>
        <w:t>эскроу</w:t>
      </w:r>
      <w:proofErr w:type="spellEnd"/>
      <w:r w:rsidRPr="00CF6011">
        <w:rPr>
          <w:rFonts w:ascii="Times New Roman" w:hAnsi="Times New Roman" w:cs="Times New Roman"/>
          <w:sz w:val="18"/>
          <w:szCs w:val="18"/>
        </w:rPr>
        <w:t xml:space="preserve">-счет </w:t>
      </w:r>
      <w:proofErr w:type="spellStart"/>
      <w:r w:rsidRPr="00CF6011">
        <w:rPr>
          <w:rFonts w:ascii="Times New Roman" w:hAnsi="Times New Roman" w:cs="Times New Roman"/>
          <w:sz w:val="18"/>
          <w:szCs w:val="18"/>
        </w:rPr>
        <w:t>Эскроу</w:t>
      </w:r>
      <w:proofErr w:type="spellEnd"/>
      <w:r w:rsidRPr="00CF6011">
        <w:rPr>
          <w:rFonts w:ascii="Times New Roman" w:hAnsi="Times New Roman" w:cs="Times New Roman"/>
          <w:sz w:val="18"/>
          <w:szCs w:val="18"/>
        </w:rPr>
        <w:t xml:space="preserve">-агента. </w:t>
      </w:r>
    </w:p>
    <w:p w14:paraId="1B1BF101" w14:textId="77777777" w:rsidR="005D2BE3" w:rsidRPr="00CF6011" w:rsidRDefault="005D2BE3" w:rsidP="005D2BE3">
      <w:pPr>
        <w:tabs>
          <w:tab w:val="left" w:pos="7200"/>
        </w:tabs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>3.4. Участник долевого строительства оплачивает:</w:t>
      </w:r>
    </w:p>
    <w:p w14:paraId="19F97886" w14:textId="7324DB55" w:rsidR="005D2BE3" w:rsidRPr="00CF6011" w:rsidRDefault="005D2BE3" w:rsidP="005D2BE3">
      <w:pPr>
        <w:tabs>
          <w:tab w:val="left" w:pos="7200"/>
        </w:tabs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За счет собственных средств сумму в размере </w:t>
      </w:r>
      <w:r w:rsidR="004A4063">
        <w:rPr>
          <w:rFonts w:ascii="Times New Roman" w:hAnsi="Times New Roman" w:cs="Times New Roman"/>
          <w:b/>
          <w:sz w:val="18"/>
          <w:szCs w:val="18"/>
        </w:rPr>
        <w:t>___________</w:t>
      </w:r>
      <w:r w:rsidR="004A4063" w:rsidRPr="00CF6011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4A4063" w:rsidRPr="00CF6011">
        <w:rPr>
          <w:rFonts w:ascii="Times New Roman" w:hAnsi="Times New Roman" w:cs="Times New Roman"/>
          <w:b/>
          <w:bCs/>
          <w:sz w:val="18"/>
          <w:szCs w:val="18"/>
        </w:rPr>
        <w:t xml:space="preserve">руб. </w:t>
      </w:r>
      <w:r w:rsidR="004A4063" w:rsidRPr="00CF6011">
        <w:rPr>
          <w:rFonts w:ascii="Times New Roman" w:hAnsi="Times New Roman" w:cs="Times New Roman"/>
          <w:b/>
          <w:sz w:val="18"/>
          <w:szCs w:val="18"/>
        </w:rPr>
        <w:t>(</w:t>
      </w:r>
      <w:r w:rsidR="004A4063">
        <w:rPr>
          <w:rFonts w:ascii="Times New Roman" w:hAnsi="Times New Roman" w:cs="Times New Roman"/>
          <w:b/>
          <w:sz w:val="18"/>
          <w:szCs w:val="18"/>
        </w:rPr>
        <w:t>_________________</w:t>
      </w:r>
      <w:r w:rsidR="004A4063" w:rsidRPr="00CF6011">
        <w:rPr>
          <w:rFonts w:ascii="Times New Roman" w:hAnsi="Times New Roman" w:cs="Times New Roman"/>
          <w:b/>
          <w:sz w:val="18"/>
          <w:szCs w:val="18"/>
        </w:rPr>
        <w:t>) рублей 00 копеек</w:t>
      </w:r>
      <w:r w:rsidR="004A4063" w:rsidRPr="00CF6011">
        <w:rPr>
          <w:rFonts w:ascii="Times New Roman" w:hAnsi="Times New Roman" w:cs="Times New Roman"/>
          <w:sz w:val="18"/>
          <w:szCs w:val="18"/>
        </w:rPr>
        <w:t xml:space="preserve"> </w:t>
      </w:r>
      <w:r w:rsidRPr="00CF6011">
        <w:rPr>
          <w:rFonts w:ascii="Times New Roman" w:hAnsi="Times New Roman" w:cs="Times New Roman"/>
          <w:sz w:val="18"/>
          <w:szCs w:val="18"/>
        </w:rPr>
        <w:t>– не позднее 5 (Пяти) банковских дней с даты государственной регистрации настоящего Договора;</w:t>
      </w:r>
    </w:p>
    <w:p w14:paraId="37F8504F" w14:textId="1347F705" w:rsidR="005D2BE3" w:rsidRPr="00CF6011" w:rsidRDefault="005D2BE3" w:rsidP="005D2BE3">
      <w:pPr>
        <w:tabs>
          <w:tab w:val="left" w:pos="7200"/>
        </w:tabs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За счет кредитных средств сумму в размере </w:t>
      </w:r>
      <w:r w:rsidR="004A4063">
        <w:rPr>
          <w:rFonts w:ascii="Times New Roman" w:hAnsi="Times New Roman" w:cs="Times New Roman"/>
          <w:b/>
          <w:sz w:val="18"/>
          <w:szCs w:val="18"/>
        </w:rPr>
        <w:t>___________</w:t>
      </w:r>
      <w:r w:rsidR="004A4063" w:rsidRPr="00CF6011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4A4063" w:rsidRPr="00CF6011">
        <w:rPr>
          <w:rFonts w:ascii="Times New Roman" w:hAnsi="Times New Roman" w:cs="Times New Roman"/>
          <w:b/>
          <w:bCs/>
          <w:sz w:val="18"/>
          <w:szCs w:val="18"/>
        </w:rPr>
        <w:t xml:space="preserve">руб. </w:t>
      </w:r>
      <w:r w:rsidR="004A4063" w:rsidRPr="00CF6011">
        <w:rPr>
          <w:rFonts w:ascii="Times New Roman" w:hAnsi="Times New Roman" w:cs="Times New Roman"/>
          <w:b/>
          <w:sz w:val="18"/>
          <w:szCs w:val="18"/>
        </w:rPr>
        <w:t>(</w:t>
      </w:r>
      <w:r w:rsidR="004A4063">
        <w:rPr>
          <w:rFonts w:ascii="Times New Roman" w:hAnsi="Times New Roman" w:cs="Times New Roman"/>
          <w:b/>
          <w:sz w:val="18"/>
          <w:szCs w:val="18"/>
        </w:rPr>
        <w:t>_________________</w:t>
      </w:r>
      <w:r w:rsidR="004A4063" w:rsidRPr="00CF6011">
        <w:rPr>
          <w:rFonts w:ascii="Times New Roman" w:hAnsi="Times New Roman" w:cs="Times New Roman"/>
          <w:b/>
          <w:sz w:val="18"/>
          <w:szCs w:val="18"/>
        </w:rPr>
        <w:t xml:space="preserve">) рублей 00 копеек </w:t>
      </w:r>
      <w:r w:rsidRPr="00CF6011">
        <w:rPr>
          <w:rFonts w:ascii="Times New Roman" w:hAnsi="Times New Roman" w:cs="Times New Roman"/>
          <w:b/>
          <w:sz w:val="18"/>
          <w:szCs w:val="18"/>
        </w:rPr>
        <w:t>-</w:t>
      </w:r>
      <w:r w:rsidRPr="00CF6011">
        <w:rPr>
          <w:rFonts w:ascii="Times New Roman" w:hAnsi="Times New Roman" w:cs="Times New Roman"/>
          <w:sz w:val="18"/>
          <w:szCs w:val="18"/>
        </w:rPr>
        <w:t xml:space="preserve"> не позднее 5 (Пяти) банковских дней с даты государственной регистрации настоящего Договора.</w:t>
      </w:r>
    </w:p>
    <w:p w14:paraId="4C2DBBF8" w14:textId="5F7F7A82" w:rsidR="005D2BE3" w:rsidRPr="00CF6011" w:rsidRDefault="005D2BE3" w:rsidP="00A90358">
      <w:pPr>
        <w:tabs>
          <w:tab w:val="left" w:pos="7200"/>
        </w:tabs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>Кредитные средства предоставляются Участнику долевого строительства по кредитному договору №</w:t>
      </w:r>
      <w:bookmarkStart w:id="1" w:name="_Hlk236301647"/>
      <w:r w:rsidRPr="00CF6011">
        <w:rPr>
          <w:rFonts w:ascii="Times New Roman" w:hAnsi="Times New Roman" w:cs="Times New Roman"/>
          <w:sz w:val="18"/>
          <w:szCs w:val="18"/>
        </w:rPr>
        <w:t xml:space="preserve"> </w:t>
      </w:r>
      <w:r w:rsidR="004A4063" w:rsidRPr="004A4063">
        <w:rPr>
          <w:rFonts w:ascii="Times New Roman" w:hAnsi="Times New Roman" w:cs="Times New Roman"/>
          <w:sz w:val="18"/>
          <w:szCs w:val="18"/>
          <w:highlight w:val="yellow"/>
        </w:rPr>
        <w:t>___________</w:t>
      </w:r>
      <w:r w:rsidRPr="004A4063">
        <w:rPr>
          <w:rFonts w:ascii="Times New Roman" w:hAnsi="Times New Roman" w:cs="Times New Roman"/>
          <w:sz w:val="18"/>
          <w:szCs w:val="18"/>
          <w:highlight w:val="yellow"/>
        </w:rPr>
        <w:t xml:space="preserve"> от «</w:t>
      </w:r>
      <w:r w:rsidR="004A4063" w:rsidRPr="004A4063">
        <w:rPr>
          <w:rFonts w:ascii="Times New Roman" w:hAnsi="Times New Roman" w:cs="Times New Roman"/>
          <w:sz w:val="18"/>
          <w:szCs w:val="18"/>
          <w:highlight w:val="yellow"/>
        </w:rPr>
        <w:t>__</w:t>
      </w:r>
      <w:r w:rsidRPr="004A4063">
        <w:rPr>
          <w:rFonts w:ascii="Times New Roman" w:hAnsi="Times New Roman" w:cs="Times New Roman"/>
          <w:sz w:val="18"/>
          <w:szCs w:val="18"/>
          <w:highlight w:val="yellow"/>
        </w:rPr>
        <w:t xml:space="preserve">» </w:t>
      </w:r>
      <w:r w:rsidR="004A4063" w:rsidRPr="004A4063">
        <w:rPr>
          <w:rFonts w:ascii="Times New Roman" w:hAnsi="Times New Roman" w:cs="Times New Roman"/>
          <w:sz w:val="18"/>
          <w:szCs w:val="18"/>
          <w:highlight w:val="yellow"/>
        </w:rPr>
        <w:t>____________</w:t>
      </w:r>
      <w:r w:rsidRPr="004A4063">
        <w:rPr>
          <w:rFonts w:ascii="Times New Roman" w:hAnsi="Times New Roman" w:cs="Times New Roman"/>
          <w:sz w:val="18"/>
          <w:szCs w:val="18"/>
          <w:highlight w:val="yellow"/>
        </w:rPr>
        <w:t xml:space="preserve"> 2026 года</w:t>
      </w:r>
      <w:bookmarkEnd w:id="1"/>
      <w:r w:rsidRPr="004A4063">
        <w:rPr>
          <w:rFonts w:ascii="Times New Roman" w:hAnsi="Times New Roman" w:cs="Times New Roman"/>
          <w:sz w:val="18"/>
          <w:szCs w:val="18"/>
          <w:highlight w:val="yellow"/>
        </w:rPr>
        <w:t>.</w:t>
      </w:r>
      <w:r w:rsidRPr="00CF6011">
        <w:rPr>
          <w:rFonts w:ascii="Times New Roman" w:hAnsi="Times New Roman" w:cs="Times New Roman"/>
          <w:sz w:val="18"/>
          <w:szCs w:val="18"/>
        </w:rPr>
        <w:t xml:space="preserve"> Публичным акционерным обществом «Сбербанк России», ИНН 7707083893, к/с 30101810400000000225,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от 11.08.2015 № 1481) (далее именуемым «Банк»). Срок кредита </w:t>
      </w:r>
      <w:r w:rsidR="004A4063" w:rsidRPr="004A4063">
        <w:rPr>
          <w:rFonts w:ascii="Times New Roman" w:hAnsi="Times New Roman" w:cs="Times New Roman"/>
          <w:sz w:val="18"/>
          <w:szCs w:val="18"/>
          <w:highlight w:val="yellow"/>
        </w:rPr>
        <w:t>__</w:t>
      </w:r>
      <w:proofErr w:type="gramStart"/>
      <w:r w:rsidR="004A4063" w:rsidRPr="004A4063">
        <w:rPr>
          <w:rFonts w:ascii="Times New Roman" w:hAnsi="Times New Roman" w:cs="Times New Roman"/>
          <w:sz w:val="18"/>
          <w:szCs w:val="18"/>
          <w:highlight w:val="yellow"/>
        </w:rPr>
        <w:t>_</w:t>
      </w:r>
      <w:r w:rsidRPr="004A4063">
        <w:rPr>
          <w:rFonts w:ascii="Times New Roman" w:hAnsi="Times New Roman" w:cs="Times New Roman"/>
          <w:sz w:val="18"/>
          <w:szCs w:val="18"/>
          <w:highlight w:val="yellow"/>
        </w:rPr>
        <w:t>(</w:t>
      </w:r>
      <w:proofErr w:type="gramEnd"/>
      <w:r w:rsidR="004A4063" w:rsidRPr="004A4063">
        <w:rPr>
          <w:rFonts w:ascii="Times New Roman" w:hAnsi="Times New Roman" w:cs="Times New Roman"/>
          <w:sz w:val="18"/>
          <w:szCs w:val="18"/>
          <w:highlight w:val="yellow"/>
        </w:rPr>
        <w:t>_________</w:t>
      </w:r>
      <w:r w:rsidRPr="004A4063">
        <w:rPr>
          <w:rFonts w:ascii="Times New Roman" w:hAnsi="Times New Roman" w:cs="Times New Roman"/>
          <w:sz w:val="18"/>
          <w:szCs w:val="18"/>
          <w:highlight w:val="yellow"/>
        </w:rPr>
        <w:t>)</w:t>
      </w:r>
      <w:r w:rsidRPr="00CF6011">
        <w:rPr>
          <w:rFonts w:ascii="Times New Roman" w:hAnsi="Times New Roman" w:cs="Times New Roman"/>
          <w:sz w:val="18"/>
          <w:szCs w:val="18"/>
        </w:rPr>
        <w:t xml:space="preserve"> месяцев. Условия предоставления кредита предусмотрены кредитным договором № </w:t>
      </w:r>
      <w:r w:rsidR="004A4063" w:rsidRPr="004A4063">
        <w:rPr>
          <w:rFonts w:ascii="Times New Roman" w:hAnsi="Times New Roman" w:cs="Times New Roman"/>
          <w:sz w:val="18"/>
          <w:szCs w:val="18"/>
          <w:highlight w:val="yellow"/>
        </w:rPr>
        <w:t>___________</w:t>
      </w:r>
      <w:r w:rsidRPr="004A4063">
        <w:rPr>
          <w:rFonts w:ascii="Times New Roman" w:hAnsi="Times New Roman" w:cs="Times New Roman"/>
          <w:sz w:val="18"/>
          <w:szCs w:val="18"/>
          <w:highlight w:val="yellow"/>
        </w:rPr>
        <w:t xml:space="preserve"> от «</w:t>
      </w:r>
      <w:r w:rsidR="004A4063" w:rsidRPr="004A4063">
        <w:rPr>
          <w:rFonts w:ascii="Times New Roman" w:hAnsi="Times New Roman" w:cs="Times New Roman"/>
          <w:sz w:val="18"/>
          <w:szCs w:val="18"/>
          <w:highlight w:val="yellow"/>
        </w:rPr>
        <w:t>__</w:t>
      </w:r>
      <w:r w:rsidRPr="004A4063">
        <w:rPr>
          <w:rFonts w:ascii="Times New Roman" w:hAnsi="Times New Roman" w:cs="Times New Roman"/>
          <w:sz w:val="18"/>
          <w:szCs w:val="18"/>
          <w:highlight w:val="yellow"/>
        </w:rPr>
        <w:t xml:space="preserve">» </w:t>
      </w:r>
      <w:r w:rsidR="004A4063" w:rsidRPr="004A4063">
        <w:rPr>
          <w:rFonts w:ascii="Times New Roman" w:hAnsi="Times New Roman" w:cs="Times New Roman"/>
          <w:sz w:val="18"/>
          <w:szCs w:val="18"/>
          <w:highlight w:val="yellow"/>
        </w:rPr>
        <w:t>_______</w:t>
      </w:r>
      <w:r w:rsidRPr="004A4063">
        <w:rPr>
          <w:rFonts w:ascii="Times New Roman" w:hAnsi="Times New Roman" w:cs="Times New Roman"/>
          <w:sz w:val="18"/>
          <w:szCs w:val="18"/>
          <w:highlight w:val="yellow"/>
        </w:rPr>
        <w:t xml:space="preserve"> 2026 года</w:t>
      </w:r>
      <w:r w:rsidRPr="00CF6011">
        <w:rPr>
          <w:rFonts w:ascii="Times New Roman" w:hAnsi="Times New Roman" w:cs="Times New Roman"/>
          <w:sz w:val="18"/>
          <w:szCs w:val="18"/>
        </w:rPr>
        <w:t>.</w:t>
      </w:r>
    </w:p>
    <w:p w14:paraId="1190E7B2" w14:textId="77777777" w:rsidR="005D2BE3" w:rsidRPr="00CF6011" w:rsidRDefault="005D2BE3" w:rsidP="005D2BE3">
      <w:pPr>
        <w:tabs>
          <w:tab w:val="left" w:pos="7200"/>
        </w:tabs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lastRenderedPageBreak/>
        <w:t xml:space="preserve">3.5. Расчеты по оплате цены настоящего Договора производятся с использованием счета </w:t>
      </w:r>
      <w:proofErr w:type="spellStart"/>
      <w:r w:rsidRPr="00CF6011">
        <w:rPr>
          <w:rFonts w:ascii="Times New Roman" w:hAnsi="Times New Roman" w:cs="Times New Roman"/>
          <w:sz w:val="18"/>
          <w:szCs w:val="18"/>
        </w:rPr>
        <w:t>эскроу</w:t>
      </w:r>
      <w:proofErr w:type="spellEnd"/>
      <w:r w:rsidRPr="00CF6011">
        <w:rPr>
          <w:rFonts w:ascii="Times New Roman" w:hAnsi="Times New Roman" w:cs="Times New Roman"/>
          <w:sz w:val="18"/>
          <w:szCs w:val="18"/>
        </w:rPr>
        <w:t>, открытого на имя депонента (Участника долевого строительства) в уполномоченном банке (</w:t>
      </w:r>
      <w:proofErr w:type="spellStart"/>
      <w:r w:rsidRPr="00CF6011">
        <w:rPr>
          <w:rFonts w:ascii="Times New Roman" w:hAnsi="Times New Roman" w:cs="Times New Roman"/>
          <w:sz w:val="18"/>
          <w:szCs w:val="18"/>
        </w:rPr>
        <w:t>эскроу</w:t>
      </w:r>
      <w:proofErr w:type="spellEnd"/>
      <w:r w:rsidRPr="00CF6011">
        <w:rPr>
          <w:rFonts w:ascii="Times New Roman" w:hAnsi="Times New Roman" w:cs="Times New Roman"/>
          <w:sz w:val="18"/>
          <w:szCs w:val="18"/>
        </w:rPr>
        <w:t>-агенте), на который предусмотрено перечисление денежных средств с использованием покрытого (депонированного) безотзывного аккредитива, открытого в ПАО Сбербанк, бенефициаром по которому является Участник долевого строительства.</w:t>
      </w:r>
    </w:p>
    <w:p w14:paraId="7F155FE4" w14:textId="5694C22D" w:rsidR="005D2BE3" w:rsidRPr="00CF6011" w:rsidRDefault="005D2BE3" w:rsidP="005D2BE3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>Перечисление денежных средств в размере</w:t>
      </w:r>
      <w:r w:rsidRPr="00CF6011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4A4063" w:rsidRPr="004A4063">
        <w:rPr>
          <w:rFonts w:ascii="Times New Roman" w:hAnsi="Times New Roman" w:cs="Times New Roman"/>
          <w:b/>
          <w:sz w:val="18"/>
          <w:szCs w:val="18"/>
          <w:highlight w:val="yellow"/>
        </w:rPr>
        <w:t xml:space="preserve">___________ </w:t>
      </w:r>
      <w:r w:rsidR="004A4063" w:rsidRPr="004A4063">
        <w:rPr>
          <w:rFonts w:ascii="Times New Roman" w:hAnsi="Times New Roman" w:cs="Times New Roman"/>
          <w:b/>
          <w:bCs/>
          <w:sz w:val="18"/>
          <w:szCs w:val="18"/>
          <w:highlight w:val="yellow"/>
        </w:rPr>
        <w:t xml:space="preserve">руб. </w:t>
      </w:r>
      <w:r w:rsidR="004A4063" w:rsidRPr="004A4063">
        <w:rPr>
          <w:rFonts w:ascii="Times New Roman" w:hAnsi="Times New Roman" w:cs="Times New Roman"/>
          <w:b/>
          <w:sz w:val="18"/>
          <w:szCs w:val="18"/>
          <w:highlight w:val="yellow"/>
        </w:rPr>
        <w:t>(_________________) рублей 00 копеек</w:t>
      </w:r>
      <w:r w:rsidR="004A4063">
        <w:rPr>
          <w:rFonts w:ascii="Times New Roman" w:hAnsi="Times New Roman" w:cs="Times New Roman"/>
          <w:b/>
          <w:sz w:val="18"/>
          <w:szCs w:val="18"/>
        </w:rPr>
        <w:t xml:space="preserve">  </w:t>
      </w:r>
      <w:r w:rsidRPr="00CF6011">
        <w:rPr>
          <w:rFonts w:ascii="Times New Roman" w:hAnsi="Times New Roman" w:cs="Times New Roman"/>
          <w:sz w:val="18"/>
          <w:szCs w:val="18"/>
        </w:rPr>
        <w:t xml:space="preserve">в счет оплаты цены настоящего Договора, указанной в п. 3.1, осуществляется с использованием покрытого (депонированного) безотзывного аккредитива, открытого в ПАО Сбербанк, по поручению Участника долевого строительства после государственной регистрации в установленном действующим законодательстве порядке Договора участия в долевом строительстве, а также государственной регистрации залога прав требования Участника долевого строительства в силу закона в пользу Банка. </w:t>
      </w:r>
    </w:p>
    <w:p w14:paraId="720CB1ED" w14:textId="77777777" w:rsidR="005D2BE3" w:rsidRPr="00CF6011" w:rsidRDefault="005D2BE3" w:rsidP="005D2BE3">
      <w:pPr>
        <w:tabs>
          <w:tab w:val="left" w:pos="7200"/>
        </w:tabs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>3.6. На основании ст. 77.2 Федерального закона № 102-ФЗ «Об ипотеке (залоге недвижимости)»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(залога)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договору. Залогодержателем по данному залогу будет являться Банк, а залогодателем – Участник долевого строительства.</w:t>
      </w:r>
    </w:p>
    <w:p w14:paraId="6C12B3ED" w14:textId="77777777" w:rsidR="005D2BE3" w:rsidRPr="00CF6011" w:rsidRDefault="005D2BE3" w:rsidP="005D2BE3">
      <w:pPr>
        <w:tabs>
          <w:tab w:val="left" w:pos="7200"/>
        </w:tabs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3.7. На основании </w:t>
      </w:r>
      <w:proofErr w:type="spellStart"/>
      <w:r w:rsidRPr="00CF6011">
        <w:rPr>
          <w:rFonts w:ascii="Times New Roman" w:hAnsi="Times New Roman" w:cs="Times New Roman"/>
          <w:sz w:val="18"/>
          <w:szCs w:val="18"/>
        </w:rPr>
        <w:t>ст.ст</w:t>
      </w:r>
      <w:proofErr w:type="spellEnd"/>
      <w:r w:rsidRPr="00CF6011">
        <w:rPr>
          <w:rFonts w:ascii="Times New Roman" w:hAnsi="Times New Roman" w:cs="Times New Roman"/>
          <w:sz w:val="18"/>
          <w:szCs w:val="18"/>
        </w:rPr>
        <w:t>. 77, 77.2 Федерального закона «Об ипотеке (залоге недвижимости)» Объект долевого строительства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договору. Залогодержателем по данному залогу будет являться Банк, залогодателем – Участник долевого строительства.</w:t>
      </w:r>
    </w:p>
    <w:p w14:paraId="248D7B6B" w14:textId="77777777" w:rsidR="005D2BE3" w:rsidRPr="00CF6011" w:rsidRDefault="005D2BE3" w:rsidP="005D2BE3">
      <w:pPr>
        <w:tabs>
          <w:tab w:val="left" w:pos="7200"/>
        </w:tabs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>3.8. Последующая ипотека, уступка прав требования могут быть осуществлены только с письменного согласия Банка.</w:t>
      </w:r>
    </w:p>
    <w:p w14:paraId="02DA0A5B" w14:textId="77777777" w:rsidR="005D2BE3" w:rsidRPr="00CF6011" w:rsidRDefault="005D2BE3" w:rsidP="00A90358">
      <w:pPr>
        <w:pStyle w:val="1"/>
        <w:tabs>
          <w:tab w:val="center" w:pos="4376"/>
          <w:tab w:val="center" w:pos="5671"/>
        </w:tabs>
        <w:spacing w:after="0" w:line="276" w:lineRule="auto"/>
        <w:ind w:left="0" w:right="58" w:firstLine="0"/>
        <w:jc w:val="both"/>
        <w:rPr>
          <w:rFonts w:ascii="Times New Roman" w:hAnsi="Times New Roman" w:cs="Times New Roman"/>
          <w:sz w:val="18"/>
          <w:szCs w:val="18"/>
        </w:rPr>
      </w:pPr>
    </w:p>
    <w:p w14:paraId="261BD789" w14:textId="1BCF82CF" w:rsidR="003A7BE6" w:rsidRPr="00CF6011" w:rsidRDefault="00237670">
      <w:pPr>
        <w:pStyle w:val="1"/>
        <w:tabs>
          <w:tab w:val="center" w:pos="4376"/>
          <w:tab w:val="center" w:pos="5671"/>
        </w:tabs>
        <w:spacing w:after="0" w:line="276" w:lineRule="auto"/>
        <w:ind w:left="0" w:right="58" w:firstLine="0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4. ПОРЯДОК ПЕРЕДАЧИ ОБЪЕКТА ДОЛЕВОГО СТРОИТЕЛЬСТВА </w:t>
      </w:r>
    </w:p>
    <w:p w14:paraId="15285ABE" w14:textId="77777777" w:rsidR="003A7BE6" w:rsidRPr="00CF6011" w:rsidRDefault="00237670">
      <w:pPr>
        <w:pStyle w:val="1"/>
        <w:tabs>
          <w:tab w:val="center" w:pos="4376"/>
          <w:tab w:val="center" w:pos="5671"/>
        </w:tabs>
        <w:spacing w:after="0" w:line="276" w:lineRule="auto"/>
        <w:ind w:left="0" w:right="58" w:firstLine="0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>УЧАСТНИКУ ДОЛЕВОГО СТРОИТЕЛЬСТВА</w:t>
      </w:r>
    </w:p>
    <w:p w14:paraId="482DF8CD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4.1. Передача Объекта долевого строительства и принятие его Участником долевого строительства осуществляется путем подписания Сторонами Акта приема-передачи.  </w:t>
      </w:r>
    </w:p>
    <w:p w14:paraId="26AE98C8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4.2. Передача Объекта долевого строительства осуществляется не ранее получения в установленном порядке Разрешения на ввод </w:t>
      </w:r>
      <w:r w:rsidRPr="00CF6011">
        <w:rPr>
          <w:rFonts w:ascii="Times New Roman" w:hAnsi="Times New Roman" w:cs="Times New Roman"/>
          <w:color w:val="auto"/>
          <w:sz w:val="18"/>
          <w:szCs w:val="18"/>
        </w:rPr>
        <w:t xml:space="preserve">Объекта (многоквартирного дома) в эксплуатацию. </w:t>
      </w:r>
    </w:p>
    <w:p w14:paraId="1327EF00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CF6011">
        <w:rPr>
          <w:rFonts w:ascii="Times New Roman" w:hAnsi="Times New Roman" w:cs="Times New Roman"/>
          <w:color w:val="auto"/>
          <w:sz w:val="18"/>
          <w:szCs w:val="18"/>
        </w:rPr>
        <w:t xml:space="preserve">4.3. Застройщик обязан передать Объект долевого строительства в течении 2 (Двух) месяцев после получения Разрешения на ввод Объекта (многоквартирного дома) в эксплуатацию, </w:t>
      </w:r>
      <w:r w:rsidRPr="00CF6011">
        <w:rPr>
          <w:rFonts w:ascii="Times New Roman" w:hAnsi="Times New Roman" w:cs="Times New Roman"/>
          <w:b/>
          <w:color w:val="auto"/>
          <w:sz w:val="18"/>
          <w:szCs w:val="18"/>
        </w:rPr>
        <w:t xml:space="preserve">но не позднее 31.12.2027 года.  </w:t>
      </w:r>
    </w:p>
    <w:p w14:paraId="7E088B45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color w:val="auto"/>
          <w:sz w:val="18"/>
          <w:szCs w:val="18"/>
        </w:rPr>
        <w:t xml:space="preserve">4.4. Застройщик направляет Участнику долевого строительства письменное сообщение о завершении строительства и о готовности Объекта </w:t>
      </w:r>
      <w:r w:rsidRPr="00CF6011">
        <w:rPr>
          <w:rFonts w:ascii="Times New Roman" w:hAnsi="Times New Roman" w:cs="Times New Roman"/>
          <w:sz w:val="18"/>
          <w:szCs w:val="18"/>
        </w:rPr>
        <w:t xml:space="preserve">долевого строительства к передаче не менее чем за 30 (Тридцать) календарных дней до истечения срока, установленного настоящим Договором для передачи Объекта долевого строительства, указанного в п. 4.3. </w:t>
      </w:r>
    </w:p>
    <w:p w14:paraId="28D3BFB8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4.5. В течение 7 (Семи) рабочих дней со дня получения уведомления Застройщика о завершении строительства Объекта и о готовности Объекта долевого строительства к передаче Участник долевого строительства обязан приступить к принятию Объекта долевого строительства и совершить одно из следующих действий: </w:t>
      </w:r>
    </w:p>
    <w:p w14:paraId="5E6EADD0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-  принять Объект долевого строительства, путем подписания с Застройщиком Акта приема-передачи,  </w:t>
      </w:r>
    </w:p>
    <w:p w14:paraId="570EF8B3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- либо, в случае обнаружения при осмотре Объекта долевого строительства несоответствия условиям Договора, требованиям технических регламентов, проектной документации, а также иным обязательным требованиям, подтвержденным Разрешением на ввод объекта в эксплуатацию, Стороны составляют Акт осмотра Объекта долевого строительства включающий перечень дефектов и/или недоделок и срок их устранения, указываемый Застройщиком. После устранения перечисленных в Акте осмотра Объекта долевого строительства дефектов и/или недоделок Участник долевого строительства обязан принять Объект долевого строительства в течение 7 (Семи) рабочих дней со дня получения соответствующего уведомления путем подписания Акта приема-передачи. </w:t>
      </w:r>
    </w:p>
    <w:p w14:paraId="7467D9B2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4.6. Участник долевого строительства считается просрочившим исполнение своей обязанности по принятию Объекта долевого строительства, если в течении 2 (Двух) месяцев после получения уведомления от Застройщика о готовности Объекта долевого строительства к передаче Участнику долевого строительства, он не совершил ни одного из вышеуказанных действий. В таком случае Застройщик вправе составить Односторонний акт о передаче Объекта долевого строительства Участнику долевого строительства в порядке и сроки, предусмотренные Федеральным законом № 214-ФЗ, при уклонении или отказе Участника долевого строительства от принятия Объекта долевого строительства. </w:t>
      </w:r>
    </w:p>
    <w:p w14:paraId="4F17665E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4.7. У Участника долевого строительства при возникновении права собственности на Объект долевого строительства одновременно возникает неразрывно связанное с ним право общей долевой собственности на общее имущество в Объекте, которое не может быть отчуждено или передано отдельно от права собственности на Объект долевого строительства. </w:t>
      </w:r>
    </w:p>
    <w:p w14:paraId="4FBF02C8" w14:textId="77777777" w:rsidR="003A7BE6" w:rsidRPr="00CF6011" w:rsidRDefault="003A7BE6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</w:p>
    <w:p w14:paraId="6DDA9C4D" w14:textId="77777777" w:rsidR="003A7BE6" w:rsidRPr="00CF6011" w:rsidRDefault="00237670">
      <w:pPr>
        <w:pStyle w:val="1"/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>5. ПРАВА И ОБЯЗАННОСТИ СТОРОН</w:t>
      </w:r>
    </w:p>
    <w:p w14:paraId="76AB3A85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bCs/>
          <w:sz w:val="18"/>
          <w:szCs w:val="18"/>
        </w:rPr>
      </w:pPr>
      <w:r w:rsidRPr="00CF6011">
        <w:rPr>
          <w:rFonts w:ascii="Times New Roman" w:hAnsi="Times New Roman" w:cs="Times New Roman"/>
          <w:bCs/>
          <w:sz w:val="18"/>
          <w:szCs w:val="18"/>
        </w:rPr>
        <w:t xml:space="preserve">5.1. Застройщик обязуется: </w:t>
      </w:r>
    </w:p>
    <w:p w14:paraId="21F0E698" w14:textId="77777777" w:rsidR="003A7BE6" w:rsidRPr="00CF6011" w:rsidRDefault="00237670">
      <w:pPr>
        <w:tabs>
          <w:tab w:val="center" w:pos="3319"/>
        </w:tabs>
        <w:spacing w:after="0" w:line="276" w:lineRule="auto"/>
        <w:ind w:left="0" w:right="58" w:firstLine="567"/>
        <w:jc w:val="left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5.1.1. </w:t>
      </w:r>
      <w:r w:rsidRPr="00CF6011">
        <w:rPr>
          <w:rFonts w:ascii="Times New Roman" w:hAnsi="Times New Roman" w:cs="Times New Roman"/>
          <w:sz w:val="18"/>
          <w:szCs w:val="18"/>
        </w:rPr>
        <w:tab/>
        <w:t xml:space="preserve">Добросовестно выполнить свои обязательства по Договору. </w:t>
      </w:r>
    </w:p>
    <w:p w14:paraId="31CB2CD0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5.1.2. Передать Участнику долевого строительства Объект долевого строительства не позднее срока, предусмотренного настоящим Договором.  </w:t>
      </w:r>
    </w:p>
    <w:p w14:paraId="5A82E800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5.1.3. В случае, если строительство Объекта не может быть завершено в предусмотренный настоящим Договором срок, Застройщик не позднее чем за 2 (Два)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Участнику долевого строительства. Изменение предусмотренного настоящим Договором срока передачи Застройщиком Объекта долевого строительства Участнику долевого строительства оформляется дополнительным соглашением. </w:t>
      </w:r>
    </w:p>
    <w:p w14:paraId="6B0B29EE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5.1.4. Выполнять все функции, необходимые для завершения строительства Объекта в срок, установленный Договором. В случае реорганизации Застройщика обеспечить правопреемственность договорных отношений Сторон и передать правопреемнику все права и обязанности по Договору.  </w:t>
      </w:r>
    </w:p>
    <w:p w14:paraId="265478D0" w14:textId="77777777" w:rsidR="003A7BE6" w:rsidRPr="00CF6011" w:rsidRDefault="00237670">
      <w:pPr>
        <w:tabs>
          <w:tab w:val="center" w:pos="4299"/>
        </w:tabs>
        <w:spacing w:after="0" w:line="276" w:lineRule="auto"/>
        <w:ind w:left="0" w:right="58" w:firstLine="567"/>
        <w:jc w:val="left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5.1.5. </w:t>
      </w:r>
      <w:r w:rsidRPr="00CF6011">
        <w:rPr>
          <w:rFonts w:ascii="Times New Roman" w:hAnsi="Times New Roman" w:cs="Times New Roman"/>
          <w:sz w:val="18"/>
          <w:szCs w:val="18"/>
        </w:rPr>
        <w:tab/>
        <w:t xml:space="preserve">Получить в установленном порядке Разрешение на ввод Объекта в эксплуатацию. </w:t>
      </w:r>
    </w:p>
    <w:p w14:paraId="11AB8607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lastRenderedPageBreak/>
        <w:t xml:space="preserve">5.1.6. Обязательства Застройщика по настоящему Договору считаются исполненными с момента подписания Сторонами Акта приема-передачи Объекта долевого строительства согласно п. 4. настоящего Договора или подписания Застройщиком Одностороннего акта о передаче Объекта долевого строительства. </w:t>
      </w:r>
    </w:p>
    <w:p w14:paraId="7C417270" w14:textId="77777777" w:rsidR="003A7BE6" w:rsidRPr="00CF6011" w:rsidRDefault="00237670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  <w:bCs/>
          <w:sz w:val="18"/>
          <w:szCs w:val="18"/>
        </w:rPr>
      </w:pPr>
      <w:r w:rsidRPr="00CF6011">
        <w:rPr>
          <w:rFonts w:ascii="Times New Roman" w:hAnsi="Times New Roman" w:cs="Times New Roman"/>
          <w:bCs/>
          <w:sz w:val="18"/>
          <w:szCs w:val="18"/>
        </w:rPr>
        <w:t xml:space="preserve">5.2. Застройщик вправе: </w:t>
      </w:r>
    </w:p>
    <w:p w14:paraId="75D01FDB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5.2.1. Не осуществлять передачу Объекта долевого строительства Участнику долевого строительства до момента выполнения Участником долевого строительства своих обязательств согласно п. 3 и иных разделах настоящего Договора.  </w:t>
      </w:r>
    </w:p>
    <w:p w14:paraId="4C63076C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5.2.2. При уклонении Участника долевого строительства от принятия Объекта долевого строительства в срок, предусмотренный п. 2.3. Договора Застройщик по истечении 2 (Двух) месяцев со дня, предусмотренного настоящим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 долевого строительства.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строительства.  </w:t>
      </w:r>
    </w:p>
    <w:p w14:paraId="0E20A59C" w14:textId="77777777" w:rsidR="003A7BE6" w:rsidRPr="00CF6011" w:rsidRDefault="00237670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  <w:bCs/>
          <w:sz w:val="18"/>
          <w:szCs w:val="18"/>
        </w:rPr>
      </w:pPr>
      <w:r w:rsidRPr="00CF6011">
        <w:rPr>
          <w:rFonts w:ascii="Times New Roman" w:hAnsi="Times New Roman" w:cs="Times New Roman"/>
          <w:bCs/>
          <w:sz w:val="18"/>
          <w:szCs w:val="18"/>
        </w:rPr>
        <w:t>5.3. Участник долевого строительства обязуется:</w:t>
      </w:r>
    </w:p>
    <w:p w14:paraId="157E1051" w14:textId="77777777" w:rsidR="003A7BE6" w:rsidRPr="00CF6011" w:rsidRDefault="00237670">
      <w:pPr>
        <w:tabs>
          <w:tab w:val="center" w:pos="5182"/>
        </w:tabs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5.3.1. </w:t>
      </w:r>
      <w:r w:rsidRPr="00CF6011">
        <w:rPr>
          <w:rFonts w:ascii="Times New Roman" w:hAnsi="Times New Roman" w:cs="Times New Roman"/>
          <w:sz w:val="18"/>
          <w:szCs w:val="18"/>
        </w:rPr>
        <w:tab/>
        <w:t xml:space="preserve">Произвести оплату в объеме, сроки и порядке, указанные в п. 3 и иных разделах настоящего Договора.  </w:t>
      </w:r>
    </w:p>
    <w:p w14:paraId="2044A136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>5.3.2. В течении 3 (Трех) дней с момента подписания настоящего Договора предоставить в орган, осуществляющий государственную регистрацию прав на недвижимое имущество и сделок с ним, полный комплект документов, необходимых для государственной регистрации Договора.</w:t>
      </w:r>
    </w:p>
    <w:p w14:paraId="03E9476C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5.3.3. После окончания строительных работ и получения разрешения на ввод в эксплуатацию Объекта принять Объект долевого строительства в порядке и сроки, установленные п. 4. Договора.  </w:t>
      </w:r>
    </w:p>
    <w:p w14:paraId="2765B38E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5.3.4 Не осуществлять самостоятельно или с помощью третьих лиц и без наличия письменного согласования с Застройщиком переустройство/перепланировку и техническое переоборудование (в том числе снос/установку перегородок, переустройство коммуникаций) Объекта долевого строительства до даты государственной регистрации права собственности на недвижимое имущество.  </w:t>
      </w:r>
    </w:p>
    <w:p w14:paraId="03A626B5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5.3.5. Незамедлительно рассматривать и принимать решения в связи с обращениями Застройщика при оформлении дополнительных соглашений, связанных с реализацией настоящего Договора в договорные сроки. </w:t>
      </w:r>
    </w:p>
    <w:p w14:paraId="1827923F" w14:textId="77777777" w:rsidR="003A7BE6" w:rsidRPr="00CF6011" w:rsidRDefault="00237670">
      <w:pPr>
        <w:tabs>
          <w:tab w:val="center" w:pos="4414"/>
        </w:tabs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5.3.6. </w:t>
      </w:r>
      <w:r w:rsidRPr="00CF6011">
        <w:rPr>
          <w:rFonts w:ascii="Times New Roman" w:hAnsi="Times New Roman" w:cs="Times New Roman"/>
          <w:sz w:val="18"/>
          <w:szCs w:val="18"/>
        </w:rPr>
        <w:tab/>
        <w:t xml:space="preserve">Обязуется выполнить все свои обязательства, указанные в иных разделах Договора. </w:t>
      </w:r>
    </w:p>
    <w:p w14:paraId="41223FF9" w14:textId="77777777" w:rsidR="003A7BE6" w:rsidRPr="00CF6011" w:rsidRDefault="00237670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>5.3.7.</w:t>
      </w:r>
      <w:r w:rsidRPr="00CF6011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CF6011">
        <w:rPr>
          <w:rFonts w:ascii="Times New Roman" w:hAnsi="Times New Roman" w:cs="Times New Roman"/>
          <w:bCs/>
          <w:sz w:val="18"/>
          <w:szCs w:val="18"/>
        </w:rPr>
        <w:t>Участник долевого строительства уведомлен, подтверждает и дает свое согласие:</w:t>
      </w:r>
    </w:p>
    <w:p w14:paraId="59FCF910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5.3.7.1. До подписания настоящего Договора полностью ознакомился с Проектной декларацией, размещенной на сайте </w:t>
      </w:r>
      <w:proofErr w:type="spellStart"/>
      <w:proofErr w:type="gramStart"/>
      <w:r w:rsidRPr="00CF6011">
        <w:rPr>
          <w:rFonts w:ascii="Times New Roman" w:hAnsi="Times New Roman" w:cs="Times New Roman"/>
          <w:sz w:val="18"/>
          <w:szCs w:val="18"/>
        </w:rPr>
        <w:t>наш.дом</w:t>
      </w:r>
      <w:proofErr w:type="gramEnd"/>
      <w:r w:rsidRPr="00CF6011">
        <w:rPr>
          <w:rFonts w:ascii="Times New Roman" w:hAnsi="Times New Roman" w:cs="Times New Roman"/>
          <w:sz w:val="18"/>
          <w:szCs w:val="18"/>
        </w:rPr>
        <w:t>.рф</w:t>
      </w:r>
      <w:proofErr w:type="spellEnd"/>
      <w:r w:rsidRPr="00CF6011">
        <w:rPr>
          <w:rFonts w:ascii="Times New Roman" w:hAnsi="Times New Roman" w:cs="Times New Roman"/>
          <w:sz w:val="18"/>
          <w:szCs w:val="18"/>
        </w:rPr>
        <w:t xml:space="preserve">. </w:t>
      </w:r>
    </w:p>
    <w:p w14:paraId="58EBD133" w14:textId="77777777" w:rsidR="003A7BE6" w:rsidRPr="00CF6011" w:rsidRDefault="00237670">
      <w:pPr>
        <w:tabs>
          <w:tab w:val="center" w:pos="5550"/>
        </w:tabs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>5.3.7.2.</w:t>
      </w:r>
      <w:r w:rsidRPr="00CF6011">
        <w:rPr>
          <w:rFonts w:ascii="Times New Roman" w:hAnsi="Times New Roman" w:cs="Times New Roman"/>
          <w:sz w:val="18"/>
          <w:szCs w:val="18"/>
        </w:rPr>
        <w:tab/>
        <w:t xml:space="preserve"> Все положения настоящего Договора Участнику долевого строительства разъяснены и понятны ему полностью. </w:t>
      </w:r>
    </w:p>
    <w:p w14:paraId="69C56B10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5.3.7.3. Участник долевого строительства заверяет и гарантирует, что не лишен дееспособности, не страдает заболеваниями, препятствующими понимать существо подписываемого ими договора, что основанием для заключения настоящего договора не является стечение тяжелых обстоятельств, и сделка заключается на выгодных для всех условиях, а также то, что у него никаких претензий и дополнений к условиям договора не имеется.   </w:t>
      </w:r>
    </w:p>
    <w:p w14:paraId="55A94756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5.3.7.4. Участник долевого строительства дает свое согласие на межевание, образование новых земельных участков путем раздела и/или перераспределения и/или выдела земельных участков, на которых ведется строительство Объекта. </w:t>
      </w:r>
    </w:p>
    <w:p w14:paraId="5A22981D" w14:textId="77777777" w:rsidR="003A7BE6" w:rsidRPr="00CF6011" w:rsidRDefault="00237670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>5.4. Участник долевого строительства вправе:</w:t>
      </w:r>
    </w:p>
    <w:p w14:paraId="7C32839F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5.4.1. Назначить доверенное лицо для представления интересов в отношениях с Застройщиком, полномочия которого должны быть основаны на нотариально удостоверенной доверенности.  </w:t>
      </w:r>
    </w:p>
    <w:p w14:paraId="38F06AF7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>5.4.2. Уступить свои права и обязанности по настоящему Договору третьим лицам при условии предварительного письменного согласования с Застройщиком и Банком Договора об уступке и подачи заявления в Банк (</w:t>
      </w:r>
      <w:proofErr w:type="spellStart"/>
      <w:r w:rsidRPr="00CF6011">
        <w:rPr>
          <w:rFonts w:ascii="Times New Roman" w:hAnsi="Times New Roman" w:cs="Times New Roman"/>
          <w:sz w:val="18"/>
          <w:szCs w:val="18"/>
        </w:rPr>
        <w:t>Эскроу</w:t>
      </w:r>
      <w:proofErr w:type="spellEnd"/>
      <w:r w:rsidRPr="00CF6011">
        <w:rPr>
          <w:rFonts w:ascii="Times New Roman" w:hAnsi="Times New Roman" w:cs="Times New Roman"/>
          <w:sz w:val="18"/>
          <w:szCs w:val="18"/>
        </w:rPr>
        <w:t xml:space="preserve">-агент) о смене депонента, с момента государственной регистрации настоящего Договора и полного выполнения Участником долевого строительства обязательств по внесению цены Договора </w:t>
      </w:r>
      <w:r w:rsidRPr="00CF6011">
        <w:rPr>
          <w:rFonts w:ascii="Times New Roman" w:hAnsi="Times New Roman" w:cs="Times New Roman"/>
          <w:bCs/>
          <w:sz w:val="18"/>
          <w:szCs w:val="18"/>
        </w:rPr>
        <w:t>согласно п. 3. и иных разделах настоящего Договора, предоставления одного экземпляра Договора уступки Застройщику, и до момента подписания Сторонами Акта приема-передачи согласно условиям п. 4 настоящего Договора или иного документа о передаче Объекта долевого строительства.</w:t>
      </w:r>
    </w:p>
    <w:p w14:paraId="7A445779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5.4.3. Требовать предоставления информации о Застройщике, проекте строительства Объекта, ходе строительства Объекта и о ходе исполнения обязательств перед Участником долевого строительства. </w:t>
      </w:r>
    </w:p>
    <w:p w14:paraId="2ADCC3AE" w14:textId="77777777" w:rsidR="003A7BE6" w:rsidRPr="00CF6011" w:rsidRDefault="003A7BE6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</w:p>
    <w:p w14:paraId="724BB476" w14:textId="77777777" w:rsidR="003A7BE6" w:rsidRPr="00CF6011" w:rsidRDefault="00237670">
      <w:pPr>
        <w:pStyle w:val="1"/>
        <w:tabs>
          <w:tab w:val="center" w:pos="4376"/>
          <w:tab w:val="center" w:pos="5671"/>
        </w:tabs>
        <w:spacing w:after="0" w:line="276" w:lineRule="auto"/>
        <w:ind w:left="0" w:right="58" w:firstLine="0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>6. ГАРАНТИИ КАЧЕСТВА</w:t>
      </w:r>
    </w:p>
    <w:p w14:paraId="5D57134B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6.1. Стороны определили, что Разрешение на ввод в эксплуатацию Объекта является подтверждением соответствия Объекта долевого строительства проектной документации, строительным нормам и правилам, требованиям технических и градостроительных регламентов, иным обязательным требованиям, а также Договору.  </w:t>
      </w:r>
    </w:p>
    <w:p w14:paraId="708C0AF8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6.2. В случае, если Объект долевого строительства построен (создан) Застройщиком с отступлениями от условий Договора и (или) обязательных требований, приведшими к ухудшению его качества, или делающими его непригодным для предусмотренного Договором использования, а именно для проживания, Участник долевого строительства вправе требовать от Застройщика безвозмездного устранения недостатков в </w:t>
      </w:r>
      <w:r w:rsidRPr="00CF6011">
        <w:rPr>
          <w:rFonts w:ascii="Times New Roman" w:hAnsi="Times New Roman" w:cs="Times New Roman"/>
          <w:color w:val="auto"/>
          <w:sz w:val="18"/>
          <w:szCs w:val="18"/>
        </w:rPr>
        <w:t xml:space="preserve">согласованные Сторонами разумные сроки. </w:t>
      </w:r>
    </w:p>
    <w:p w14:paraId="478DCD6B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18"/>
          <w:szCs w:val="18"/>
        </w:rPr>
      </w:pPr>
      <w:r w:rsidRPr="00CF6011">
        <w:rPr>
          <w:rFonts w:ascii="Times New Roman" w:hAnsi="Times New Roman" w:cs="Times New Roman"/>
          <w:color w:val="auto"/>
          <w:sz w:val="18"/>
          <w:szCs w:val="18"/>
        </w:rPr>
        <w:t xml:space="preserve">6.3. Гарантийный срок для Объекта долевого строительства составляет 3 (Три) года. Указанный гарантийный срок исчисляется со дня передачи Объекта долевого строительства Участнику долевого строительства. При этом: </w:t>
      </w:r>
    </w:p>
    <w:p w14:paraId="260E6F7E" w14:textId="77777777" w:rsidR="003A7BE6" w:rsidRPr="00CF6011" w:rsidRDefault="00237670">
      <w:pPr>
        <w:numPr>
          <w:ilvl w:val="0"/>
          <w:numId w:val="5"/>
        </w:num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18"/>
          <w:szCs w:val="18"/>
        </w:rPr>
      </w:pPr>
      <w:r w:rsidRPr="00CF6011">
        <w:rPr>
          <w:rFonts w:ascii="Times New Roman" w:hAnsi="Times New Roman" w:cs="Times New Roman"/>
          <w:color w:val="auto"/>
          <w:sz w:val="18"/>
          <w:szCs w:val="18"/>
        </w:rPr>
        <w:t xml:space="preserve">гарантийный срок для технологического и инженерного оборудования, входящего в состав Объекта долевого строительства, составляет 3 (Три) года со дня подписания первого Акта приема-передачи или иного документа о передаче Объекта долевого строительства в Объекте.  </w:t>
      </w:r>
    </w:p>
    <w:p w14:paraId="12D804A6" w14:textId="77777777" w:rsidR="003A7BE6" w:rsidRPr="00CF6011" w:rsidRDefault="00237670">
      <w:pPr>
        <w:numPr>
          <w:ilvl w:val="0"/>
          <w:numId w:val="5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color w:val="auto"/>
          <w:sz w:val="18"/>
          <w:szCs w:val="18"/>
        </w:rPr>
        <w:t xml:space="preserve">гарантийный срок оборудования, не являющегося инженерным или технологическим, материалов и комплектующих, на которые гарантийный срок установлен их изготовителем, </w:t>
      </w:r>
      <w:r w:rsidRPr="00CF6011">
        <w:rPr>
          <w:rFonts w:ascii="Times New Roman" w:hAnsi="Times New Roman" w:cs="Times New Roman"/>
          <w:sz w:val="18"/>
          <w:szCs w:val="18"/>
        </w:rPr>
        <w:t xml:space="preserve">соответствует гарантийному сроку изготовителя. </w:t>
      </w:r>
    </w:p>
    <w:p w14:paraId="04371FE9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18"/>
          <w:szCs w:val="18"/>
          <w:shd w:val="clear" w:color="auto" w:fill="FFFFFF"/>
        </w:rPr>
      </w:pPr>
      <w:r w:rsidRPr="00CF6011">
        <w:rPr>
          <w:rFonts w:ascii="Times New Roman" w:hAnsi="Times New Roman" w:cs="Times New Roman"/>
          <w:color w:val="auto"/>
          <w:sz w:val="18"/>
          <w:szCs w:val="18"/>
        </w:rPr>
        <w:t xml:space="preserve">6.4. </w:t>
      </w:r>
      <w:r w:rsidRPr="00CF6011">
        <w:rPr>
          <w:rFonts w:ascii="Times New Roman" w:hAnsi="Times New Roman" w:cs="Times New Roman"/>
          <w:color w:val="auto"/>
          <w:sz w:val="18"/>
          <w:szCs w:val="18"/>
          <w:shd w:val="clear" w:color="auto" w:fill="FFFFFF"/>
        </w:rPr>
        <w:t xml:space="preserve">Застройщик не несет ответственности за недостатки (дефекты) объекта долевого строительства, обнаруженные в течение гарантийного срока, если они произошли вследствие нормального износа такого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долевого </w:t>
      </w:r>
      <w:r w:rsidRPr="00CF6011">
        <w:rPr>
          <w:rFonts w:ascii="Times New Roman" w:hAnsi="Times New Roman" w:cs="Times New Roman"/>
          <w:color w:val="auto"/>
          <w:sz w:val="18"/>
          <w:szCs w:val="18"/>
          <w:shd w:val="clear" w:color="auto" w:fill="FFFFFF"/>
        </w:rPr>
        <w:lastRenderedPageBreak/>
        <w:t>строительства или входящих в его состав элементов отделки,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долевого строительства или привлеченными им третьими лицами, а также если недостатки (дефекты)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14:paraId="51CFEBAF" w14:textId="77777777" w:rsidR="003A7BE6" w:rsidRPr="00CF6011" w:rsidRDefault="003A7BE6">
      <w:pPr>
        <w:spacing w:after="0" w:line="276" w:lineRule="auto"/>
        <w:ind w:left="0" w:right="58" w:firstLine="0"/>
        <w:rPr>
          <w:rFonts w:ascii="Times New Roman" w:hAnsi="Times New Roman" w:cs="Times New Roman"/>
          <w:color w:val="auto"/>
          <w:sz w:val="18"/>
          <w:szCs w:val="18"/>
        </w:rPr>
      </w:pPr>
    </w:p>
    <w:p w14:paraId="309181B3" w14:textId="77777777" w:rsidR="003A7BE6" w:rsidRPr="00CF6011" w:rsidRDefault="00237670">
      <w:pPr>
        <w:pStyle w:val="1"/>
        <w:spacing w:after="0" w:line="276" w:lineRule="auto"/>
        <w:ind w:left="0" w:right="58" w:firstLine="0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7. СРОК ДЕЙСТВИЯ ДОГОВОРА </w:t>
      </w:r>
    </w:p>
    <w:p w14:paraId="592983CC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7.1. Договор, все изменения (дополнения) к нему заключаются в письменной форме, подлежат государственной регистрации в органах, осуществляющих государственную регистрацию прав на недвижимое имущество и сделок с ним в порядке, предусмотренном Федеральным законом «О государственной регистрации недвижимости» от 13.07.2015 N 218-ФЗ, и считаются заключенными (вступившими в силу) с момента такой регистрации.  </w:t>
      </w:r>
    </w:p>
    <w:p w14:paraId="28B205CC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7.2. Договор действует до полного исполнения Сторонами обязательств, обусловленных настоящим Договором, или прекращения действия Договора в случаях и в порядке, предусмотренном разделом 8 настоящего Договора.  </w:t>
      </w:r>
    </w:p>
    <w:p w14:paraId="50953109" w14:textId="77777777" w:rsidR="003A7BE6" w:rsidRPr="00CF6011" w:rsidRDefault="003A7BE6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</w:p>
    <w:p w14:paraId="0686FC84" w14:textId="77777777" w:rsidR="003A7BE6" w:rsidRPr="00CF6011" w:rsidRDefault="00237670">
      <w:pPr>
        <w:pStyle w:val="1"/>
        <w:spacing w:after="0" w:line="276" w:lineRule="auto"/>
        <w:ind w:left="0" w:right="58" w:firstLine="0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>8. ИЗМЕНЕНИЕ ДОГОВОРА И ПРЕКРАЩЕНИЕ ЕГО ДЕЙСТВИЯ</w:t>
      </w:r>
    </w:p>
    <w:p w14:paraId="03920A0E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8.1. Участник долевого строительства вправе в одностороннем порядке отказаться от исполнения Договора в случаях, установленных Федеральным законом № 214-ФЗ, а именно: </w:t>
      </w:r>
    </w:p>
    <w:p w14:paraId="1498741C" w14:textId="77777777" w:rsidR="003A7BE6" w:rsidRPr="00CF6011" w:rsidRDefault="00237670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неисполнения Застройщиком обязательства по передаче Объекта долевого строительства в срок, превышающий установленный Договором срок передачи на 2 (Два) месяца; </w:t>
      </w:r>
    </w:p>
    <w:p w14:paraId="37AB126A" w14:textId="77777777" w:rsidR="003A7BE6" w:rsidRPr="00CF6011" w:rsidRDefault="00237670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неисполнения Застройщиком предусмотренных п. 6.2. Договора обязанностей по устранению недостатков Объекта долевого строительства, приведших к ухудшению качества и делающих Объект долевого строительства непригодным для предусмотренного Договором использования, а именно для проживания; </w:t>
      </w:r>
    </w:p>
    <w:p w14:paraId="38EE47D9" w14:textId="77777777" w:rsidR="003A7BE6" w:rsidRPr="00CF6011" w:rsidRDefault="00237670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существенного нарушения требований к качеству Объекта долевого строительства; </w:t>
      </w:r>
    </w:p>
    <w:p w14:paraId="2847136B" w14:textId="77777777" w:rsidR="003A7BE6" w:rsidRPr="00CF6011" w:rsidRDefault="00237670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в иных установленных федеральным законом случаях. </w:t>
      </w:r>
    </w:p>
    <w:p w14:paraId="49C0C391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8.2. Застройщик вправе в одностороннем порядке отказаться от исполнения Договора в порядке, предусмотренном Федеральным законом № 214-ФЗ, в случаях: </w:t>
      </w:r>
    </w:p>
    <w:p w14:paraId="031B6766" w14:textId="77777777" w:rsidR="003A7BE6" w:rsidRPr="00CF6011" w:rsidRDefault="00237670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при единовременной оплате — в случае просрочки внесения платежа Участником долевого строительства в течение более чем 2 (Два) месяца; </w:t>
      </w:r>
    </w:p>
    <w:p w14:paraId="4D5A5FBD" w14:textId="77777777" w:rsidR="003A7BE6" w:rsidRPr="00CF6011" w:rsidRDefault="00237670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при оплате путем внесения платежей в предусмотренный Договором период — в случае систематического нарушения Участником долевого строительства сроков внесения платежей, то есть нарушения срока внесения платежа более чем 3 (Три) раза в течение 12 (Двенадцати) месяцев или просрочка внесения платежа в течение более чем 2 (Два) месяца.  </w:t>
      </w:r>
    </w:p>
    <w:p w14:paraId="1F17AB88" w14:textId="77777777" w:rsidR="003A7BE6" w:rsidRPr="00CF6011" w:rsidRDefault="00237670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в иных, установленных федеральным законом случаях. </w:t>
      </w:r>
    </w:p>
    <w:p w14:paraId="6A1C5107" w14:textId="77777777" w:rsidR="003A7BE6" w:rsidRPr="00CF6011" w:rsidRDefault="003A7BE6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  <w:sz w:val="18"/>
          <w:szCs w:val="18"/>
        </w:rPr>
      </w:pPr>
    </w:p>
    <w:p w14:paraId="5B5D6477" w14:textId="77777777" w:rsidR="003A7BE6" w:rsidRPr="00CF6011" w:rsidRDefault="00237670">
      <w:pPr>
        <w:pStyle w:val="1"/>
        <w:spacing w:after="0" w:line="276" w:lineRule="auto"/>
        <w:ind w:left="0" w:right="58" w:firstLine="0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9. ОТВЕТСТВЕННОСТЬ СТОРОН </w:t>
      </w:r>
    </w:p>
    <w:p w14:paraId="28E40ACA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9.1. Стороны несут ответственность за неисполнение или ненадлежащее исполнение принятых на себя обязательств по Договору в соответствии с действующим законодательством РФ. Уплата неустоек (штрафов, пени) не освобождает Стороны от исполнения своих обязательств по Договору.  </w:t>
      </w:r>
    </w:p>
    <w:p w14:paraId="4F7EADE4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9.2. В случае неисполнения или ненадлежащего исполнения обязательств по Договору сторона, не исполнившая своих обязательств или не надлежаще исполнившая свои обязательства, обязана уплатить другой стороне предусмотренные Федеральным законом № 214-ФЗ и Договором неустойки (штрафы, пени) и возместить в полном объеме причиненные убытки сверх неустойки. </w:t>
      </w:r>
    </w:p>
    <w:p w14:paraId="49E1DABF" w14:textId="77777777" w:rsidR="003A7BE6" w:rsidRPr="00CF6011" w:rsidRDefault="003A7BE6">
      <w:pPr>
        <w:pStyle w:val="1"/>
        <w:spacing w:after="0" w:line="276" w:lineRule="auto"/>
        <w:ind w:left="0" w:right="58" w:firstLine="0"/>
        <w:jc w:val="both"/>
        <w:rPr>
          <w:rFonts w:ascii="Times New Roman" w:hAnsi="Times New Roman" w:cs="Times New Roman"/>
          <w:sz w:val="18"/>
          <w:szCs w:val="18"/>
        </w:rPr>
      </w:pPr>
    </w:p>
    <w:p w14:paraId="78919FD5" w14:textId="77777777" w:rsidR="003A7BE6" w:rsidRPr="00CF6011" w:rsidRDefault="00237670">
      <w:pPr>
        <w:pStyle w:val="1"/>
        <w:spacing w:after="0" w:line="276" w:lineRule="auto"/>
        <w:ind w:left="0" w:right="58" w:firstLine="0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>10. ОБСТОЯТЕЛЬСТВА НЕПРЕОДОЛИМОЙ СИЛЫ</w:t>
      </w:r>
    </w:p>
    <w:p w14:paraId="05ADB567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10.1. Стороны освобождаются от ответственности за частичное или полное неисполнение обязательств по Договору, если такое неисполнение явилось следствием действия обстоятельств непреодолимой силы, не поддающихся разумному контролю Сторон, возникших после заключения Договора, а также объективно препятствующих полному или частичному выполнению Сторонами своих обязательств по Договору, включая, но не ограничиваясь перечисленным: явления стихийного характера (землетрясения, наводнения и т.п.), температуру, силу ветра и уровень осадков в месте исполнения обязательств по настоящему Договору, препятствующие нормальным условиям деятельности, а также принятие актов компетентными государственными органами и органами местного самоуправления, препятствующих выполнению Сторонами своих обязательств по Договору. При этом срок исполнения обязательств по Договору отодвигается на время действия указанных обстоятельств, а также последствий, вызванных этими обстоятельствами. </w:t>
      </w:r>
    </w:p>
    <w:p w14:paraId="7414F02E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10.2. Сторона, для которой создалась невозможность исполнения обязательств по настоящему Договору вследствие наступления вышеназванных обстоятельств, обязана известить в письменной форме другую Сторону без промедления, но не позднее 10 (Десяти) рабочих дней с даты их наступления, а также принять все возможные меры с целью максимального снижения отрицательных последствий, вызванных обстоятельствами непреодолимой силы. Извещение должно содержать данные о наступлении и характере обстоятельств, их возможной продолжительности и последствиях. </w:t>
      </w:r>
    </w:p>
    <w:p w14:paraId="624F04A7" w14:textId="77777777" w:rsidR="003A7BE6" w:rsidRPr="00CF6011" w:rsidRDefault="003A7BE6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</w:p>
    <w:p w14:paraId="0C7262E6" w14:textId="77777777" w:rsidR="003A7BE6" w:rsidRPr="00CF6011" w:rsidRDefault="00237670">
      <w:pPr>
        <w:pStyle w:val="1"/>
        <w:spacing w:after="0" w:line="276" w:lineRule="auto"/>
        <w:ind w:left="0" w:right="58" w:firstLine="0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>11. ПРОЧИЕ УСЛОВИЯ</w:t>
      </w:r>
    </w:p>
    <w:p w14:paraId="3B3C7F33" w14:textId="77777777" w:rsidR="009439F3" w:rsidRPr="00A709CA" w:rsidRDefault="009439F3" w:rsidP="009439F3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A709CA">
        <w:rPr>
          <w:rFonts w:ascii="Times New Roman" w:hAnsi="Times New Roman" w:cs="Times New Roman"/>
          <w:sz w:val="20"/>
          <w:szCs w:val="20"/>
        </w:rPr>
        <w:t xml:space="preserve">11.1. Участник долевого строительства после ввода Объекта в эксплуатацию не вправе осуществлять любые работы, направленные на изменение архитектурных решений, предусмотренных проектом, в том числе: установка кондиционера в неутвержденном месте, замена окон/дверей, произведение остекления, не предусмотренного для данного Объекта, замена облицовочного материала, покраска фасада, его частей, создание, изменение или ликвидация крылец, навесов, козырьков, карнизов, балконов, лоджий, изменение художественной подсветки. </w:t>
      </w:r>
    </w:p>
    <w:p w14:paraId="1AE89229" w14:textId="77777777" w:rsidR="009439F3" w:rsidRPr="00A709CA" w:rsidRDefault="009439F3" w:rsidP="009439F3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A709CA">
        <w:rPr>
          <w:rFonts w:ascii="Times New Roman" w:hAnsi="Times New Roman" w:cs="Times New Roman"/>
          <w:sz w:val="20"/>
          <w:szCs w:val="20"/>
        </w:rPr>
        <w:lastRenderedPageBreak/>
        <w:t>11.2. В случае нарушения требований п. 11.1 настоящего Договора Участник долевого строительства обязан вернуть измененные им архитектурные и стилевые (дизайнерские) решения в первоначальное состояние.</w:t>
      </w:r>
    </w:p>
    <w:p w14:paraId="1ED09913" w14:textId="65C03946" w:rsidR="003A7BE6" w:rsidRPr="00CF6011" w:rsidRDefault="003A7BE6" w:rsidP="009439F3">
      <w:pPr>
        <w:spacing w:after="0" w:line="276" w:lineRule="auto"/>
        <w:ind w:left="0" w:right="58" w:firstLine="0"/>
        <w:rPr>
          <w:rFonts w:ascii="Times New Roman" w:hAnsi="Times New Roman" w:cs="Times New Roman"/>
          <w:sz w:val="18"/>
          <w:szCs w:val="18"/>
        </w:rPr>
      </w:pPr>
    </w:p>
    <w:p w14:paraId="438D21AE" w14:textId="77777777" w:rsidR="003A7BE6" w:rsidRPr="00CF6011" w:rsidRDefault="003A7BE6">
      <w:pPr>
        <w:spacing w:after="0" w:line="276" w:lineRule="auto"/>
        <w:ind w:left="0" w:right="58" w:firstLine="567"/>
        <w:jc w:val="center"/>
        <w:rPr>
          <w:rFonts w:ascii="Times New Roman" w:hAnsi="Times New Roman" w:cs="Times New Roman"/>
          <w:sz w:val="18"/>
          <w:szCs w:val="18"/>
        </w:rPr>
      </w:pPr>
    </w:p>
    <w:p w14:paraId="1851D765" w14:textId="77777777" w:rsidR="003A7BE6" w:rsidRPr="00CF6011" w:rsidRDefault="00237670">
      <w:pPr>
        <w:pStyle w:val="1"/>
        <w:spacing w:after="0" w:line="276" w:lineRule="auto"/>
        <w:ind w:left="0" w:right="58" w:firstLine="0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>12. ЗАКЛЮЧИТЕЛЬНЫЕ ПОЛОЖЕНИЯ</w:t>
      </w:r>
    </w:p>
    <w:p w14:paraId="16C10699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12.1. Во всем остальном, что не предусмотрено настоящим Договором, Стороны руководствуются действующим законодательством Российской Федерации. </w:t>
      </w:r>
    </w:p>
    <w:p w14:paraId="0626EB4F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12.2. Споры и разногласия, возникающие между Сторонами из Договора или в связи с ним, в том числе в связи с его заключением, исполнением, изменением, расторжением и недействительностью, передаются на разрешение суда по месту нахождения Объекта с обязательным соблюдением досудебного претензионного порядка. Срок рассмотрения претензий — в течение 1 (Одного) месяца с момента получения.  </w:t>
      </w:r>
    </w:p>
    <w:p w14:paraId="1E1DF35E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12.3. Договор составлен в 2 (Двух) идентичных экземплярах: 1 (Один) экземпляр для Застройщика, 1 (Один) - для Участника долевого строительства. Все экземпляры имеют равную юридическую силу. </w:t>
      </w:r>
    </w:p>
    <w:p w14:paraId="7E0E236D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7F721B55" w14:textId="77777777" w:rsidR="003A7BE6" w:rsidRPr="00CF6011" w:rsidRDefault="00237670">
      <w:pPr>
        <w:pStyle w:val="1"/>
        <w:spacing w:after="0" w:line="276" w:lineRule="auto"/>
        <w:ind w:left="0" w:right="58" w:firstLine="0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>13. РЕКВИЗИТЫ СТОРОН</w:t>
      </w:r>
    </w:p>
    <w:p w14:paraId="578F8D21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sz w:val="18"/>
          <w:szCs w:val="18"/>
        </w:rPr>
      </w:pPr>
      <w:r w:rsidRPr="00CF6011">
        <w:rPr>
          <w:rFonts w:ascii="Times New Roman" w:hAnsi="Times New Roman" w:cs="Times New Roman"/>
          <w:b/>
          <w:sz w:val="18"/>
          <w:szCs w:val="18"/>
        </w:rPr>
        <w:t xml:space="preserve">Застройщик: </w:t>
      </w:r>
    </w:p>
    <w:p w14:paraId="39261191" w14:textId="77777777" w:rsidR="003A7BE6" w:rsidRPr="00CF6011" w:rsidRDefault="00237670">
      <w:pPr>
        <w:tabs>
          <w:tab w:val="left" w:pos="10490"/>
        </w:tabs>
        <w:ind w:right="58" w:firstLine="489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b/>
          <w:sz w:val="18"/>
          <w:szCs w:val="18"/>
        </w:rPr>
        <w:t xml:space="preserve">Общество с ограниченной ответственностью «Специализированный застройщик «БРИК», </w:t>
      </w:r>
      <w:r w:rsidRPr="00CF6011">
        <w:rPr>
          <w:rFonts w:ascii="Times New Roman" w:hAnsi="Times New Roman" w:cs="Times New Roman"/>
          <w:sz w:val="18"/>
          <w:szCs w:val="18"/>
        </w:rPr>
        <w:t>юридический адрес: 644007, город Омск, улица 3-я Северная, дом 123, корпус 1, помещение 32; фактический адрес: 644007, город Омск, улица 3-я Северная, дом 123, корпус 1, помещение 32; ИНН 5503267377, КПП 550301001, ОГРН 1235500000526, р/с 40702810945000003036 Омское отделение № 8634 ПАО Сбербанк г. Омск, к/с 30101810900000000673, БИК 045209673, электронная почта: finspecplayer@yandex.ru</w:t>
      </w:r>
    </w:p>
    <w:p w14:paraId="047CB4B5" w14:textId="77777777" w:rsidR="003A7BE6" w:rsidRPr="00CF6011" w:rsidRDefault="003A7BE6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</w:p>
    <w:p w14:paraId="3F2D2CBD" w14:textId="77777777" w:rsidR="003A7BE6" w:rsidRPr="00CF6011" w:rsidRDefault="00237670">
      <w:pPr>
        <w:spacing w:after="0" w:line="276" w:lineRule="auto"/>
        <w:ind w:left="0" w:right="58" w:firstLine="567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sz w:val="18"/>
          <w:szCs w:val="18"/>
        </w:rPr>
        <w:t xml:space="preserve">Директор _____________________________ </w:t>
      </w:r>
      <w:proofErr w:type="spellStart"/>
      <w:r w:rsidRPr="00CF6011">
        <w:rPr>
          <w:rFonts w:ascii="Times New Roman" w:hAnsi="Times New Roman" w:cs="Times New Roman"/>
          <w:sz w:val="18"/>
          <w:szCs w:val="18"/>
        </w:rPr>
        <w:t>Пахруев</w:t>
      </w:r>
      <w:proofErr w:type="spellEnd"/>
      <w:r w:rsidRPr="00CF6011">
        <w:rPr>
          <w:rFonts w:ascii="Times New Roman" w:hAnsi="Times New Roman" w:cs="Times New Roman"/>
          <w:sz w:val="18"/>
          <w:szCs w:val="18"/>
        </w:rPr>
        <w:t xml:space="preserve"> Б.М.</w:t>
      </w:r>
    </w:p>
    <w:p w14:paraId="39915824" w14:textId="477778C5" w:rsidR="00A90358" w:rsidRPr="004A4063" w:rsidRDefault="00A90358" w:rsidP="004A4063">
      <w:pPr>
        <w:spacing w:after="0" w:line="276" w:lineRule="auto"/>
        <w:ind w:left="0" w:right="58" w:firstLine="0"/>
        <w:rPr>
          <w:rFonts w:ascii="Times New Roman" w:hAnsi="Times New Roman" w:cs="Times New Roman"/>
          <w:b/>
          <w:sz w:val="18"/>
          <w:szCs w:val="18"/>
        </w:rPr>
      </w:pPr>
    </w:p>
    <w:p w14:paraId="4C042A9B" w14:textId="56E36A74" w:rsidR="00A90358" w:rsidRDefault="00A90358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5EDA6892" w14:textId="77777777" w:rsidR="004A4063" w:rsidRDefault="004A4063" w:rsidP="004A4063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Участник долевого строительства: </w:t>
      </w:r>
    </w:p>
    <w:p w14:paraId="7BEA9C94" w14:textId="77777777" w:rsidR="004A4063" w:rsidRDefault="004A4063" w:rsidP="004A4063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_______________</w:t>
      </w:r>
      <w:r>
        <w:rPr>
          <w:rFonts w:ascii="Times New Roman" w:hAnsi="Times New Roman" w:cs="Times New Roman"/>
          <w:sz w:val="20"/>
          <w:szCs w:val="20"/>
        </w:rPr>
        <w:t>, ________года рождения, место рождения: ____________________, семейное положение: в браке/не в браке, гражданка Российской Федерации, пол: мужской/женский, паспорт гражданина Российской Федерации _____ № _____, выдан __________________ ________ года, код подразделения: _______, зарегистрированная по адресу: Омская область, город Омск, улица _____, дом ___, квартира ___, номер телефона: +7__________, электронная почта: _____________.</w:t>
      </w:r>
    </w:p>
    <w:p w14:paraId="7285C283" w14:textId="77777777" w:rsidR="004A4063" w:rsidRDefault="004A4063" w:rsidP="004A4063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10841966" w14:textId="77777777" w:rsidR="004A4063" w:rsidRDefault="004A4063" w:rsidP="004A4063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_____________________________________ ФИО </w:t>
      </w:r>
    </w:p>
    <w:p w14:paraId="36CF10A2" w14:textId="77777777" w:rsidR="004A4063" w:rsidRDefault="004A4063" w:rsidP="004A4063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6D77BE6D" w14:textId="25D15715" w:rsidR="00A90358" w:rsidRDefault="00A90358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6B06814A" w14:textId="4D60F947" w:rsidR="00A90358" w:rsidRDefault="00A90358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1C47FF39" w14:textId="1116ECCD" w:rsidR="004A4063" w:rsidRDefault="004A4063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378725B4" w14:textId="56BE2AD4" w:rsidR="004A4063" w:rsidRDefault="004A4063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587DE8F2" w14:textId="715E7543" w:rsidR="004A4063" w:rsidRDefault="004A4063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4FC57404" w14:textId="65008DD9" w:rsidR="004A4063" w:rsidRDefault="004A4063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614EBA36" w14:textId="244A978A" w:rsidR="004A4063" w:rsidRDefault="004A4063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5CA44E84" w14:textId="2664FF70" w:rsidR="004A4063" w:rsidRDefault="004A4063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0BA82B3B" w14:textId="4D8F2B1C" w:rsidR="004A4063" w:rsidRDefault="004A4063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08759F40" w14:textId="236B1811" w:rsidR="004A4063" w:rsidRDefault="004A4063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5E871865" w14:textId="7FBFBAD2" w:rsidR="004A4063" w:rsidRDefault="004A4063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796F0C36" w14:textId="3434729F" w:rsidR="004A4063" w:rsidRDefault="004A4063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5B1E131B" w14:textId="2BCFC861" w:rsidR="004A4063" w:rsidRDefault="004A4063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5D46F559" w14:textId="063F3572" w:rsidR="004A4063" w:rsidRDefault="004A4063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41F20F49" w14:textId="7E41382F" w:rsidR="004A4063" w:rsidRDefault="004A4063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27156D05" w14:textId="7C041BB9" w:rsidR="004A4063" w:rsidRDefault="004A4063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44A89047" w14:textId="11B3C83E" w:rsidR="004A4063" w:rsidRDefault="004A4063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39159AD6" w14:textId="0CE1D2F2" w:rsidR="004A4063" w:rsidRDefault="004A4063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4E66412A" w14:textId="43DECB63" w:rsidR="004A4063" w:rsidRDefault="004A4063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552D7AB7" w14:textId="77777777" w:rsidR="004A4063" w:rsidRDefault="004A4063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4B740E09" w14:textId="3E4B5579" w:rsidR="00CF6011" w:rsidRDefault="00CF6011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6B1AD381" w14:textId="7F30DFD0" w:rsidR="00CF6011" w:rsidRDefault="00CF6011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11073AC2" w14:textId="5D65D242" w:rsidR="00CF6011" w:rsidRDefault="00CF6011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26400725" w14:textId="015ECFC4" w:rsidR="00CF6011" w:rsidRDefault="00CF6011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2D5543F5" w14:textId="3B1CD8DC" w:rsidR="00CF6011" w:rsidRDefault="00CF6011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129B8329" w14:textId="77777777" w:rsidR="00E87419" w:rsidRDefault="00E87419" w:rsidP="00A90358">
      <w:pPr>
        <w:spacing w:after="0" w:line="276" w:lineRule="auto"/>
        <w:ind w:left="0" w:right="58" w:firstLine="0"/>
        <w:rPr>
          <w:rFonts w:ascii="Times New Roman" w:hAnsi="Times New Roman" w:cs="Times New Roman"/>
          <w:sz w:val="20"/>
          <w:szCs w:val="20"/>
        </w:rPr>
      </w:pPr>
    </w:p>
    <w:p w14:paraId="30E2AB6B" w14:textId="41172D30" w:rsidR="00A90358" w:rsidRPr="00B77602" w:rsidRDefault="00A90358" w:rsidP="00A90358">
      <w:pPr>
        <w:spacing w:after="0" w:line="276" w:lineRule="auto"/>
        <w:ind w:left="0" w:right="58" w:firstLine="567"/>
        <w:jc w:val="right"/>
        <w:rPr>
          <w:rFonts w:ascii="Times New Roman" w:hAnsi="Times New Roman" w:cs="Times New Roman"/>
          <w:sz w:val="18"/>
          <w:szCs w:val="18"/>
        </w:rPr>
      </w:pPr>
      <w:r w:rsidRPr="00B77602">
        <w:rPr>
          <w:rFonts w:ascii="Times New Roman" w:hAnsi="Times New Roman" w:cs="Times New Roman"/>
          <w:sz w:val="18"/>
          <w:szCs w:val="18"/>
        </w:rPr>
        <w:t xml:space="preserve">Приложение № 1 </w:t>
      </w:r>
    </w:p>
    <w:p w14:paraId="02D6F7D3" w14:textId="79378D94" w:rsidR="00A90358" w:rsidRPr="00B77602" w:rsidRDefault="00A90358" w:rsidP="00A90358">
      <w:pPr>
        <w:spacing w:after="0" w:line="276" w:lineRule="auto"/>
        <w:ind w:left="0" w:right="58" w:firstLine="567"/>
        <w:jc w:val="right"/>
        <w:rPr>
          <w:rFonts w:ascii="Times New Roman" w:hAnsi="Times New Roman" w:cs="Times New Roman"/>
          <w:sz w:val="18"/>
          <w:szCs w:val="18"/>
        </w:rPr>
      </w:pPr>
      <w:r w:rsidRPr="00B77602">
        <w:rPr>
          <w:rFonts w:ascii="Times New Roman" w:hAnsi="Times New Roman" w:cs="Times New Roman"/>
          <w:sz w:val="18"/>
          <w:szCs w:val="18"/>
        </w:rPr>
        <w:t xml:space="preserve">к Договору участия в долевом строительстве </w:t>
      </w:r>
    </w:p>
    <w:p w14:paraId="0BEE1CDE" w14:textId="711A4236" w:rsidR="00A90358" w:rsidRPr="00B77602" w:rsidRDefault="00A90358" w:rsidP="00A90358">
      <w:pPr>
        <w:spacing w:after="0" w:line="276" w:lineRule="auto"/>
        <w:ind w:left="0" w:right="58" w:firstLine="567"/>
        <w:jc w:val="right"/>
        <w:rPr>
          <w:rFonts w:ascii="Times New Roman" w:hAnsi="Times New Roman" w:cs="Times New Roman"/>
          <w:color w:val="auto"/>
          <w:sz w:val="18"/>
          <w:szCs w:val="18"/>
        </w:rPr>
      </w:pPr>
      <w:r w:rsidRPr="00B77602">
        <w:rPr>
          <w:rFonts w:ascii="Times New Roman" w:hAnsi="Times New Roman" w:cs="Times New Roman"/>
          <w:sz w:val="18"/>
          <w:szCs w:val="18"/>
        </w:rPr>
        <w:lastRenderedPageBreak/>
        <w:t xml:space="preserve">№ </w:t>
      </w:r>
      <w:r w:rsidR="004A4063" w:rsidRPr="004A4063">
        <w:rPr>
          <w:rFonts w:ascii="Times New Roman" w:hAnsi="Times New Roman" w:cs="Times New Roman"/>
          <w:sz w:val="18"/>
          <w:szCs w:val="18"/>
          <w:highlight w:val="yellow"/>
        </w:rPr>
        <w:t>__</w:t>
      </w:r>
      <w:r w:rsidRPr="004A4063">
        <w:rPr>
          <w:rFonts w:ascii="Times New Roman" w:hAnsi="Times New Roman" w:cs="Times New Roman"/>
          <w:sz w:val="18"/>
          <w:szCs w:val="18"/>
          <w:highlight w:val="yellow"/>
        </w:rPr>
        <w:t xml:space="preserve"> от «</w:t>
      </w:r>
      <w:r w:rsidR="004A4063" w:rsidRPr="004A4063">
        <w:rPr>
          <w:rFonts w:ascii="Times New Roman" w:hAnsi="Times New Roman" w:cs="Times New Roman"/>
          <w:sz w:val="18"/>
          <w:szCs w:val="18"/>
          <w:highlight w:val="yellow"/>
        </w:rPr>
        <w:t>__</w:t>
      </w:r>
      <w:r w:rsidRPr="004A4063">
        <w:rPr>
          <w:rFonts w:ascii="Times New Roman" w:hAnsi="Times New Roman" w:cs="Times New Roman"/>
          <w:sz w:val="18"/>
          <w:szCs w:val="18"/>
          <w:highlight w:val="yellow"/>
        </w:rPr>
        <w:t xml:space="preserve">» </w:t>
      </w:r>
      <w:r w:rsidR="004A4063" w:rsidRPr="004A4063">
        <w:rPr>
          <w:rFonts w:ascii="Times New Roman" w:hAnsi="Times New Roman" w:cs="Times New Roman"/>
          <w:sz w:val="18"/>
          <w:szCs w:val="18"/>
          <w:highlight w:val="yellow"/>
        </w:rPr>
        <w:t>_______</w:t>
      </w:r>
      <w:r w:rsidRPr="004A4063">
        <w:rPr>
          <w:rFonts w:ascii="Times New Roman" w:hAnsi="Times New Roman" w:cs="Times New Roman"/>
          <w:sz w:val="18"/>
          <w:szCs w:val="18"/>
          <w:highlight w:val="yellow"/>
        </w:rPr>
        <w:t xml:space="preserve"> </w:t>
      </w:r>
      <w:r w:rsidRPr="004A4063">
        <w:rPr>
          <w:rFonts w:ascii="Times New Roman" w:hAnsi="Times New Roman" w:cs="Times New Roman"/>
          <w:color w:val="auto"/>
          <w:sz w:val="18"/>
          <w:szCs w:val="18"/>
          <w:highlight w:val="yellow"/>
        </w:rPr>
        <w:t>2026 года</w:t>
      </w:r>
      <w:r w:rsidRPr="00B77602">
        <w:rPr>
          <w:rFonts w:ascii="Times New Roman" w:hAnsi="Times New Roman" w:cs="Times New Roman"/>
          <w:color w:val="auto"/>
          <w:sz w:val="18"/>
          <w:szCs w:val="18"/>
        </w:rPr>
        <w:t>.</w:t>
      </w:r>
    </w:p>
    <w:p w14:paraId="3BAB4A53" w14:textId="5C6C958A" w:rsidR="00A90358" w:rsidRPr="00CF6011" w:rsidRDefault="00A90358" w:rsidP="00CF6011">
      <w:pPr>
        <w:pStyle w:val="afb"/>
        <w:spacing w:after="0" w:afterAutospacing="0" w:line="276" w:lineRule="auto"/>
        <w:ind w:right="58"/>
        <w:jc w:val="center"/>
        <w:rPr>
          <w:b/>
          <w:bCs/>
          <w:sz w:val="18"/>
          <w:szCs w:val="18"/>
          <w:highlight w:val="yellow"/>
        </w:rPr>
      </w:pPr>
      <w:r w:rsidRPr="00B77602">
        <w:rPr>
          <w:b/>
          <w:bCs/>
          <w:sz w:val="18"/>
          <w:szCs w:val="18"/>
        </w:rPr>
        <w:t>План Объекта долевого строительства и местоположение Объекта долевого строительства на плане этажа Объекта</w:t>
      </w:r>
    </w:p>
    <w:p w14:paraId="354F137E" w14:textId="02359000" w:rsidR="00A90358" w:rsidRDefault="00A90358" w:rsidP="00A90358">
      <w:pPr>
        <w:pStyle w:val="afb"/>
        <w:spacing w:after="0" w:afterAutospacing="0" w:line="276" w:lineRule="auto"/>
        <w:ind w:right="58" w:firstLine="567"/>
        <w:rPr>
          <w:noProof/>
        </w:rPr>
      </w:pPr>
    </w:p>
    <w:p w14:paraId="5BE2147C" w14:textId="39FA334F" w:rsidR="004A4063" w:rsidRDefault="004A4063" w:rsidP="00A90358">
      <w:pPr>
        <w:pStyle w:val="afb"/>
        <w:spacing w:after="0" w:afterAutospacing="0" w:line="276" w:lineRule="auto"/>
        <w:ind w:right="58" w:firstLine="567"/>
        <w:rPr>
          <w:noProof/>
        </w:rPr>
      </w:pPr>
    </w:p>
    <w:p w14:paraId="4E8F307F" w14:textId="664446F6" w:rsidR="004A4063" w:rsidRDefault="004A4063" w:rsidP="00A90358">
      <w:pPr>
        <w:pStyle w:val="afb"/>
        <w:spacing w:after="0" w:afterAutospacing="0" w:line="276" w:lineRule="auto"/>
        <w:ind w:right="58" w:firstLine="567"/>
        <w:rPr>
          <w:noProof/>
        </w:rPr>
      </w:pPr>
    </w:p>
    <w:p w14:paraId="64632880" w14:textId="4B15AE3C" w:rsidR="004A4063" w:rsidRDefault="004A4063" w:rsidP="00A90358">
      <w:pPr>
        <w:pStyle w:val="afb"/>
        <w:spacing w:after="0" w:afterAutospacing="0" w:line="276" w:lineRule="auto"/>
        <w:ind w:right="58" w:firstLine="567"/>
        <w:rPr>
          <w:noProof/>
        </w:rPr>
      </w:pPr>
    </w:p>
    <w:p w14:paraId="19CA17AE" w14:textId="78FB268E" w:rsidR="004A4063" w:rsidRDefault="004A4063" w:rsidP="00A90358">
      <w:pPr>
        <w:pStyle w:val="afb"/>
        <w:spacing w:after="0" w:afterAutospacing="0" w:line="276" w:lineRule="auto"/>
        <w:ind w:right="58" w:firstLine="567"/>
        <w:rPr>
          <w:noProof/>
        </w:rPr>
      </w:pPr>
    </w:p>
    <w:p w14:paraId="56030634" w14:textId="4D11D307" w:rsidR="004A4063" w:rsidRDefault="004A4063" w:rsidP="00A90358">
      <w:pPr>
        <w:pStyle w:val="afb"/>
        <w:spacing w:after="0" w:afterAutospacing="0" w:line="276" w:lineRule="auto"/>
        <w:ind w:right="58" w:firstLine="567"/>
        <w:rPr>
          <w:noProof/>
        </w:rPr>
      </w:pPr>
    </w:p>
    <w:p w14:paraId="5402BEA5" w14:textId="0858B2F6" w:rsidR="004A4063" w:rsidRDefault="004A4063" w:rsidP="004A4063">
      <w:pPr>
        <w:pStyle w:val="afb"/>
        <w:spacing w:after="0" w:afterAutospacing="0" w:line="276" w:lineRule="auto"/>
        <w:ind w:right="58"/>
        <w:rPr>
          <w:noProof/>
        </w:rPr>
      </w:pPr>
    </w:p>
    <w:p w14:paraId="4DD633E0" w14:textId="2D90EE2B" w:rsidR="004A4063" w:rsidRDefault="004A4063" w:rsidP="00A90358">
      <w:pPr>
        <w:pStyle w:val="afb"/>
        <w:spacing w:after="0" w:afterAutospacing="0" w:line="276" w:lineRule="auto"/>
        <w:ind w:right="58" w:firstLine="567"/>
        <w:rPr>
          <w:noProof/>
        </w:rPr>
      </w:pPr>
    </w:p>
    <w:p w14:paraId="2C0DC0A3" w14:textId="77777777" w:rsidR="004A4063" w:rsidRPr="00B77602" w:rsidRDefault="004A4063" w:rsidP="00A90358">
      <w:pPr>
        <w:pStyle w:val="afb"/>
        <w:spacing w:after="0" w:afterAutospacing="0" w:line="276" w:lineRule="auto"/>
        <w:ind w:right="58" w:firstLine="567"/>
        <w:rPr>
          <w:noProof/>
          <w:sz w:val="18"/>
          <w:szCs w:val="18"/>
        </w:rPr>
      </w:pPr>
    </w:p>
    <w:p w14:paraId="11095B0F" w14:textId="77777777" w:rsidR="00A90358" w:rsidRPr="00B77602" w:rsidRDefault="00A90358" w:rsidP="00CF6011">
      <w:pPr>
        <w:spacing w:after="0" w:line="276" w:lineRule="auto"/>
        <w:ind w:left="0" w:right="58" w:firstLine="0"/>
        <w:rPr>
          <w:rFonts w:ascii="Times New Roman" w:hAnsi="Times New Roman" w:cs="Times New Roman"/>
          <w:sz w:val="18"/>
          <w:szCs w:val="18"/>
        </w:rPr>
      </w:pPr>
    </w:p>
    <w:p w14:paraId="2EF71542" w14:textId="77777777" w:rsidR="00A90358" w:rsidRPr="00B77602" w:rsidRDefault="00A90358" w:rsidP="00A90358">
      <w:pPr>
        <w:spacing w:after="0" w:line="276" w:lineRule="auto"/>
        <w:ind w:left="0" w:right="58"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57F75167" w14:textId="77777777" w:rsidR="00A90358" w:rsidRPr="00B77602" w:rsidRDefault="00A90358" w:rsidP="00A90358">
      <w:pPr>
        <w:spacing w:after="0" w:line="276" w:lineRule="auto"/>
        <w:ind w:left="0" w:right="58"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45FAC0BF" w14:textId="286B784E" w:rsidR="00A90358" w:rsidRDefault="00A90358" w:rsidP="00A90358">
      <w:pPr>
        <w:spacing w:after="0" w:line="276" w:lineRule="auto"/>
        <w:ind w:left="0" w:right="58"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DF305C7" w14:textId="77777777" w:rsidR="00CF6011" w:rsidRPr="00CF6011" w:rsidRDefault="00CF6011" w:rsidP="00A90358">
      <w:pPr>
        <w:spacing w:after="0" w:line="276" w:lineRule="auto"/>
        <w:ind w:left="0" w:right="58"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FC1418B" w14:textId="77777777" w:rsidR="00A90358" w:rsidRPr="00CF6011" w:rsidRDefault="00A90358" w:rsidP="00A90358">
      <w:pPr>
        <w:spacing w:after="0" w:line="276" w:lineRule="auto"/>
        <w:ind w:left="0" w:right="58" w:firstLine="0"/>
        <w:jc w:val="center"/>
        <w:rPr>
          <w:rFonts w:ascii="Times New Roman" w:hAnsi="Times New Roman" w:cs="Times New Roman"/>
          <w:sz w:val="18"/>
          <w:szCs w:val="18"/>
        </w:rPr>
      </w:pPr>
      <w:r w:rsidRPr="00CF6011">
        <w:rPr>
          <w:rFonts w:ascii="Times New Roman" w:hAnsi="Times New Roman" w:cs="Times New Roman"/>
          <w:b/>
          <w:sz w:val="18"/>
          <w:szCs w:val="18"/>
        </w:rPr>
        <w:t>РЕКВИЗИТЫ СТОРОН</w:t>
      </w:r>
    </w:p>
    <w:p w14:paraId="31EB3532" w14:textId="77777777" w:rsidR="00CF6011" w:rsidRDefault="00CF6011" w:rsidP="004A4063">
      <w:pPr>
        <w:spacing w:after="0" w:line="276" w:lineRule="auto"/>
        <w:ind w:left="0" w:right="58" w:firstLine="0"/>
        <w:rPr>
          <w:rFonts w:ascii="Times New Roman" w:hAnsi="Times New Roman" w:cs="Times New Roman"/>
          <w:b/>
          <w:sz w:val="18"/>
          <w:szCs w:val="18"/>
        </w:rPr>
      </w:pPr>
    </w:p>
    <w:p w14:paraId="58082CB6" w14:textId="77777777" w:rsidR="00CF6011" w:rsidRDefault="00CF6011" w:rsidP="00A90358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sz w:val="18"/>
          <w:szCs w:val="18"/>
        </w:rPr>
      </w:pPr>
    </w:p>
    <w:p w14:paraId="6B5BD41C" w14:textId="77777777" w:rsidR="00CF6011" w:rsidRDefault="00CF6011" w:rsidP="00A90358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sz w:val="18"/>
          <w:szCs w:val="18"/>
        </w:rPr>
      </w:pPr>
    </w:p>
    <w:p w14:paraId="30983747" w14:textId="4CA83090" w:rsidR="00A90358" w:rsidRPr="00CF6011" w:rsidRDefault="00A90358" w:rsidP="00A90358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sz w:val="20"/>
          <w:szCs w:val="20"/>
        </w:rPr>
      </w:pPr>
      <w:r w:rsidRPr="00CF6011">
        <w:rPr>
          <w:rFonts w:ascii="Times New Roman" w:hAnsi="Times New Roman" w:cs="Times New Roman"/>
          <w:b/>
          <w:sz w:val="20"/>
          <w:szCs w:val="20"/>
        </w:rPr>
        <w:t xml:space="preserve">Застройщик: </w:t>
      </w:r>
    </w:p>
    <w:p w14:paraId="5A8D703D" w14:textId="77777777" w:rsidR="00A90358" w:rsidRPr="00CF6011" w:rsidRDefault="00A90358" w:rsidP="00A90358">
      <w:pPr>
        <w:tabs>
          <w:tab w:val="left" w:pos="10490"/>
        </w:tabs>
        <w:spacing w:line="276" w:lineRule="auto"/>
        <w:ind w:right="58" w:firstLine="489"/>
        <w:rPr>
          <w:rFonts w:ascii="Times New Roman" w:hAnsi="Times New Roman" w:cs="Times New Roman"/>
          <w:sz w:val="20"/>
          <w:szCs w:val="20"/>
        </w:rPr>
      </w:pPr>
      <w:r w:rsidRPr="00CF6011">
        <w:rPr>
          <w:rFonts w:ascii="Times New Roman" w:hAnsi="Times New Roman" w:cs="Times New Roman"/>
          <w:b/>
          <w:sz w:val="20"/>
          <w:szCs w:val="20"/>
        </w:rPr>
        <w:t xml:space="preserve">Общество с ограниченной ответственностью «Специализированный застройщик «БРИК», </w:t>
      </w:r>
      <w:r w:rsidRPr="00CF6011">
        <w:rPr>
          <w:rFonts w:ascii="Times New Roman" w:hAnsi="Times New Roman" w:cs="Times New Roman"/>
          <w:sz w:val="20"/>
          <w:szCs w:val="20"/>
        </w:rPr>
        <w:t>юридический адрес: 644007, город Омск, улица 3-я Северная, дом 123, корпус 1, помещение 32; фактический адрес: 644007, город Омск, улица 3-я Северная, дом 123, корпус 1, помещение 32; ИНН 5503267377, КПП 550301001, ОГРН 1235500000526, р/с 40702810945000003036 Омское отделение № 8634 ПАО Сбербанк г. Омск, к/с 30101810900000000673, БИК 045209673, электронная почта: finspecplayer@yandex.ru.</w:t>
      </w:r>
    </w:p>
    <w:p w14:paraId="7F17BF01" w14:textId="77777777" w:rsidR="00A90358" w:rsidRPr="00CF6011" w:rsidRDefault="00A90358" w:rsidP="00A90358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4D078A50" w14:textId="77777777" w:rsidR="00A90358" w:rsidRPr="00CF6011" w:rsidRDefault="00A90358" w:rsidP="00A90358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CF6011">
        <w:rPr>
          <w:rFonts w:ascii="Times New Roman" w:hAnsi="Times New Roman" w:cs="Times New Roman"/>
          <w:sz w:val="20"/>
          <w:szCs w:val="20"/>
        </w:rPr>
        <w:t xml:space="preserve">Директор _____________________________ </w:t>
      </w:r>
      <w:proofErr w:type="spellStart"/>
      <w:r w:rsidRPr="00CF6011">
        <w:rPr>
          <w:rFonts w:ascii="Times New Roman" w:hAnsi="Times New Roman" w:cs="Times New Roman"/>
          <w:sz w:val="20"/>
          <w:szCs w:val="20"/>
        </w:rPr>
        <w:t>Пахруев</w:t>
      </w:r>
      <w:proofErr w:type="spellEnd"/>
      <w:r w:rsidRPr="00CF6011">
        <w:rPr>
          <w:rFonts w:ascii="Times New Roman" w:hAnsi="Times New Roman" w:cs="Times New Roman"/>
          <w:sz w:val="20"/>
          <w:szCs w:val="20"/>
        </w:rPr>
        <w:t xml:space="preserve"> Б.М.</w:t>
      </w:r>
    </w:p>
    <w:p w14:paraId="35521021" w14:textId="77777777" w:rsidR="00A90358" w:rsidRPr="00CF6011" w:rsidRDefault="00A90358" w:rsidP="00A90358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75E4CEF3" w14:textId="4495F73A" w:rsidR="00A90358" w:rsidRDefault="00A90358" w:rsidP="00A90358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sz w:val="20"/>
          <w:szCs w:val="20"/>
        </w:rPr>
      </w:pPr>
      <w:r w:rsidRPr="00CF6011">
        <w:rPr>
          <w:rFonts w:ascii="Times New Roman" w:hAnsi="Times New Roman" w:cs="Times New Roman"/>
          <w:b/>
          <w:sz w:val="20"/>
          <w:szCs w:val="20"/>
        </w:rPr>
        <w:t xml:space="preserve">Участник долевого строительства: </w:t>
      </w:r>
    </w:p>
    <w:p w14:paraId="00DA9353" w14:textId="77777777" w:rsidR="004A4063" w:rsidRDefault="004A4063" w:rsidP="004A4063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_______________</w:t>
      </w:r>
      <w:r>
        <w:rPr>
          <w:rFonts w:ascii="Times New Roman" w:hAnsi="Times New Roman" w:cs="Times New Roman"/>
          <w:sz w:val="20"/>
          <w:szCs w:val="20"/>
        </w:rPr>
        <w:t>, ________года рождения, место рождения: ____________________, семейное положение: в браке/не в браке, гражданка Российской Федерации, пол: мужской/женский, паспорт гражданина Российской Федерации _____ № _____, выдан __________________ ________ года, код подразделения: _______, зарегистрированная по адресу: Омская область, город Омск, улица _____, дом ___, квартира ___, номер телефона: +7__________, электронная почта: _____________.</w:t>
      </w:r>
    </w:p>
    <w:p w14:paraId="5C5299D6" w14:textId="77777777" w:rsidR="004A4063" w:rsidRDefault="004A4063" w:rsidP="004A4063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67E499E8" w14:textId="77777777" w:rsidR="004A4063" w:rsidRDefault="004A4063" w:rsidP="004A4063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_____________________________________ ФИО </w:t>
      </w:r>
    </w:p>
    <w:p w14:paraId="47F1458D" w14:textId="77777777" w:rsidR="004A4063" w:rsidRDefault="004A4063" w:rsidP="004A4063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0E061E1F" w14:textId="77777777" w:rsidR="004A4063" w:rsidRDefault="004A4063" w:rsidP="004A4063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1BBE5452" w14:textId="77777777" w:rsidR="004A4063" w:rsidRDefault="004A4063" w:rsidP="004A4063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483A54F8" w14:textId="77777777" w:rsidR="004A4063" w:rsidRPr="00CF6011" w:rsidRDefault="004A4063" w:rsidP="00A90358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sz w:val="20"/>
          <w:szCs w:val="20"/>
        </w:rPr>
      </w:pPr>
    </w:p>
    <w:sectPr w:rsidR="004A4063" w:rsidRPr="00CF6011">
      <w:pgSz w:w="11906" w:h="16838"/>
      <w:pgMar w:top="568" w:right="715" w:bottom="731" w:left="64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07CD7" w14:textId="77777777" w:rsidR="00552335" w:rsidRDefault="00552335">
      <w:pPr>
        <w:spacing w:after="0" w:line="240" w:lineRule="auto"/>
      </w:pPr>
      <w:r>
        <w:separator/>
      </w:r>
    </w:p>
  </w:endnote>
  <w:endnote w:type="continuationSeparator" w:id="0">
    <w:p w14:paraId="32599A64" w14:textId="77777777" w:rsidR="00552335" w:rsidRDefault="005523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B0721" w14:textId="77777777" w:rsidR="00552335" w:rsidRDefault="00552335">
      <w:pPr>
        <w:spacing w:after="0" w:line="240" w:lineRule="auto"/>
      </w:pPr>
      <w:r>
        <w:separator/>
      </w:r>
    </w:p>
  </w:footnote>
  <w:footnote w:type="continuationSeparator" w:id="0">
    <w:p w14:paraId="567CF808" w14:textId="77777777" w:rsidR="00552335" w:rsidRDefault="005523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A1F1A"/>
    <w:multiLevelType w:val="multilevel"/>
    <w:tmpl w:val="B9349F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93"/>
        </w:tabs>
        <w:ind w:left="1093" w:hanging="525"/>
      </w:pPr>
      <w:rPr>
        <w:rFonts w:cs="Times New Roman" w:hint="default"/>
        <w:b w:val="0"/>
        <w:bCs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 w15:restartNumberingAfterBreak="0">
    <w:nsid w:val="062A36EC"/>
    <w:multiLevelType w:val="hybridMultilevel"/>
    <w:tmpl w:val="5ECAE1A0"/>
    <w:lvl w:ilvl="0" w:tplc="323A4BCA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E4F8952E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7C86AF1E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A48C2AC0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8562A100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26D4DBB2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D3ACE636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23EA0D82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8E54A510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2" w15:restartNumberingAfterBreak="0">
    <w:nsid w:val="09B1091C"/>
    <w:multiLevelType w:val="multilevel"/>
    <w:tmpl w:val="728A8D80"/>
    <w:lvl w:ilvl="0">
      <w:start w:val="4"/>
      <w:numFmt w:val="decimal"/>
      <w:lvlText w:val="%1."/>
      <w:lvlJc w:val="left"/>
      <w:pPr>
        <w:ind w:left="814"/>
      </w:pPr>
      <w:rPr>
        <w:rFonts w:ascii="Times New Roman" w:eastAsia="Arial" w:hAnsi="Times New Roman" w:cs="Times New Roman" w:hint="default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693"/>
      </w:pPr>
      <w:rPr>
        <w:rFonts w:ascii="Times New Roman" w:eastAsia="Arial" w:hAnsi="Times New Roman" w:cs="Times New Roman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"/>
      <w:lvlJc w:val="left"/>
      <w:pPr>
        <w:ind w:left="2475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074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2794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3514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234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954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5674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" w15:restartNumberingAfterBreak="0">
    <w:nsid w:val="0A3E0B6A"/>
    <w:multiLevelType w:val="multilevel"/>
    <w:tmpl w:val="1FA8F9F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43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hint="default"/>
      </w:rPr>
    </w:lvl>
  </w:abstractNum>
  <w:abstractNum w:abstractNumId="4" w15:restartNumberingAfterBreak="0">
    <w:nsid w:val="186B763F"/>
    <w:multiLevelType w:val="hybridMultilevel"/>
    <w:tmpl w:val="3B14EBFE"/>
    <w:lvl w:ilvl="0" w:tplc="339649E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951A80EA">
      <w:start w:val="1"/>
      <w:numFmt w:val="lowerLetter"/>
      <w:lvlText w:val="%2."/>
      <w:lvlJc w:val="left"/>
      <w:pPr>
        <w:ind w:left="1440" w:hanging="360"/>
      </w:pPr>
    </w:lvl>
    <w:lvl w:ilvl="2" w:tplc="0EAE6484">
      <w:start w:val="1"/>
      <w:numFmt w:val="lowerRoman"/>
      <w:lvlText w:val="%3."/>
      <w:lvlJc w:val="right"/>
      <w:pPr>
        <w:ind w:left="2160" w:hanging="180"/>
      </w:pPr>
    </w:lvl>
    <w:lvl w:ilvl="3" w:tplc="7A8844C0">
      <w:start w:val="1"/>
      <w:numFmt w:val="decimal"/>
      <w:lvlText w:val="%4."/>
      <w:lvlJc w:val="left"/>
      <w:pPr>
        <w:ind w:left="2880" w:hanging="360"/>
      </w:pPr>
    </w:lvl>
    <w:lvl w:ilvl="4" w:tplc="ED7E837C">
      <w:start w:val="1"/>
      <w:numFmt w:val="lowerLetter"/>
      <w:lvlText w:val="%5."/>
      <w:lvlJc w:val="left"/>
      <w:pPr>
        <w:ind w:left="3600" w:hanging="360"/>
      </w:pPr>
    </w:lvl>
    <w:lvl w:ilvl="5" w:tplc="B0E2841E">
      <w:start w:val="1"/>
      <w:numFmt w:val="lowerRoman"/>
      <w:lvlText w:val="%6."/>
      <w:lvlJc w:val="right"/>
      <w:pPr>
        <w:ind w:left="4320" w:hanging="180"/>
      </w:pPr>
    </w:lvl>
    <w:lvl w:ilvl="6" w:tplc="01929C58">
      <w:start w:val="1"/>
      <w:numFmt w:val="decimal"/>
      <w:lvlText w:val="%7."/>
      <w:lvlJc w:val="left"/>
      <w:pPr>
        <w:ind w:left="5040" w:hanging="360"/>
      </w:pPr>
    </w:lvl>
    <w:lvl w:ilvl="7" w:tplc="533ED1CE">
      <w:start w:val="1"/>
      <w:numFmt w:val="lowerLetter"/>
      <w:lvlText w:val="%8."/>
      <w:lvlJc w:val="left"/>
      <w:pPr>
        <w:ind w:left="5760" w:hanging="360"/>
      </w:pPr>
    </w:lvl>
    <w:lvl w:ilvl="8" w:tplc="4B44BDE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907D4F"/>
    <w:multiLevelType w:val="multilevel"/>
    <w:tmpl w:val="2ECCC9C2"/>
    <w:lvl w:ilvl="0">
      <w:start w:val="6"/>
      <w:numFmt w:val="decimal"/>
      <w:lvlText w:val="%1."/>
      <w:lvlJc w:val="left"/>
      <w:pPr>
        <w:ind w:left="635"/>
      </w:pPr>
      <w:rPr>
        <w:rFonts w:ascii="Times New Roman" w:eastAsia="Arial" w:hAnsi="Times New Roman" w:cs="Times New Roman" w:hint="default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514"/>
      </w:pPr>
      <w:rPr>
        <w:rFonts w:ascii="Times New Roman" w:eastAsia="Arial" w:hAnsi="Times New Roman" w:cs="Times New Roman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6" w15:restartNumberingAfterBreak="0">
    <w:nsid w:val="21725BC6"/>
    <w:multiLevelType w:val="multilevel"/>
    <w:tmpl w:val="E30242B6"/>
    <w:lvl w:ilvl="0">
      <w:start w:val="11"/>
      <w:numFmt w:val="decimal"/>
      <w:lvlText w:val="%1."/>
      <w:lvlJc w:val="left"/>
      <w:pPr>
        <w:ind w:left="736"/>
      </w:pPr>
      <w:rPr>
        <w:rFonts w:ascii="Arial" w:eastAsia="Arial" w:hAnsi="Arial" w:cs="Arial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528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7" w15:restartNumberingAfterBreak="0">
    <w:nsid w:val="225A7FAB"/>
    <w:multiLevelType w:val="hybridMultilevel"/>
    <w:tmpl w:val="502641FA"/>
    <w:lvl w:ilvl="0" w:tplc="9DA6847E">
      <w:start w:val="13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699E701C">
      <w:start w:val="1"/>
      <w:numFmt w:val="lowerLetter"/>
      <w:lvlText w:val="%2."/>
      <w:lvlJc w:val="left"/>
      <w:pPr>
        <w:ind w:left="1647" w:hanging="360"/>
      </w:pPr>
    </w:lvl>
    <w:lvl w:ilvl="2" w:tplc="7382AB00">
      <w:start w:val="1"/>
      <w:numFmt w:val="lowerRoman"/>
      <w:lvlText w:val="%3."/>
      <w:lvlJc w:val="right"/>
      <w:pPr>
        <w:ind w:left="2367" w:hanging="180"/>
      </w:pPr>
    </w:lvl>
    <w:lvl w:ilvl="3" w:tplc="AF361C92">
      <w:start w:val="1"/>
      <w:numFmt w:val="decimal"/>
      <w:lvlText w:val="%4."/>
      <w:lvlJc w:val="left"/>
      <w:pPr>
        <w:ind w:left="3087" w:hanging="360"/>
      </w:pPr>
    </w:lvl>
    <w:lvl w:ilvl="4" w:tplc="5732A0B2">
      <w:start w:val="1"/>
      <w:numFmt w:val="lowerLetter"/>
      <w:lvlText w:val="%5."/>
      <w:lvlJc w:val="left"/>
      <w:pPr>
        <w:ind w:left="3807" w:hanging="360"/>
      </w:pPr>
    </w:lvl>
    <w:lvl w:ilvl="5" w:tplc="77D4A3D6">
      <w:start w:val="1"/>
      <w:numFmt w:val="lowerRoman"/>
      <w:lvlText w:val="%6."/>
      <w:lvlJc w:val="right"/>
      <w:pPr>
        <w:ind w:left="4527" w:hanging="180"/>
      </w:pPr>
    </w:lvl>
    <w:lvl w:ilvl="6" w:tplc="C82A8FCA">
      <w:start w:val="1"/>
      <w:numFmt w:val="decimal"/>
      <w:lvlText w:val="%7."/>
      <w:lvlJc w:val="left"/>
      <w:pPr>
        <w:ind w:left="5247" w:hanging="360"/>
      </w:pPr>
    </w:lvl>
    <w:lvl w:ilvl="7" w:tplc="A588C9B4">
      <w:start w:val="1"/>
      <w:numFmt w:val="lowerLetter"/>
      <w:lvlText w:val="%8."/>
      <w:lvlJc w:val="left"/>
      <w:pPr>
        <w:ind w:left="5967" w:hanging="360"/>
      </w:pPr>
    </w:lvl>
    <w:lvl w:ilvl="8" w:tplc="A0849144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50855F4"/>
    <w:multiLevelType w:val="hybridMultilevel"/>
    <w:tmpl w:val="86D66652"/>
    <w:lvl w:ilvl="0" w:tplc="C870FE54">
      <w:start w:val="1"/>
      <w:numFmt w:val="bullet"/>
      <w:lvlText w:val=""/>
      <w:lvlJc w:val="left"/>
      <w:pPr>
        <w:ind w:left="1036" w:hanging="360"/>
      </w:pPr>
      <w:rPr>
        <w:rFonts w:ascii="Symbol" w:hAnsi="Symbol" w:hint="default"/>
      </w:rPr>
    </w:lvl>
    <w:lvl w:ilvl="1" w:tplc="91F0119E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1FA8BB14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647A213A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F3521FAC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68AE6F82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51B27020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198A38E6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4B128AA2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abstractNum w:abstractNumId="9" w15:restartNumberingAfterBreak="0">
    <w:nsid w:val="3284349D"/>
    <w:multiLevelType w:val="hybridMultilevel"/>
    <w:tmpl w:val="483222D8"/>
    <w:lvl w:ilvl="0" w:tplc="4146A5BC">
      <w:start w:val="1"/>
      <w:numFmt w:val="bullet"/>
      <w:lvlText w:val="-"/>
      <w:lvlJc w:val="left"/>
      <w:pPr>
        <w:ind w:left="188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 w:tplc="9B1ABAB4">
      <w:start w:val="1"/>
      <w:numFmt w:val="bullet"/>
      <w:lvlText w:val="o"/>
      <w:lvlJc w:val="left"/>
      <w:pPr>
        <w:ind w:left="27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 w:tplc="0E2E64A6">
      <w:start w:val="1"/>
      <w:numFmt w:val="bullet"/>
      <w:lvlText w:val="▪"/>
      <w:lvlJc w:val="left"/>
      <w:pPr>
        <w:ind w:left="34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 w:tplc="C6982978">
      <w:start w:val="1"/>
      <w:numFmt w:val="bullet"/>
      <w:lvlText w:val="•"/>
      <w:lvlJc w:val="left"/>
      <w:pPr>
        <w:ind w:left="41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 w:tplc="312A85F2">
      <w:start w:val="1"/>
      <w:numFmt w:val="bullet"/>
      <w:lvlText w:val="o"/>
      <w:lvlJc w:val="left"/>
      <w:pPr>
        <w:ind w:left="48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 w:tplc="2FEA8AEE">
      <w:start w:val="1"/>
      <w:numFmt w:val="bullet"/>
      <w:lvlText w:val="▪"/>
      <w:lvlJc w:val="left"/>
      <w:pPr>
        <w:ind w:left="55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 w:tplc="3534538E">
      <w:start w:val="1"/>
      <w:numFmt w:val="bullet"/>
      <w:lvlText w:val="•"/>
      <w:lvlJc w:val="left"/>
      <w:pPr>
        <w:ind w:left="63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 w:tplc="C6868A6A">
      <w:start w:val="1"/>
      <w:numFmt w:val="bullet"/>
      <w:lvlText w:val="o"/>
      <w:lvlJc w:val="left"/>
      <w:pPr>
        <w:ind w:left="70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 w:tplc="A3603616">
      <w:start w:val="1"/>
      <w:numFmt w:val="bullet"/>
      <w:lvlText w:val="▪"/>
      <w:lvlJc w:val="left"/>
      <w:pPr>
        <w:ind w:left="77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0" w15:restartNumberingAfterBreak="0">
    <w:nsid w:val="335F7F77"/>
    <w:multiLevelType w:val="hybridMultilevel"/>
    <w:tmpl w:val="A0A0C7C6"/>
    <w:lvl w:ilvl="0" w:tplc="946C57E0">
      <w:start w:val="1"/>
      <w:numFmt w:val="bullet"/>
      <w:lvlText w:val="•"/>
      <w:lvlJc w:val="left"/>
      <w:pPr>
        <w:ind w:left="115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 w:tplc="A5206E30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 w:tplc="BD0056E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 w:tplc="80BAFDB2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 w:tplc="32FEC998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 w:tplc="5AF265C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 w:tplc="0C9CFAB2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 w:tplc="1758F986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 w:tplc="4E707086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1" w15:restartNumberingAfterBreak="0">
    <w:nsid w:val="391C160B"/>
    <w:multiLevelType w:val="multilevel"/>
    <w:tmpl w:val="C798C5A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44E07862"/>
    <w:multiLevelType w:val="hybridMultilevel"/>
    <w:tmpl w:val="15A6C300"/>
    <w:lvl w:ilvl="0" w:tplc="6A6C182A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69545658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D2EAF4F0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64E6636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61A72D8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58E2297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7C3C797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9B348130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D024A9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4ABD0665"/>
    <w:multiLevelType w:val="hybridMultilevel"/>
    <w:tmpl w:val="118A48BA"/>
    <w:lvl w:ilvl="0" w:tplc="9D0C5FA8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4768BD16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A89295E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6B466DE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CAD60E18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17B4BA26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E40418E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2F2CD0C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F18AFB66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B9A6607"/>
    <w:multiLevelType w:val="hybridMultilevel"/>
    <w:tmpl w:val="E22EBFBE"/>
    <w:lvl w:ilvl="0" w:tplc="538EC2B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72C103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92E1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C8B8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84230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5C25F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42A7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54912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15C7C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C718CF"/>
    <w:multiLevelType w:val="multilevel"/>
    <w:tmpl w:val="EDCAFFC6"/>
    <w:lvl w:ilvl="0">
      <w:start w:val="11"/>
      <w:numFmt w:val="decimal"/>
      <w:lvlText w:val="%1."/>
      <w:lvlJc w:val="left"/>
      <w:pPr>
        <w:ind w:left="736"/>
      </w:pPr>
      <w:rPr>
        <w:rFonts w:ascii="Times New Roman" w:eastAsia="Arial" w:hAnsi="Times New Roman" w:cs="Times New Roman" w:hint="default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528"/>
      </w:pPr>
      <w:rPr>
        <w:rFonts w:ascii="Times New Roman" w:eastAsia="Arial" w:hAnsi="Times New Roman" w:cs="Times New Roman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6" w15:restartNumberingAfterBreak="0">
    <w:nsid w:val="6AA74C81"/>
    <w:multiLevelType w:val="multilevel"/>
    <w:tmpl w:val="599063D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17" w15:restartNumberingAfterBreak="0">
    <w:nsid w:val="76B41ED3"/>
    <w:multiLevelType w:val="multilevel"/>
    <w:tmpl w:val="8A14B856"/>
    <w:lvl w:ilvl="0">
      <w:start w:val="2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3"/>
      <w:numFmt w:val="decimal"/>
      <w:lvlRestart w:val="0"/>
      <w:lvlText w:val="%1.%2"/>
      <w:lvlJc w:val="left"/>
      <w:pPr>
        <w:ind w:left="797"/>
      </w:pPr>
      <w:rPr>
        <w:rFonts w:ascii="Times New Roman" w:eastAsia="Arial" w:hAnsi="Times New Roman" w:cs="Times New Roman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8" w15:restartNumberingAfterBreak="0">
    <w:nsid w:val="7A7E05BC"/>
    <w:multiLevelType w:val="hybridMultilevel"/>
    <w:tmpl w:val="59A461DE"/>
    <w:lvl w:ilvl="0" w:tplc="10BC6648">
      <w:start w:val="1"/>
      <w:numFmt w:val="bullet"/>
      <w:lvlText w:val=""/>
      <w:lvlJc w:val="left"/>
      <w:pPr>
        <w:ind w:left="1036" w:hanging="360"/>
      </w:pPr>
      <w:rPr>
        <w:rFonts w:ascii="Symbol" w:hAnsi="Symbol" w:hint="default"/>
      </w:rPr>
    </w:lvl>
    <w:lvl w:ilvl="1" w:tplc="6356490A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742650D0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BC50F486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42366AF6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C89491FA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A75E6556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14BE27FE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C9380534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abstractNum w:abstractNumId="19" w15:restartNumberingAfterBreak="0">
    <w:nsid w:val="7E6E25B9"/>
    <w:multiLevelType w:val="hybridMultilevel"/>
    <w:tmpl w:val="AF26F694"/>
    <w:lvl w:ilvl="0" w:tplc="3F948C38">
      <w:start w:val="1"/>
      <w:numFmt w:val="bullet"/>
      <w:lvlText w:val="•"/>
      <w:lvlJc w:val="left"/>
      <w:pPr>
        <w:ind w:left="7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 w:tplc="B4C436B6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 w:tplc="5ACCBA68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 w:tplc="E18E7F8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 w:tplc="953A79CA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 w:tplc="97589E2E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 w:tplc="DA6042B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 w:tplc="F1A60B8E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 w:tplc="916454BC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>
    <w:abstractNumId w:val="9"/>
  </w:num>
  <w:num w:numId="2">
    <w:abstractNumId w:val="17"/>
  </w:num>
  <w:num w:numId="3">
    <w:abstractNumId w:val="2"/>
  </w:num>
  <w:num w:numId="4">
    <w:abstractNumId w:val="5"/>
  </w:num>
  <w:num w:numId="5">
    <w:abstractNumId w:val="10"/>
  </w:num>
  <w:num w:numId="6">
    <w:abstractNumId w:val="19"/>
  </w:num>
  <w:num w:numId="7">
    <w:abstractNumId w:val="15"/>
  </w:num>
  <w:num w:numId="8">
    <w:abstractNumId w:val="18"/>
  </w:num>
  <w:num w:numId="9">
    <w:abstractNumId w:val="8"/>
  </w:num>
  <w:num w:numId="10">
    <w:abstractNumId w:val="13"/>
  </w:num>
  <w:num w:numId="11">
    <w:abstractNumId w:val="1"/>
  </w:num>
  <w:num w:numId="12">
    <w:abstractNumId w:val="12"/>
  </w:num>
  <w:num w:numId="13">
    <w:abstractNumId w:val="14"/>
  </w:num>
  <w:num w:numId="14">
    <w:abstractNumId w:val="6"/>
  </w:num>
  <w:num w:numId="15">
    <w:abstractNumId w:val="0"/>
  </w:num>
  <w:num w:numId="16">
    <w:abstractNumId w:val="16"/>
  </w:num>
  <w:num w:numId="17">
    <w:abstractNumId w:val="11"/>
  </w:num>
  <w:num w:numId="18">
    <w:abstractNumId w:val="3"/>
  </w:num>
  <w:num w:numId="19">
    <w:abstractNumId w:val="4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BE6"/>
    <w:rsid w:val="00041471"/>
    <w:rsid w:val="000A6C44"/>
    <w:rsid w:val="001E49B0"/>
    <w:rsid w:val="002274DC"/>
    <w:rsid w:val="00237670"/>
    <w:rsid w:val="003370CE"/>
    <w:rsid w:val="00342B78"/>
    <w:rsid w:val="003804F8"/>
    <w:rsid w:val="003A7BE6"/>
    <w:rsid w:val="003F5BEF"/>
    <w:rsid w:val="00434A8C"/>
    <w:rsid w:val="004A4063"/>
    <w:rsid w:val="004E13AF"/>
    <w:rsid w:val="00552335"/>
    <w:rsid w:val="005D2BE3"/>
    <w:rsid w:val="006045B4"/>
    <w:rsid w:val="00646648"/>
    <w:rsid w:val="00654D83"/>
    <w:rsid w:val="00674DF2"/>
    <w:rsid w:val="00685867"/>
    <w:rsid w:val="006B20E0"/>
    <w:rsid w:val="00730709"/>
    <w:rsid w:val="007646DB"/>
    <w:rsid w:val="00794563"/>
    <w:rsid w:val="009439F3"/>
    <w:rsid w:val="00977CE5"/>
    <w:rsid w:val="009D2E49"/>
    <w:rsid w:val="00A90358"/>
    <w:rsid w:val="00AF3959"/>
    <w:rsid w:val="00AF45C3"/>
    <w:rsid w:val="00B4639A"/>
    <w:rsid w:val="00CE2C7C"/>
    <w:rsid w:val="00CE6784"/>
    <w:rsid w:val="00CF6011"/>
    <w:rsid w:val="00D45EEC"/>
    <w:rsid w:val="00D710EF"/>
    <w:rsid w:val="00E16ADC"/>
    <w:rsid w:val="00E87419"/>
    <w:rsid w:val="00EF6F83"/>
    <w:rsid w:val="00F347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E7E83"/>
  <w15:docId w15:val="{C00E55A7-78F3-4CA8-BE32-73529886D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44" w:line="270" w:lineRule="auto"/>
      <w:ind w:left="78" w:hanging="10"/>
      <w:jc w:val="both"/>
    </w:pPr>
    <w:rPr>
      <w:rFonts w:ascii="Arial" w:eastAsia="Arial" w:hAnsi="Arial" w:cs="Arial"/>
      <w:color w:val="000000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253"/>
      <w:ind w:left="443" w:hanging="10"/>
      <w:jc w:val="center"/>
      <w:outlineLvl w:val="0"/>
    </w:pPr>
    <w:rPr>
      <w:rFonts w:ascii="Arial" w:eastAsia="Arial" w:hAnsi="Arial" w:cs="Arial"/>
      <w:b/>
      <w:color w:val="00000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472C4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left="0" w:firstLine="0"/>
    </w:pPr>
  </w:style>
  <w:style w:type="paragraph" w:styleId="24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link w:val="1"/>
    <w:rPr>
      <w:rFonts w:ascii="Arial" w:eastAsia="Arial" w:hAnsi="Arial" w:cs="Arial"/>
      <w:b/>
      <w:color w:val="000000"/>
      <w:sz w:val="22"/>
    </w:rPr>
  </w:style>
  <w:style w:type="table" w:customStyle="1" w:styleId="13">
    <w:name w:val="Сетка таблицы1"/>
    <w:uiPriority w:val="59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Balloon Text"/>
    <w:basedOn w:val="a"/>
    <w:link w:val="afa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Pr>
      <w:rFonts w:ascii="Segoe UI" w:eastAsia="Arial" w:hAnsi="Segoe UI" w:cs="Segoe UI"/>
      <w:color w:val="000000"/>
      <w:sz w:val="18"/>
      <w:szCs w:val="18"/>
    </w:rPr>
  </w:style>
  <w:style w:type="paragraph" w:styleId="afb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Normal1">
    <w:name w:val="Normal1"/>
    <w:pPr>
      <w:widowControl w:val="0"/>
      <w:spacing w:after="0" w:line="300" w:lineRule="auto"/>
      <w:ind w:firstLine="720"/>
    </w:pPr>
    <w:rPr>
      <w:rFonts w:ascii="Times New Roman" w:eastAsia="Times New Roman" w:hAnsi="Times New Roman" w:cs="Times New Roman"/>
      <w:sz w:val="24"/>
    </w:rPr>
  </w:style>
  <w:style w:type="paragraph" w:customStyle="1" w:styleId="14">
    <w:name w:val="Обычный1"/>
    <w:qFormat/>
    <w:pPr>
      <w:spacing w:after="200" w:line="276" w:lineRule="auto"/>
    </w:pPr>
    <w:rPr>
      <w:rFonts w:eastAsia="SimSun" w:cs="Calibri"/>
      <w:lang w:eastAsia="en-US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rFonts w:ascii="Arial" w:eastAsia="Arial" w:hAnsi="Arial" w:cs="Arial"/>
      <w:color w:val="000000"/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rFonts w:ascii="Arial" w:eastAsia="Arial" w:hAnsi="Arial" w:cs="Arial"/>
      <w:b/>
      <w:bCs/>
      <w:color w:val="000000"/>
      <w:sz w:val="20"/>
      <w:szCs w:val="20"/>
    </w:rPr>
  </w:style>
  <w:style w:type="character" w:styleId="aff1">
    <w:name w:val="Hyperlink"/>
    <w:basedOn w:val="a0"/>
    <w:uiPriority w:val="99"/>
    <w:unhideWhenUsed/>
    <w:rPr>
      <w:color w:val="0563C1" w:themeColor="hyperlink"/>
      <w:u w:val="single"/>
    </w:rPr>
  </w:style>
  <w:style w:type="table" w:styleId="aff2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amp;base=LAW&amp;amp;n=208974&amp;amp;date=25.05.2025&amp;amp;dst=100011&amp;amp;field=134&amp;amp;demo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amp;base=LAW&amp;amp;n=208974&amp;amp;date=25.05.2025&amp;amp;dst=100011&amp;amp;field=134&amp;amp;demo=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4E02F-FB36-4219-B052-9A8F3346B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5681</Words>
  <Characters>32387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7</cp:revision>
  <cp:lastPrinted>2026-08-31T03:37:00Z</cp:lastPrinted>
  <dcterms:created xsi:type="dcterms:W3CDTF">2026-09-07T05:53:00Z</dcterms:created>
  <dcterms:modified xsi:type="dcterms:W3CDTF">2026-09-16T09:29:00Z</dcterms:modified>
</cp:coreProperties>
</file>